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3B10" w14:textId="77777777" w:rsidR="001B5847" w:rsidRDefault="001B5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2"/>
          <w:szCs w:val="22"/>
        </w:rPr>
      </w:pPr>
    </w:p>
    <w:tbl>
      <w:tblPr>
        <w:tblStyle w:val="a"/>
        <w:tblW w:w="98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1B5847" w14:paraId="53E3AEFC" w14:textId="77777777">
        <w:trPr>
          <w:trHeight w:val="199"/>
        </w:trPr>
        <w:tc>
          <w:tcPr>
            <w:tcW w:w="9887" w:type="dxa"/>
            <w:shd w:val="clear" w:color="auto" w:fill="D9D9D9"/>
          </w:tcPr>
          <w:p w14:paraId="1C0DAE48" w14:textId="77777777" w:rsidR="001B5847" w:rsidRDefault="00290DAB">
            <w:pPr>
              <w:spacing w:before="40" w:after="40"/>
              <w:ind w:left="0" w:hanging="2"/>
              <w:jc w:val="center"/>
              <w:rPr>
                <w:sz w:val="20"/>
                <w:szCs w:val="20"/>
              </w:rPr>
            </w:pPr>
            <w:hyperlink r:id="rId7">
              <w:r>
                <w:rPr>
                  <w:b/>
                  <w:sz w:val="20"/>
                  <w:szCs w:val="20"/>
                </w:rPr>
                <w:t>EDITAL</w:t>
              </w:r>
            </w:hyperlink>
            <w:hyperlink r:id="rId8">
              <w:r>
                <w:rPr>
                  <w:sz w:val="20"/>
                  <w:szCs w:val="20"/>
                </w:rPr>
                <w:t xml:space="preserve"> I</w:t>
              </w:r>
            </w:hyperlink>
            <w:hyperlink r:id="rId9">
              <w:r>
                <w:rPr>
                  <w:b/>
                  <w:sz w:val="20"/>
                  <w:szCs w:val="20"/>
                </w:rPr>
                <w:t>NTEGRADO Nº 02/2022 - BO</w:t>
              </w:r>
              <w:r>
                <w:rPr>
                  <w:b/>
                  <w:sz w:val="20"/>
                  <w:szCs w:val="20"/>
                </w:rPr>
                <w:t>LSAS PARA ESTUDANTE</w:t>
              </w:r>
            </w:hyperlink>
          </w:p>
        </w:tc>
      </w:tr>
      <w:tr w:rsidR="001B5847" w14:paraId="4A0B8BD9" w14:textId="77777777">
        <w:trPr>
          <w:trHeight w:val="177"/>
        </w:trPr>
        <w:tc>
          <w:tcPr>
            <w:tcW w:w="9887" w:type="dxa"/>
            <w:shd w:val="clear" w:color="auto" w:fill="D9D9D9"/>
          </w:tcPr>
          <w:p w14:paraId="60BCE78A" w14:textId="77777777" w:rsidR="001B5847" w:rsidRDefault="00290DAB">
            <w:pPr>
              <w:spacing w:before="40" w:after="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BASE: 2022-2023</w:t>
            </w:r>
          </w:p>
        </w:tc>
      </w:tr>
      <w:tr w:rsidR="001B5847" w14:paraId="706C05C7" w14:textId="77777777">
        <w:trPr>
          <w:trHeight w:val="793"/>
        </w:trPr>
        <w:tc>
          <w:tcPr>
            <w:tcW w:w="9887" w:type="dxa"/>
          </w:tcPr>
          <w:p w14:paraId="3800E132" w14:textId="77777777" w:rsidR="001B5847" w:rsidRDefault="001B5847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14CBFB15" w14:textId="77777777" w:rsidR="001B5847" w:rsidRDefault="00290DA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FORMULÁRIO DE INDICAÇÃO DE BOLSISTA EXTERNO</w:t>
            </w:r>
          </w:p>
        </w:tc>
      </w:tr>
    </w:tbl>
    <w:p w14:paraId="7B26A97C" w14:textId="77777777" w:rsidR="001B5847" w:rsidRDefault="00290DAB">
      <w:pPr>
        <w:spacing w:before="40" w:after="40"/>
        <w:ind w:left="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sz w:val="18"/>
          <w:szCs w:val="18"/>
          <w:u w:val="single"/>
        </w:rPr>
        <w:t>CAMPUS DO</w:t>
      </w: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ORIENTADOR</w:t>
      </w:r>
      <w:r>
        <w:rPr>
          <w:sz w:val="18"/>
          <w:szCs w:val="18"/>
        </w:rPr>
        <w:t>:</w:t>
      </w:r>
    </w:p>
    <w:p w14:paraId="1541068A" w14:textId="77777777" w:rsidR="001B5847" w:rsidRDefault="001B5847">
      <w:pPr>
        <w:spacing w:before="40" w:after="40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0"/>
        <w:tblW w:w="86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91"/>
        <w:gridCol w:w="426"/>
        <w:gridCol w:w="1559"/>
        <w:gridCol w:w="434"/>
        <w:gridCol w:w="1701"/>
        <w:gridCol w:w="493"/>
        <w:gridCol w:w="1701"/>
      </w:tblGrid>
      <w:tr w:rsidR="001B5847" w14:paraId="5B83EA00" w14:textId="77777777">
        <w:trPr>
          <w:trHeight w:val="227"/>
          <w:jc w:val="center"/>
        </w:trPr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A4A5C9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8FF11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ARRAIAL DO CABO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EA25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C6568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NILÓPOLIS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2A0F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097524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PINHEIRAL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AAF0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AD9041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 DE JANEIRO</w:t>
            </w:r>
          </w:p>
        </w:tc>
      </w:tr>
      <w:tr w:rsidR="001B5847" w14:paraId="4A3520A2" w14:textId="77777777">
        <w:trPr>
          <w:trHeight w:val="113"/>
          <w:jc w:val="center"/>
        </w:trPr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B4DA6A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BFB3C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5207D6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36AD1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25B81B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4B807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E4C4AD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FC69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1B5847" w14:paraId="5BDB6D8D" w14:textId="77777777">
        <w:trPr>
          <w:trHeight w:val="113"/>
          <w:jc w:val="center"/>
        </w:trPr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D48B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  <w:p w14:paraId="59B3D5B3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A21F2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BELFORD ROXO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52CA8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1DF30E1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NITERÓI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2E75A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F5249B4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REALENGO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E25F59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0170B4F9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GONÇALO</w:t>
            </w:r>
          </w:p>
        </w:tc>
      </w:tr>
      <w:tr w:rsidR="001B5847" w14:paraId="4D3E3D44" w14:textId="77777777">
        <w:trPr>
          <w:trHeight w:val="113"/>
          <w:jc w:val="center"/>
        </w:trPr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06A3CD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ABC9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B946B0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9B3C5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D23A47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61A0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381AEF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F434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1B5847" w14:paraId="13A52EE7" w14:textId="77777777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3364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  <w:p w14:paraId="79DD6D6C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BD03B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DUQUE DE CAXIAS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034FC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26D8150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PARACAMBI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06A4C3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EBD0B6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REITORIA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B2CA54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0A08EE28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JOÃO DE MERITI</w:t>
            </w:r>
          </w:p>
        </w:tc>
      </w:tr>
      <w:tr w:rsidR="001B5847" w14:paraId="1E583095" w14:textId="77777777">
        <w:trPr>
          <w:trHeight w:val="113"/>
          <w:jc w:val="center"/>
        </w:trPr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051A80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67E63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BB664C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2C48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EBF8241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AA27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3074A5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7B143" w14:textId="77777777" w:rsidR="001B5847" w:rsidRDefault="001B5847">
            <w:pPr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1B5847" w14:paraId="29999B90" w14:textId="77777777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84C846B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  <w:p w14:paraId="6A80D0DD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99FE0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MESQUITA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D73C4D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1312D6B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PAULO DE FRONTIN</w:t>
            </w:r>
          </w:p>
        </w:tc>
        <w:tc>
          <w:tcPr>
            <w:tcW w:w="434" w:type="dxa"/>
            <w:tcBorders>
              <w:top w:val="single" w:sz="4" w:space="0" w:color="000000"/>
            </w:tcBorders>
            <w:vAlign w:val="center"/>
          </w:tcPr>
          <w:p w14:paraId="26A81460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9226AB0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RESENDE</w:t>
            </w:r>
          </w:p>
        </w:tc>
        <w:tc>
          <w:tcPr>
            <w:tcW w:w="493" w:type="dxa"/>
            <w:tcBorders>
              <w:top w:val="single" w:sz="4" w:space="0" w:color="000000"/>
            </w:tcBorders>
            <w:vAlign w:val="center"/>
          </w:tcPr>
          <w:p w14:paraId="5863A42C" w14:textId="77777777" w:rsidR="001B5847" w:rsidRDefault="001B5847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019E1BB5" w14:textId="77777777" w:rsidR="001B5847" w:rsidRDefault="00290DAB">
            <w:pPr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VOLTA REDONDA</w:t>
            </w:r>
          </w:p>
        </w:tc>
      </w:tr>
    </w:tbl>
    <w:p w14:paraId="04F1AE9F" w14:textId="77777777" w:rsidR="001B5847" w:rsidRDefault="001B5847">
      <w:pPr>
        <w:spacing w:line="360" w:lineRule="auto"/>
        <w:ind w:left="0" w:hanging="2"/>
        <w:rPr>
          <w:sz w:val="20"/>
          <w:szCs w:val="20"/>
        </w:rPr>
      </w:pPr>
    </w:p>
    <w:p w14:paraId="46C4B76E" w14:textId="77777777" w:rsidR="001B5847" w:rsidRDefault="00290DAB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Eu, (NOME DO(A) ORIENTADOR(A), comunico ao(à) Coordenador(a) de Pesquisa e Inovação (</w:t>
      </w:r>
      <w:proofErr w:type="spellStart"/>
      <w:r>
        <w:rPr>
          <w:sz w:val="20"/>
          <w:szCs w:val="20"/>
        </w:rPr>
        <w:t>CoPI</w:t>
      </w:r>
      <w:proofErr w:type="spellEnd"/>
      <w:r>
        <w:rPr>
          <w:sz w:val="20"/>
          <w:szCs w:val="20"/>
        </w:rPr>
        <w:t>) a indicação do(a) estudante (NOME DO(A) BOLSISTA), matriculado no curso de graduação de (NOME DO CURSO), do(a) (NOME DA INSTITUIÇÃO DE ENSINO SUPERIOR), para atuar c</w:t>
      </w:r>
      <w:r>
        <w:rPr>
          <w:sz w:val="20"/>
          <w:szCs w:val="20"/>
        </w:rPr>
        <w:t>omo bolsista (MODALIDADE DA BOLSA - CNPq), no âmbito do projeto intitulado (NOME DO PROJETO).</w:t>
      </w:r>
    </w:p>
    <w:p w14:paraId="03BDD8DC" w14:textId="77777777" w:rsidR="001B5847" w:rsidRDefault="001B5847">
      <w:pPr>
        <w:ind w:left="0" w:hanging="2"/>
        <w:jc w:val="center"/>
        <w:rPr>
          <w:sz w:val="20"/>
          <w:szCs w:val="20"/>
        </w:rPr>
      </w:pPr>
    </w:p>
    <w:p w14:paraId="25351C48" w14:textId="77777777" w:rsidR="001B5847" w:rsidRDefault="00290DAB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Justificativa:</w:t>
      </w:r>
    </w:p>
    <w:p w14:paraId="018ABE04" w14:textId="77777777" w:rsidR="001B5847" w:rsidRDefault="001B5847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0" w:hanging="2"/>
        <w:rPr>
          <w:sz w:val="20"/>
          <w:szCs w:val="20"/>
        </w:rPr>
      </w:pPr>
    </w:p>
    <w:p w14:paraId="42A85A59" w14:textId="77777777" w:rsidR="001B5847" w:rsidRDefault="001B5847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0" w:hanging="2"/>
        <w:rPr>
          <w:sz w:val="20"/>
          <w:szCs w:val="20"/>
        </w:rPr>
      </w:pPr>
    </w:p>
    <w:p w14:paraId="4F9ED954" w14:textId="77777777" w:rsidR="001B5847" w:rsidRDefault="001B5847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0" w:hanging="2"/>
        <w:rPr>
          <w:sz w:val="20"/>
          <w:szCs w:val="20"/>
        </w:rPr>
      </w:pPr>
    </w:p>
    <w:p w14:paraId="1C045E62" w14:textId="77777777" w:rsidR="001B5847" w:rsidRDefault="001B5847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0" w:hanging="2"/>
        <w:rPr>
          <w:sz w:val="20"/>
          <w:szCs w:val="20"/>
        </w:rPr>
      </w:pPr>
    </w:p>
    <w:p w14:paraId="6EA59A88" w14:textId="77777777" w:rsidR="001B5847" w:rsidRDefault="001B5847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0" w:hanging="2"/>
        <w:rPr>
          <w:sz w:val="20"/>
          <w:szCs w:val="20"/>
        </w:rPr>
      </w:pPr>
    </w:p>
    <w:p w14:paraId="622657CE" w14:textId="77777777" w:rsidR="001B5847" w:rsidRDefault="001B5847">
      <w:pPr>
        <w:ind w:left="0" w:hanging="2"/>
        <w:jc w:val="center"/>
        <w:rPr>
          <w:sz w:val="20"/>
          <w:szCs w:val="20"/>
        </w:rPr>
      </w:pPr>
    </w:p>
    <w:p w14:paraId="7403522C" w14:textId="77777777" w:rsidR="001B5847" w:rsidRDefault="00290DAB">
      <w:pPr>
        <w:spacing w:line="36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Local, data.</w:t>
      </w:r>
    </w:p>
    <w:p w14:paraId="3E74681B" w14:textId="77777777" w:rsidR="001B5847" w:rsidRDefault="001B5847">
      <w:pPr>
        <w:ind w:left="0" w:hanging="2"/>
        <w:rPr>
          <w:sz w:val="20"/>
          <w:szCs w:val="20"/>
        </w:rPr>
      </w:pPr>
    </w:p>
    <w:p w14:paraId="12CAB30C" w14:textId="77777777" w:rsidR="001B5847" w:rsidRDefault="00290DAB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Nome completo e assinatura do(a) Orientador(a) </w:t>
      </w:r>
    </w:p>
    <w:p w14:paraId="054381AB" w14:textId="77777777" w:rsidR="001B5847" w:rsidRDefault="00290DAB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Matrícula </w:t>
      </w:r>
      <w:proofErr w:type="spellStart"/>
      <w:r>
        <w:rPr>
          <w:sz w:val="20"/>
          <w:szCs w:val="20"/>
        </w:rPr>
        <w:t>Siape</w:t>
      </w:r>
      <w:proofErr w:type="spellEnd"/>
    </w:p>
    <w:p w14:paraId="09D23A57" w14:textId="77777777" w:rsidR="001B5847" w:rsidRDefault="001B5847">
      <w:pPr>
        <w:ind w:left="0" w:hanging="2"/>
        <w:jc w:val="center"/>
        <w:rPr>
          <w:sz w:val="20"/>
          <w:szCs w:val="20"/>
        </w:rPr>
      </w:pPr>
    </w:p>
    <w:tbl>
      <w:tblPr>
        <w:tblStyle w:val="a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1B5847" w14:paraId="58A65B04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114DE71" w14:textId="77777777" w:rsidR="001B5847" w:rsidRDefault="001B5847">
            <w:pPr>
              <w:jc w:val="left"/>
              <w:rPr>
                <w:sz w:val="6"/>
                <w:szCs w:val="6"/>
              </w:rPr>
            </w:pPr>
          </w:p>
          <w:p w14:paraId="78A66FC9" w14:textId="77777777" w:rsidR="001B5847" w:rsidRDefault="00290DAB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(Obs. Campo reservado para preenchimento do(a) Coordenador(a</w:t>
            </w:r>
            <w:r>
              <w:rPr>
                <w:sz w:val="18"/>
                <w:szCs w:val="18"/>
              </w:rPr>
              <w:t>) de Pesquisa e Inovação (</w:t>
            </w:r>
            <w:proofErr w:type="spellStart"/>
            <w:r>
              <w:rPr>
                <w:sz w:val="18"/>
                <w:szCs w:val="18"/>
              </w:rPr>
              <w:t>CoPI</w:t>
            </w:r>
            <w:proofErr w:type="spellEnd"/>
            <w:r>
              <w:rPr>
                <w:sz w:val="18"/>
                <w:szCs w:val="18"/>
              </w:rPr>
              <w:t>) do Campus)</w:t>
            </w:r>
          </w:p>
          <w:p w14:paraId="241B70F3" w14:textId="77777777" w:rsidR="001B5847" w:rsidRDefault="001B5847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BC8E8BA" w14:textId="77777777" w:rsidR="001B5847" w:rsidRDefault="001B5847">
            <w:pPr>
              <w:ind w:left="0" w:hanging="2"/>
              <w:jc w:val="center"/>
              <w:rPr>
                <w:sz w:val="20"/>
                <w:szCs w:val="20"/>
              </w:rPr>
            </w:pPr>
          </w:p>
          <w:tbl>
            <w:tblPr>
              <w:tblStyle w:val="a2"/>
              <w:tblW w:w="5533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2410"/>
              <w:gridCol w:w="425"/>
              <w:gridCol w:w="2303"/>
            </w:tblGrid>
            <w:tr w:rsidR="001B5847" w14:paraId="15A18CD7" w14:textId="77777777">
              <w:trPr>
                <w:trHeight w:val="311"/>
                <w:jc w:val="center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5083A" w14:textId="77777777" w:rsidR="001B5847" w:rsidRDefault="001B5847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1697F0C" w14:textId="77777777" w:rsidR="001B5847" w:rsidRDefault="00290DAB">
                  <w:pPr>
                    <w:ind w:left="0" w:hanging="2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Indicação deferida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3BD170" w14:textId="77777777" w:rsidR="001B5847" w:rsidRDefault="001B5847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tcBorders>
                    <w:left w:val="single" w:sz="4" w:space="0" w:color="000000"/>
                  </w:tcBorders>
                  <w:vAlign w:val="center"/>
                </w:tcPr>
                <w:p w14:paraId="4CDEAD0C" w14:textId="77777777" w:rsidR="001B5847" w:rsidRDefault="00290DAB">
                  <w:pPr>
                    <w:ind w:left="0" w:hanging="2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Indicação indeferida</w:t>
                  </w:r>
                </w:p>
              </w:tc>
            </w:tr>
          </w:tbl>
          <w:p w14:paraId="71A4C1A9" w14:textId="77777777" w:rsidR="001B5847" w:rsidRDefault="001B5847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1B5847" w14:paraId="22978B41" w14:textId="77777777">
        <w:tc>
          <w:tcPr>
            <w:tcW w:w="9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E9494" w14:textId="77777777" w:rsidR="001B5847" w:rsidRDefault="001B5847">
            <w:pPr>
              <w:ind w:left="0" w:hanging="2"/>
              <w:rPr>
                <w:sz w:val="20"/>
                <w:szCs w:val="20"/>
                <w:u w:val="single"/>
              </w:rPr>
            </w:pPr>
          </w:p>
          <w:p w14:paraId="4196A95D" w14:textId="77777777" w:rsidR="001B5847" w:rsidRDefault="00290DA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Justificativa:  </w:t>
            </w:r>
          </w:p>
          <w:p w14:paraId="4BEC2615" w14:textId="77777777" w:rsidR="001B5847" w:rsidRDefault="001B5847">
            <w:pPr>
              <w:ind w:left="0" w:hanging="2"/>
              <w:rPr>
                <w:sz w:val="20"/>
                <w:szCs w:val="20"/>
              </w:rPr>
            </w:pPr>
          </w:p>
          <w:p w14:paraId="3D7DDC01" w14:textId="77777777" w:rsidR="001B5847" w:rsidRDefault="001B5847">
            <w:pPr>
              <w:ind w:left="0" w:hanging="2"/>
              <w:rPr>
                <w:sz w:val="20"/>
                <w:szCs w:val="20"/>
              </w:rPr>
            </w:pPr>
          </w:p>
          <w:p w14:paraId="206DED2E" w14:textId="77777777" w:rsidR="001B5847" w:rsidRDefault="001B5847">
            <w:pPr>
              <w:spacing w:after="120"/>
              <w:ind w:left="0" w:hanging="2"/>
              <w:jc w:val="center"/>
              <w:rPr>
                <w:sz w:val="20"/>
                <w:szCs w:val="20"/>
              </w:rPr>
            </w:pPr>
          </w:p>
          <w:p w14:paraId="3430B6E2" w14:textId="77777777" w:rsidR="001B5847" w:rsidRDefault="00290DAB">
            <w:pPr>
              <w:spacing w:after="12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completo e assinatura do(a) </w:t>
            </w:r>
            <w:proofErr w:type="spellStart"/>
            <w:r>
              <w:rPr>
                <w:sz w:val="18"/>
                <w:szCs w:val="18"/>
              </w:rPr>
              <w:t>CoPI</w:t>
            </w:r>
            <w:proofErr w:type="spellEnd"/>
          </w:p>
          <w:p w14:paraId="4BE4C648" w14:textId="77777777" w:rsidR="001B5847" w:rsidRDefault="00290DAB">
            <w:pPr>
              <w:spacing w:after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Matrícula </w:t>
            </w:r>
            <w:proofErr w:type="spellStart"/>
            <w:r>
              <w:rPr>
                <w:sz w:val="18"/>
                <w:szCs w:val="18"/>
              </w:rPr>
              <w:t>Siape</w:t>
            </w:r>
            <w:proofErr w:type="spellEnd"/>
          </w:p>
        </w:tc>
      </w:tr>
    </w:tbl>
    <w:p w14:paraId="2AC600F3" w14:textId="77777777" w:rsidR="001B5847" w:rsidRDefault="001B5847">
      <w:pPr>
        <w:ind w:left="0" w:hanging="2"/>
        <w:jc w:val="center"/>
        <w:rPr>
          <w:sz w:val="20"/>
          <w:szCs w:val="20"/>
        </w:rPr>
      </w:pPr>
    </w:p>
    <w:sectPr w:rsidR="001B5847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EC3E" w14:textId="77777777" w:rsidR="00000000" w:rsidRDefault="00290DAB">
      <w:pPr>
        <w:spacing w:line="240" w:lineRule="auto"/>
        <w:ind w:left="0" w:hanging="2"/>
      </w:pPr>
      <w:r>
        <w:separator/>
      </w:r>
    </w:p>
  </w:endnote>
  <w:endnote w:type="continuationSeparator" w:id="0">
    <w:p w14:paraId="248AF425" w14:textId="77777777" w:rsidR="00000000" w:rsidRDefault="00290D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F2CB" w14:textId="77777777" w:rsidR="001B5847" w:rsidRDefault="00290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5E03E6C" w14:textId="77777777" w:rsidR="001B5847" w:rsidRDefault="001B5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8DFF" w14:textId="77777777" w:rsidR="001B5847" w:rsidRDefault="001B5847">
    <w:pPr>
      <w:ind w:left="0" w:hanging="2"/>
      <w:jc w:val="center"/>
      <w:rPr>
        <w:rFonts w:ascii="Century Gothic" w:eastAsia="Century Gothic" w:hAnsi="Century Gothic" w:cs="Century Gothic"/>
        <w:sz w:val="16"/>
        <w:szCs w:val="16"/>
      </w:rPr>
    </w:pPr>
  </w:p>
  <w:p w14:paraId="566361C0" w14:textId="77777777" w:rsidR="001B5847" w:rsidRDefault="00290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tbl>
    <w:tblPr>
      <w:tblStyle w:val="a3"/>
      <w:tblW w:w="9828" w:type="dxa"/>
      <w:tblInd w:w="0" w:type="dxa"/>
      <w:tblLayout w:type="fixed"/>
      <w:tblLook w:val="0000" w:firstRow="0" w:lastRow="0" w:firstColumn="0" w:lastColumn="0" w:noHBand="0" w:noVBand="0"/>
    </w:tblPr>
    <w:tblGrid>
      <w:gridCol w:w="9108"/>
      <w:gridCol w:w="720"/>
    </w:tblGrid>
    <w:tr w:rsidR="001B5847" w14:paraId="5A98B57F" w14:textId="77777777">
      <w:trPr>
        <w:trHeight w:val="470"/>
      </w:trPr>
      <w:tc>
        <w:tcPr>
          <w:tcW w:w="9108" w:type="dxa"/>
          <w:shd w:val="clear" w:color="auto" w:fill="D9D9D9"/>
        </w:tcPr>
        <w:p w14:paraId="3DA9F517" w14:textId="77777777" w:rsidR="001B5847" w:rsidRDefault="00290D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12"/>
              <w:szCs w:val="12"/>
            </w:rPr>
            <w:t>CENTRO FEDERAL DE EDUCAÇÃO TECNOLÓGICA DE QUÍMICA DE NILÓPOLIS-RJ</w:t>
          </w:r>
        </w:p>
        <w:p w14:paraId="3C2C543D" w14:textId="77777777" w:rsidR="001B5847" w:rsidRDefault="00290D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12"/>
              <w:szCs w:val="12"/>
            </w:rPr>
            <w:t>DIRETORIA DE PÓS-GRADUAÇÃO E PESQUISA – DIPOG</w:t>
          </w:r>
        </w:p>
        <w:p w14:paraId="0BA87CAF" w14:textId="77777777" w:rsidR="001B5847" w:rsidRDefault="00290D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</w:pPr>
          <w:r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  <w:t>DOC.002/ICT/DIPOG – PROGRAMA DE BOLSAS DE INICIAÇÃO CIENTÍFICA E TECNOLÓGICA</w:t>
          </w:r>
        </w:p>
        <w:p w14:paraId="59C3F4DA" w14:textId="77777777" w:rsidR="001B5847" w:rsidRDefault="00290DAB">
          <w:pPr>
            <w:jc w:val="left"/>
            <w:rPr>
              <w:rFonts w:ascii="Century Gothic" w:eastAsia="Century Gothic" w:hAnsi="Century Gothic" w:cs="Century Gothic"/>
              <w:sz w:val="12"/>
              <w:szCs w:val="12"/>
            </w:rPr>
          </w:pPr>
          <w:r>
            <w:rPr>
              <w:rFonts w:ascii="Century Gothic" w:eastAsia="Century Gothic" w:hAnsi="Century Gothic" w:cs="Century Gothic"/>
              <w:sz w:val="12"/>
              <w:szCs w:val="12"/>
            </w:rPr>
            <w:t>RELATÓRIO DE BOLSAS DE INICIAÇÃO CIENTÍFICA E TECNOLÓGICA - REBICT</w:t>
          </w:r>
        </w:p>
      </w:tc>
      <w:tc>
        <w:tcPr>
          <w:tcW w:w="720" w:type="dxa"/>
        </w:tcPr>
        <w:p w14:paraId="4D9540A3" w14:textId="77777777" w:rsidR="001B5847" w:rsidRDefault="001B58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Century Gothic" w:eastAsia="Century Gothic" w:hAnsi="Century Gothic" w:cs="Century Gothic"/>
              <w:color w:val="000000"/>
              <w:sz w:val="12"/>
              <w:szCs w:val="12"/>
            </w:rPr>
          </w:pPr>
        </w:p>
        <w:p w14:paraId="71DD8733" w14:textId="77777777" w:rsidR="001B5847" w:rsidRDefault="00290DAB">
          <w:pPr>
            <w:tabs>
              <w:tab w:val="left" w:pos="810"/>
            </w:tabs>
            <w:ind w:left="0" w:hanging="2"/>
          </w:pPr>
          <w:r>
            <w:t xml:space="preserve">        </w:t>
          </w:r>
        </w:p>
      </w:tc>
    </w:tr>
  </w:tbl>
  <w:p w14:paraId="2F77C0A6" w14:textId="77777777" w:rsidR="001B5847" w:rsidRDefault="001B5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entury Gothic" w:eastAsia="Century Gothic" w:hAnsi="Century Gothic" w:cs="Century Gothic"/>
        <w:color w:val="000000"/>
        <w:sz w:val="2"/>
        <w:szCs w:val="2"/>
      </w:rPr>
    </w:pPr>
  </w:p>
  <w:p w14:paraId="20266F48" w14:textId="77777777" w:rsidR="001B5847" w:rsidRDefault="001B5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36EF" w14:textId="77777777" w:rsidR="00000000" w:rsidRDefault="00290DAB">
      <w:pPr>
        <w:spacing w:line="240" w:lineRule="auto"/>
        <w:ind w:left="0" w:hanging="2"/>
      </w:pPr>
      <w:r>
        <w:separator/>
      </w:r>
    </w:p>
  </w:footnote>
  <w:footnote w:type="continuationSeparator" w:id="0">
    <w:p w14:paraId="2CA461AC" w14:textId="77777777" w:rsidR="00000000" w:rsidRDefault="00290D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C2A7" w14:textId="77777777" w:rsidR="001B5847" w:rsidRDefault="00290DAB">
    <w:pPr>
      <w:ind w:left="0" w:hanging="2"/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68AB97" wp14:editId="428BA502">
          <wp:simplePos x="0" y="0"/>
          <wp:positionH relativeFrom="column">
            <wp:posOffset>-91439</wp:posOffset>
          </wp:positionH>
          <wp:positionV relativeFrom="paragraph">
            <wp:posOffset>-107314</wp:posOffset>
          </wp:positionV>
          <wp:extent cx="765810" cy="902335"/>
          <wp:effectExtent l="0" t="0" r="0" b="0"/>
          <wp:wrapNone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1A740F" w14:textId="77777777" w:rsidR="001B5847" w:rsidRDefault="00290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461FD0" wp14:editId="573F191F">
              <wp:simplePos x="0" y="0"/>
              <wp:positionH relativeFrom="column">
                <wp:posOffset>2159000</wp:posOffset>
              </wp:positionH>
              <wp:positionV relativeFrom="paragraph">
                <wp:posOffset>12700</wp:posOffset>
              </wp:positionV>
              <wp:extent cx="2638425" cy="466725"/>
              <wp:effectExtent l="0" t="0" r="0" b="0"/>
              <wp:wrapNone/>
              <wp:docPr id="10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551400"/>
                        <a:ext cx="2628900" cy="45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C2D5D5C" w14:textId="77777777" w:rsidR="001B5847" w:rsidRDefault="001B5847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61FD0" id="_x0000_s1026" style="position:absolute;left:0;text-align:left;margin-left:170pt;margin-top:1pt;width:207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8TFQIAAE0EAAAOAAAAZHJzL2Uyb0RvYy54bWysVNuO2jAQfa/Uf7D8XhJYsoWIsKqWUlVa&#10;dZG2/YDBcYgl32obEv6+YycFtn1oVZUH40mGM2fOnGH10CtJTtx5YXRFp5OcEq6ZqYU+VPTb1+27&#10;BSU+gK5BGs0reuaePqzfvll1tuQz0xpZc0cQRPuysxVtQ7BllnnWcgV+YizX+LIxTkHA0B2y2kGH&#10;6Epmszy/zzrjausM497j083wkq4TftNwFp6bxvNAZEWRW0inS+c+ntl6BeXBgW0FG2nAP7BQIDQW&#10;vUBtIAA5OvEblBLMGW+aMGFGZaZpBOOpB+xmmv/SzUsLlqdeUBxvLzL5/wfLvpxe7M6hDJ31pcdr&#10;7KJvnIrfyI/0FZ3nd9OiQPnOFb0riuk8H4XjfSAME2b3s8USHxKGGfPiPU4mKptdkazz4RM3isRL&#10;RR0OJukFpycfhtSfKbGwN1LUWyFlCtxh/ygdOUEcYvqM6K/SpCZdRZfFrEAegF5qJAS8KltX1OtD&#10;qvfqF/7vgCOxDfh2IJAQBt8oEdC8UqiKLi60oGw51B91TcLZouM1+p5GZl5RIjluCV6S7QII+ec8&#10;FFFq1PI6n3gL/b4fh7Y39XnniLdsK5DpE/iwA4cunmJZdDYW/H4EhyTkZ43WWU7nUaJwG7jbYH8b&#10;gGatwYVhwVEyBI8hLVAcjTYfjsE0Io0w8hrIjHTRs8kE437FpbiNU9b1X2D9AwAA//8DAFBLAwQU&#10;AAYACAAAACEA55Uix94AAAAIAQAADwAAAGRycy9kb3ducmV2LnhtbEyPQU/DMAyF70j8h8hI3FjK&#10;oBuUptM0aeKyCwMm7ealpq1onKrJ1u7fY7iMk229p+fv5YvRtepEfWg8G7ifJKCIrS8brgx8vK/v&#10;nkCFiFxi65kMnCnAori+yjEr/cBvdNrGSkkIhwwN1DF2mdbB1uQwTHxHLNqX7x1GOftKlz0OEu5a&#10;PU2SmXbYsHyosaNVTfZ7e3QG7POwXjV2ttttQoXLdL/5PL8GY25vxuULqEhjvJjhF1/QoRCmgz9y&#10;GVRr4OExkS7RwFSG6PM0TUEd/hbQRa7/Fyh+AAAA//8DAFBLAQItABQABgAIAAAAIQC2gziS/gAA&#10;AOEBAAATAAAAAAAAAAAAAAAAAAAAAABbQ29udGVudF9UeXBlc10ueG1sUEsBAi0AFAAGAAgAAAAh&#10;ADj9If/WAAAAlAEAAAsAAAAAAAAAAAAAAAAALwEAAF9yZWxzLy5yZWxzUEsBAi0AFAAGAAgAAAAh&#10;AJFs3xMVAgAATQQAAA4AAAAAAAAAAAAAAAAALgIAAGRycy9lMm9Eb2MueG1sUEsBAi0AFAAGAAgA&#10;AAAhAOeVIsfeAAAACAEAAA8AAAAAAAAAAAAAAAAAbwQAAGRycy9kb3ducmV2LnhtbFBLBQYAAAAA&#10;BAAEAPMAAAB6BQAAAAA=&#10;" fillcolor="black">
              <v:stroke startarrowwidth="narrow" startarrowlength="short" endarrowwidth="narrow" endarrowlength="short"/>
              <v:textbox inset="2.53958mm,2.53958mm,2.53958mm,2.53958mm">
                <w:txbxContent>
                  <w:p w14:paraId="5C2D5D5C" w14:textId="77777777" w:rsidR="001B5847" w:rsidRDefault="001B5847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AB39AB3" wp14:editId="474286BD">
          <wp:simplePos x="0" y="0"/>
          <wp:positionH relativeFrom="column">
            <wp:posOffset>4937760</wp:posOffset>
          </wp:positionH>
          <wp:positionV relativeFrom="paragraph">
            <wp:posOffset>85090</wp:posOffset>
          </wp:positionV>
          <wp:extent cx="1181100" cy="367030"/>
          <wp:effectExtent l="0" t="0" r="0" b="0"/>
          <wp:wrapNone/>
          <wp:docPr id="103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E37E5F6" wp14:editId="217DFE63">
          <wp:simplePos x="0" y="0"/>
          <wp:positionH relativeFrom="column">
            <wp:posOffset>800100</wp:posOffset>
          </wp:positionH>
          <wp:positionV relativeFrom="paragraph">
            <wp:posOffset>24130</wp:posOffset>
          </wp:positionV>
          <wp:extent cx="1137285" cy="463550"/>
          <wp:effectExtent l="0" t="0" r="0" b="0"/>
          <wp:wrapNone/>
          <wp:docPr id="10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28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E349E0" w14:textId="77777777" w:rsidR="001B5847" w:rsidRDefault="00290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  <w:p w14:paraId="3B95FBD4" w14:textId="77777777" w:rsidR="001B5847" w:rsidRDefault="001B5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03EACB9C" w14:textId="77777777" w:rsidR="001B5847" w:rsidRDefault="00290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333399"/>
      </w:rPr>
    </w:pPr>
    <w:r>
      <w:rPr>
        <w:color w:val="333399"/>
      </w:rPr>
      <w:t>________________________________________________________________________</w:t>
    </w:r>
  </w:p>
  <w:p w14:paraId="6191E01C" w14:textId="77777777" w:rsidR="001B5847" w:rsidRDefault="001B5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CAC7" w14:textId="77777777" w:rsidR="001B5847" w:rsidRDefault="001B5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10A018ED" w14:textId="77777777" w:rsidR="001B5847" w:rsidRDefault="00290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left"/>
      <w:rPr>
        <w:color w:val="000000"/>
      </w:rPr>
    </w:pPr>
    <w:r>
      <w:rPr>
        <w:noProof/>
        <w:color w:val="000000"/>
      </w:rPr>
      <w:drawing>
        <wp:inline distT="0" distB="0" distL="114300" distR="114300" wp14:anchorId="7994E4A4" wp14:editId="60146F1F">
          <wp:extent cx="2889885" cy="778510"/>
          <wp:effectExtent l="0" t="0" r="0" b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9885" cy="778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114300" distR="114300" wp14:anchorId="0AF7E8BC" wp14:editId="63A81A0F">
          <wp:extent cx="1682750" cy="772160"/>
          <wp:effectExtent l="0" t="0" r="0" b="0"/>
          <wp:docPr id="102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750" cy="772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2FCA045" wp14:editId="709D4357">
          <wp:simplePos x="0" y="0"/>
          <wp:positionH relativeFrom="column">
            <wp:posOffset>5057775</wp:posOffset>
          </wp:positionH>
          <wp:positionV relativeFrom="paragraph">
            <wp:posOffset>252730</wp:posOffset>
          </wp:positionV>
          <wp:extent cx="1137285" cy="463550"/>
          <wp:effectExtent l="0" t="0" r="0" b="0"/>
          <wp:wrapNone/>
          <wp:docPr id="10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28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E8ED66" w14:textId="77777777" w:rsidR="001B5847" w:rsidRDefault="001B584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3333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47"/>
    <w:rsid w:val="001B5847"/>
    <w:rsid w:val="002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3DEC"/>
  <w15:docId w15:val="{C448C260-4888-4198-8B95-42664231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autoSpaceDE w:val="0"/>
      <w:autoSpaceDN w:val="0"/>
      <w:outlineLvl w:val="1"/>
    </w:pPr>
    <w:rPr>
      <w:b/>
      <w:bCs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color w:val="FF0000"/>
      <w:sz w:val="40"/>
      <w:u w:val="single"/>
      <w:lang w:eastAsia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autoSpaceDE w:val="0"/>
      <w:autoSpaceDN w:val="0"/>
      <w:jc w:val="center"/>
      <w:outlineLvl w:val="4"/>
    </w:pPr>
    <w:rPr>
      <w:sz w:val="28"/>
      <w:szCs w:val="28"/>
      <w:lang w:eastAsia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pPr>
      <w:autoSpaceDE w:val="0"/>
      <w:autoSpaceDN w:val="0"/>
    </w:pPr>
    <w:rPr>
      <w:sz w:val="20"/>
      <w:szCs w:val="20"/>
      <w:lang w:eastAsia="en-US"/>
    </w:rPr>
  </w:style>
  <w:style w:type="paragraph" w:styleId="Corpodetexto">
    <w:name w:val="Body Text"/>
    <w:basedOn w:val="Normal"/>
    <w:pPr>
      <w:tabs>
        <w:tab w:val="left" w:pos="4111"/>
        <w:tab w:val="left" w:pos="5670"/>
      </w:tabs>
    </w:pPr>
    <w:rPr>
      <w:sz w:val="16"/>
      <w:szCs w:val="20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tulo2Tahoma">
    <w:name w:val="Estilo Título 2 + Tahoma"/>
    <w:basedOn w:val="Ttulo2"/>
    <w:pPr>
      <w:autoSpaceDE/>
      <w:autoSpaceDN/>
      <w:spacing w:before="240" w:after="60"/>
    </w:pPr>
    <w:rPr>
      <w:rFonts w:ascii="Tahoma" w:hAnsi="Tahoma"/>
      <w:b w:val="0"/>
      <w:bCs w:val="0"/>
      <w:caps/>
      <w:smallCaps/>
      <w:sz w:val="20"/>
      <w:szCs w:val="20"/>
      <w:lang w:eastAsia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frj.edu.br/sites/default/files/IFRJ/PROPPI/edital_n01_pibic-pibiti-pibiex_vf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ortal.ifrj.edu.br/sites/default/files/IFRJ/PROPPI/edital_n01_pibic-pibiti-pibiex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ifrj.edu.br/sites/default/files/IFRJ/PROPPI/edital_n01_pibic-pibiti-pibiex_v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Npk+Dng2mqn9pQQERsUubBUAg==">AMUW2mVpREQCGz2bT+soafdXwkpnjHFFpqnTxiuRnOvZeSjd9RMnqkykvo0JLry4/Z3G2GM8GDAixnUGBNeTKBceon73xJ2GF9StlJslyo0ZUqqH6JTuYAQ=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Marcela Cunha</cp:lastModifiedBy>
  <cp:revision>2</cp:revision>
  <dcterms:created xsi:type="dcterms:W3CDTF">2022-07-25T20:17:00Z</dcterms:created>
  <dcterms:modified xsi:type="dcterms:W3CDTF">2022-07-25T20:17:00Z</dcterms:modified>
</cp:coreProperties>
</file>