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190" w:rsidRDefault="004F084F">
      <w:pPr>
        <w:spacing w:after="0" w:line="259" w:lineRule="auto"/>
        <w:ind w:left="-1440" w:right="10502" w:firstLine="0"/>
        <w:jc w:val="left"/>
      </w:pPr>
      <w:bookmarkStart w:id="0" w:name="_GoBack"/>
      <w:bookmarkEnd w:id="0"/>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83170" cy="1072388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83170" cy="10723880"/>
                    </a:xfrm>
                    <a:prstGeom prst="rect">
                      <a:avLst/>
                    </a:prstGeom>
                  </pic:spPr>
                </pic:pic>
              </a:graphicData>
            </a:graphic>
          </wp:anchor>
        </w:drawing>
      </w:r>
    </w:p>
    <w:p w:rsidR="00935190" w:rsidRDefault="00935190">
      <w:pPr>
        <w:sectPr w:rsidR="00935190">
          <w:headerReference w:type="even" r:id="rId8"/>
          <w:headerReference w:type="default" r:id="rId9"/>
          <w:footerReference w:type="even" r:id="rId10"/>
          <w:footerReference w:type="default" r:id="rId11"/>
          <w:headerReference w:type="first" r:id="rId12"/>
          <w:footerReference w:type="first" r:id="rId13"/>
          <w:pgSz w:w="11942" w:h="16888"/>
          <w:pgMar w:top="1440" w:right="1440" w:bottom="1440" w:left="1440" w:header="720" w:footer="720" w:gutter="0"/>
          <w:cols w:space="720"/>
        </w:sectPr>
      </w:pPr>
    </w:p>
    <w:p w:rsidR="00935190" w:rsidRDefault="004F084F">
      <w:pPr>
        <w:spacing w:after="117" w:line="259" w:lineRule="auto"/>
        <w:ind w:left="708" w:right="0" w:firstLine="0"/>
        <w:jc w:val="left"/>
      </w:pPr>
      <w:r>
        <w:lastRenderedPageBreak/>
        <w:t xml:space="preserve"> </w:t>
      </w:r>
    </w:p>
    <w:p w:rsidR="00935190" w:rsidRDefault="004F084F">
      <w:pPr>
        <w:spacing w:after="76" w:line="259" w:lineRule="auto"/>
        <w:ind w:left="708" w:right="0" w:firstLine="0"/>
        <w:jc w:val="left"/>
      </w:pPr>
      <w:r>
        <w:t xml:space="preserve"> </w:t>
      </w:r>
    </w:p>
    <w:p w:rsidR="00935190" w:rsidRDefault="004F084F">
      <w:pPr>
        <w:spacing w:after="19" w:line="259" w:lineRule="auto"/>
        <w:ind w:right="0"/>
        <w:jc w:val="left"/>
      </w:pPr>
      <w:r>
        <w:rPr>
          <w:noProof/>
        </w:rPr>
        <w:drawing>
          <wp:anchor distT="0" distB="0" distL="114300" distR="114300" simplePos="0" relativeHeight="251659264" behindDoc="0" locked="0" layoutInCell="1" allowOverlap="0">
            <wp:simplePos x="0" y="0"/>
            <wp:positionH relativeFrom="column">
              <wp:posOffset>-304</wp:posOffset>
            </wp:positionH>
            <wp:positionV relativeFrom="paragraph">
              <wp:posOffset>3097</wp:posOffset>
            </wp:positionV>
            <wp:extent cx="816610" cy="800735"/>
            <wp:effectExtent l="0" t="0" r="0" b="0"/>
            <wp:wrapSquare wrapText="bothSides"/>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4"/>
                    <a:stretch>
                      <a:fillRect/>
                    </a:stretch>
                  </pic:blipFill>
                  <pic:spPr>
                    <a:xfrm>
                      <a:off x="0" y="0"/>
                      <a:ext cx="816610" cy="800735"/>
                    </a:xfrm>
                    <a:prstGeom prst="rect">
                      <a:avLst/>
                    </a:prstGeom>
                  </pic:spPr>
                </pic:pic>
              </a:graphicData>
            </a:graphic>
          </wp:anchor>
        </w:drawing>
      </w:r>
      <w:r>
        <w:rPr>
          <w:b/>
          <w:sz w:val="20"/>
        </w:rPr>
        <w:t xml:space="preserve">MINISTÉRIO DA EDUCAÇÃO </w:t>
      </w:r>
    </w:p>
    <w:p w:rsidR="00935190" w:rsidRDefault="004F084F">
      <w:pPr>
        <w:spacing w:after="19" w:line="259" w:lineRule="auto"/>
        <w:ind w:right="0"/>
        <w:jc w:val="left"/>
      </w:pPr>
      <w:r>
        <w:rPr>
          <w:b/>
          <w:sz w:val="20"/>
        </w:rPr>
        <w:t xml:space="preserve">INSTITUTO FEDERAL DE EDUCAÇÃO, CIÊNCIA E TECNOLOGIA DO RIO DE </w:t>
      </w:r>
    </w:p>
    <w:p w:rsidR="00935190" w:rsidRDefault="004F084F">
      <w:pPr>
        <w:spacing w:after="19" w:line="259" w:lineRule="auto"/>
        <w:ind w:right="0"/>
        <w:jc w:val="left"/>
      </w:pPr>
      <w:r>
        <w:rPr>
          <w:b/>
          <w:sz w:val="20"/>
        </w:rPr>
        <w:t xml:space="preserve">JANEIRO – IFRJ </w:t>
      </w:r>
    </w:p>
    <w:p w:rsidR="00935190" w:rsidRDefault="004F084F">
      <w:pPr>
        <w:spacing w:after="19" w:line="259" w:lineRule="auto"/>
        <w:ind w:right="0"/>
        <w:jc w:val="left"/>
      </w:pPr>
      <w:r>
        <w:rPr>
          <w:b/>
          <w:sz w:val="20"/>
        </w:rPr>
        <w:t xml:space="preserve">PRÓ-REITORIA DE ENSINO MÉDIO E TÉCNICO - PROET </w:t>
      </w:r>
    </w:p>
    <w:p w:rsidR="00935190" w:rsidRDefault="004F084F">
      <w:pPr>
        <w:spacing w:after="19" w:line="259" w:lineRule="auto"/>
        <w:ind w:right="0"/>
        <w:jc w:val="left"/>
      </w:pPr>
      <w:r>
        <w:rPr>
          <w:b/>
          <w:sz w:val="20"/>
        </w:rPr>
        <w:t xml:space="preserve">SECRETARIA DE EDUCAÇÃO PROFISSIONAL E TECNOLÓGICA </w:t>
      </w:r>
    </w:p>
    <w:p w:rsidR="00935190" w:rsidRDefault="004F084F">
      <w:pPr>
        <w:spacing w:after="105" w:line="259" w:lineRule="auto"/>
        <w:ind w:left="708" w:right="0" w:firstLine="0"/>
        <w:jc w:val="left"/>
      </w:pPr>
      <w:r>
        <w:rPr>
          <w:b/>
          <w:sz w:val="22"/>
        </w:rPr>
        <w:t xml:space="preserve"> </w:t>
      </w:r>
    </w:p>
    <w:p w:rsidR="00935190" w:rsidRDefault="004F084F">
      <w:pPr>
        <w:spacing w:after="105" w:line="259" w:lineRule="auto"/>
        <w:ind w:left="708" w:right="0" w:firstLine="0"/>
        <w:jc w:val="left"/>
      </w:pPr>
      <w:r>
        <w:rPr>
          <w:b/>
          <w:sz w:val="22"/>
        </w:rPr>
        <w:t xml:space="preserve"> </w:t>
      </w:r>
    </w:p>
    <w:p w:rsidR="00935190" w:rsidRDefault="004F084F">
      <w:pPr>
        <w:spacing w:after="0" w:line="259" w:lineRule="auto"/>
        <w:ind w:left="2665" w:right="0" w:firstLine="0"/>
        <w:jc w:val="left"/>
      </w:pPr>
      <w:r>
        <w:rPr>
          <w:rFonts w:ascii="Verdana" w:eastAsia="Verdana" w:hAnsi="Verdana" w:cs="Verdana"/>
          <w:sz w:val="20"/>
        </w:rPr>
        <w:t xml:space="preserve"> </w:t>
      </w:r>
    </w:p>
    <w:p w:rsidR="00935190" w:rsidRDefault="004F084F">
      <w:pPr>
        <w:spacing w:after="2" w:line="259" w:lineRule="auto"/>
        <w:ind w:left="2665" w:right="0" w:firstLine="0"/>
        <w:jc w:val="left"/>
      </w:pPr>
      <w:r>
        <w:rPr>
          <w:rFonts w:ascii="Verdana" w:eastAsia="Verdana" w:hAnsi="Verdana" w:cs="Verdana"/>
          <w:sz w:val="20"/>
        </w:rPr>
        <w:t xml:space="preserve"> </w:t>
      </w:r>
    </w:p>
    <w:p w:rsidR="00935190" w:rsidRDefault="004F084F">
      <w:pPr>
        <w:spacing w:after="108" w:line="259" w:lineRule="auto"/>
        <w:ind w:left="708" w:right="0" w:firstLine="0"/>
        <w:jc w:val="left"/>
      </w:pPr>
      <w:r>
        <w:t xml:space="preserve"> </w:t>
      </w:r>
    </w:p>
    <w:p w:rsidR="00935190" w:rsidRDefault="004F084F">
      <w:pPr>
        <w:spacing w:after="64" w:line="259" w:lineRule="auto"/>
        <w:ind w:left="0" w:right="948" w:firstLine="0"/>
        <w:jc w:val="right"/>
      </w:pPr>
      <w:r>
        <w:rPr>
          <w:noProof/>
        </w:rPr>
        <w:drawing>
          <wp:inline distT="0" distB="0" distL="0" distR="0">
            <wp:extent cx="4528821" cy="159131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5"/>
                    <a:stretch>
                      <a:fillRect/>
                    </a:stretch>
                  </pic:blipFill>
                  <pic:spPr>
                    <a:xfrm>
                      <a:off x="0" y="0"/>
                      <a:ext cx="4528821" cy="1591310"/>
                    </a:xfrm>
                    <a:prstGeom prst="rect">
                      <a:avLst/>
                    </a:prstGeom>
                  </pic:spPr>
                </pic:pic>
              </a:graphicData>
            </a:graphic>
          </wp:inline>
        </w:drawing>
      </w:r>
      <w:r>
        <w:t xml:space="preserve"> </w:t>
      </w:r>
    </w:p>
    <w:p w:rsidR="00935190" w:rsidRDefault="004F084F">
      <w:pPr>
        <w:spacing w:after="115" w:line="259" w:lineRule="auto"/>
        <w:ind w:left="708" w:right="0" w:firstLine="0"/>
        <w:jc w:val="left"/>
      </w:pPr>
      <w:r>
        <w:t xml:space="preserve"> </w:t>
      </w:r>
    </w:p>
    <w:p w:rsidR="00935190" w:rsidRDefault="004F084F">
      <w:pPr>
        <w:spacing w:after="3553" w:line="265" w:lineRule="auto"/>
        <w:ind w:right="-5"/>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6985</wp:posOffset>
                </wp:positionH>
                <wp:positionV relativeFrom="page">
                  <wp:posOffset>5337810</wp:posOffset>
                </wp:positionV>
                <wp:extent cx="7553325" cy="2162175"/>
                <wp:effectExtent l="0" t="0" r="0" b="0"/>
                <wp:wrapTopAndBottom/>
                <wp:docPr id="91530" name="Group 91530"/>
                <wp:cNvGraphicFramePr/>
                <a:graphic xmlns:a="http://schemas.openxmlformats.org/drawingml/2006/main">
                  <a:graphicData uri="http://schemas.microsoft.com/office/word/2010/wordprocessingGroup">
                    <wpg:wgp>
                      <wpg:cNvGrpSpPr/>
                      <wpg:grpSpPr>
                        <a:xfrm>
                          <a:off x="0" y="0"/>
                          <a:ext cx="7553325" cy="2162175"/>
                          <a:chOff x="0" y="0"/>
                          <a:chExt cx="7553325" cy="2162175"/>
                        </a:xfrm>
                      </wpg:grpSpPr>
                      <wps:wsp>
                        <wps:cNvPr id="127037" name="Shape 127037"/>
                        <wps:cNvSpPr/>
                        <wps:spPr>
                          <a:xfrm>
                            <a:off x="0" y="0"/>
                            <a:ext cx="7553325" cy="2162175"/>
                          </a:xfrm>
                          <a:custGeom>
                            <a:avLst/>
                            <a:gdLst/>
                            <a:ahLst/>
                            <a:cxnLst/>
                            <a:rect l="0" t="0" r="0" b="0"/>
                            <a:pathLst>
                              <a:path w="7553325" h="2162175">
                                <a:moveTo>
                                  <a:pt x="0" y="0"/>
                                </a:moveTo>
                                <a:lnTo>
                                  <a:pt x="7553325" y="0"/>
                                </a:lnTo>
                                <a:lnTo>
                                  <a:pt x="7553325" y="2162175"/>
                                </a:lnTo>
                                <a:lnTo>
                                  <a:pt x="0" y="2162175"/>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50" name="Rectangle 50"/>
                        <wps:cNvSpPr/>
                        <wps:spPr>
                          <a:xfrm>
                            <a:off x="993064" y="576374"/>
                            <a:ext cx="1285785" cy="264422"/>
                          </a:xfrm>
                          <a:prstGeom prst="rect">
                            <a:avLst/>
                          </a:prstGeom>
                          <a:ln>
                            <a:noFill/>
                          </a:ln>
                        </wps:spPr>
                        <wps:txbx>
                          <w:txbxContent>
                            <w:p w:rsidR="00935190" w:rsidRDefault="004F084F">
                              <w:pPr>
                                <w:spacing w:after="160" w:line="259" w:lineRule="auto"/>
                                <w:ind w:left="0" w:right="0" w:firstLine="0"/>
                                <w:jc w:val="left"/>
                              </w:pPr>
                              <w:r>
                                <w:rPr>
                                  <w:b/>
                                  <w:sz w:val="28"/>
                                </w:rPr>
                                <w:t xml:space="preserve">PLANO DE </w:t>
                              </w:r>
                            </w:p>
                          </w:txbxContent>
                        </wps:txbx>
                        <wps:bodyPr horzOverflow="overflow" vert="horz" lIns="0" tIns="0" rIns="0" bIns="0" rtlCol="0">
                          <a:noAutofit/>
                        </wps:bodyPr>
                      </wps:wsp>
                      <wps:wsp>
                        <wps:cNvPr id="51" name="Rectangle 51"/>
                        <wps:cNvSpPr/>
                        <wps:spPr>
                          <a:xfrm>
                            <a:off x="1960753" y="576374"/>
                            <a:ext cx="2051779" cy="264422"/>
                          </a:xfrm>
                          <a:prstGeom prst="rect">
                            <a:avLst/>
                          </a:prstGeom>
                          <a:ln>
                            <a:noFill/>
                          </a:ln>
                        </wps:spPr>
                        <wps:txbx>
                          <w:txbxContent>
                            <w:p w:rsidR="00935190" w:rsidRDefault="004F084F">
                              <w:pPr>
                                <w:spacing w:after="160" w:line="259" w:lineRule="auto"/>
                                <w:ind w:left="0" w:right="0" w:firstLine="0"/>
                                <w:jc w:val="left"/>
                              </w:pPr>
                              <w:r>
                                <w:rPr>
                                  <w:b/>
                                  <w:sz w:val="28"/>
                                </w:rPr>
                                <w:t xml:space="preserve">CURSO TÉCNICO </w:t>
                              </w:r>
                            </w:p>
                          </w:txbxContent>
                        </wps:txbx>
                        <wps:bodyPr horzOverflow="overflow" vert="horz" lIns="0" tIns="0" rIns="0" bIns="0" rtlCol="0">
                          <a:noAutofit/>
                        </wps:bodyPr>
                      </wps:wsp>
                      <wps:wsp>
                        <wps:cNvPr id="52" name="Rectangle 52"/>
                        <wps:cNvSpPr/>
                        <wps:spPr>
                          <a:xfrm>
                            <a:off x="3503422" y="576374"/>
                            <a:ext cx="2871368" cy="264422"/>
                          </a:xfrm>
                          <a:prstGeom prst="rect">
                            <a:avLst/>
                          </a:prstGeom>
                          <a:ln>
                            <a:noFill/>
                          </a:ln>
                        </wps:spPr>
                        <wps:txbx>
                          <w:txbxContent>
                            <w:p w:rsidR="00935190" w:rsidRDefault="004F084F">
                              <w:pPr>
                                <w:spacing w:after="160" w:line="259" w:lineRule="auto"/>
                                <w:ind w:left="0" w:right="0" w:firstLine="0"/>
                                <w:jc w:val="left"/>
                              </w:pPr>
                              <w:r>
                                <w:rPr>
                                  <w:b/>
                                  <w:sz w:val="28"/>
                                </w:rPr>
                                <w:t xml:space="preserve">EM INFORMÁTICA PARA </w:t>
                              </w:r>
                            </w:p>
                          </w:txbxContent>
                        </wps:txbx>
                        <wps:bodyPr horzOverflow="overflow" vert="horz" lIns="0" tIns="0" rIns="0" bIns="0" rtlCol="0">
                          <a:noAutofit/>
                        </wps:bodyPr>
                      </wps:wsp>
                      <wps:wsp>
                        <wps:cNvPr id="53" name="Rectangle 53"/>
                        <wps:cNvSpPr/>
                        <wps:spPr>
                          <a:xfrm>
                            <a:off x="5665089" y="576374"/>
                            <a:ext cx="1249264" cy="264422"/>
                          </a:xfrm>
                          <a:prstGeom prst="rect">
                            <a:avLst/>
                          </a:prstGeom>
                          <a:ln>
                            <a:noFill/>
                          </a:ln>
                        </wps:spPr>
                        <wps:txbx>
                          <w:txbxContent>
                            <w:p w:rsidR="00935190" w:rsidRDefault="004F084F">
                              <w:pPr>
                                <w:spacing w:after="160" w:line="259" w:lineRule="auto"/>
                                <w:ind w:left="0" w:right="0" w:firstLine="0"/>
                                <w:jc w:val="left"/>
                              </w:pPr>
                              <w:r>
                                <w:rPr>
                                  <w:b/>
                                  <w:sz w:val="28"/>
                                </w:rPr>
                                <w:t xml:space="preserve">INTERNET </w:t>
                              </w:r>
                            </w:p>
                          </w:txbxContent>
                        </wps:txbx>
                        <wps:bodyPr horzOverflow="overflow" vert="horz" lIns="0" tIns="0" rIns="0" bIns="0" rtlCol="0">
                          <a:noAutofit/>
                        </wps:bodyPr>
                      </wps:wsp>
                      <wps:wsp>
                        <wps:cNvPr id="54" name="Rectangle 54"/>
                        <wps:cNvSpPr/>
                        <wps:spPr>
                          <a:xfrm>
                            <a:off x="1505077" y="780590"/>
                            <a:ext cx="3166462" cy="264422"/>
                          </a:xfrm>
                          <a:prstGeom prst="rect">
                            <a:avLst/>
                          </a:prstGeom>
                          <a:ln>
                            <a:noFill/>
                          </a:ln>
                        </wps:spPr>
                        <wps:txbx>
                          <w:txbxContent>
                            <w:p w:rsidR="00935190" w:rsidRDefault="004F084F">
                              <w:pPr>
                                <w:spacing w:after="160" w:line="259" w:lineRule="auto"/>
                                <w:ind w:left="0" w:right="0" w:firstLine="0"/>
                                <w:jc w:val="left"/>
                              </w:pPr>
                              <w:r>
                                <w:rPr>
                                  <w:b/>
                                  <w:sz w:val="28"/>
                                </w:rPr>
                                <w:t>CONCOMITANTE/SUBSEQU</w:t>
                              </w:r>
                            </w:p>
                          </w:txbxContent>
                        </wps:txbx>
                        <wps:bodyPr horzOverflow="overflow" vert="horz" lIns="0" tIns="0" rIns="0" bIns="0" rtlCol="0">
                          <a:noAutofit/>
                        </wps:bodyPr>
                      </wps:wsp>
                      <wps:wsp>
                        <wps:cNvPr id="55" name="Rectangle 55"/>
                        <wps:cNvSpPr/>
                        <wps:spPr>
                          <a:xfrm>
                            <a:off x="3885946" y="780590"/>
                            <a:ext cx="2865440" cy="264422"/>
                          </a:xfrm>
                          <a:prstGeom prst="rect">
                            <a:avLst/>
                          </a:prstGeom>
                          <a:ln>
                            <a:noFill/>
                          </a:ln>
                        </wps:spPr>
                        <wps:txbx>
                          <w:txbxContent>
                            <w:p w:rsidR="00935190" w:rsidRDefault="004F084F">
                              <w:pPr>
                                <w:spacing w:after="160" w:line="259" w:lineRule="auto"/>
                                <w:ind w:left="0" w:right="0" w:firstLine="0"/>
                                <w:jc w:val="left"/>
                              </w:pPr>
                              <w:r>
                                <w:rPr>
                                  <w:b/>
                                  <w:sz w:val="28"/>
                                </w:rPr>
                                <w:t>ENTE AO ENSINO MÉDIO</w:t>
                              </w:r>
                            </w:p>
                          </w:txbxContent>
                        </wps:txbx>
                        <wps:bodyPr horzOverflow="overflow" vert="horz" lIns="0" tIns="0" rIns="0" bIns="0" rtlCol="0">
                          <a:noAutofit/>
                        </wps:bodyPr>
                      </wps:wsp>
                      <wps:wsp>
                        <wps:cNvPr id="56" name="Rectangle 56"/>
                        <wps:cNvSpPr/>
                        <wps:spPr>
                          <a:xfrm>
                            <a:off x="6041518" y="780590"/>
                            <a:ext cx="65888" cy="264422"/>
                          </a:xfrm>
                          <a:prstGeom prst="rect">
                            <a:avLst/>
                          </a:prstGeom>
                          <a:ln>
                            <a:noFill/>
                          </a:ln>
                        </wps:spPr>
                        <wps:txbx>
                          <w:txbxContent>
                            <w:p w:rsidR="00935190" w:rsidRDefault="004F084F">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7" name="Rectangle 57"/>
                        <wps:cNvSpPr/>
                        <wps:spPr>
                          <a:xfrm>
                            <a:off x="6090285" y="780590"/>
                            <a:ext cx="65888" cy="264422"/>
                          </a:xfrm>
                          <a:prstGeom prst="rect">
                            <a:avLst/>
                          </a:prstGeom>
                          <a:ln>
                            <a:noFill/>
                          </a:ln>
                        </wps:spPr>
                        <wps:txbx>
                          <w:txbxContent>
                            <w:p w:rsidR="00935190" w:rsidRDefault="004F084F">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8" name="Rectangle 58"/>
                        <wps:cNvSpPr/>
                        <wps:spPr>
                          <a:xfrm>
                            <a:off x="1441069" y="1138936"/>
                            <a:ext cx="6201464" cy="339003"/>
                          </a:xfrm>
                          <a:prstGeom prst="rect">
                            <a:avLst/>
                          </a:prstGeom>
                          <a:ln>
                            <a:noFill/>
                          </a:ln>
                        </wps:spPr>
                        <wps:txbx>
                          <w:txbxContent>
                            <w:p w:rsidR="00935190" w:rsidRDefault="004F084F">
                              <w:pPr>
                                <w:spacing w:after="160" w:line="259" w:lineRule="auto"/>
                                <w:ind w:left="0" w:right="0" w:firstLine="0"/>
                                <w:jc w:val="left"/>
                              </w:pPr>
                              <w:r>
                                <w:rPr>
                                  <w:sz w:val="36"/>
                                </w:rPr>
                                <w:t>Eixo Tecnológico: Informação e Comunicação</w:t>
                              </w:r>
                            </w:p>
                          </w:txbxContent>
                        </wps:txbx>
                        <wps:bodyPr horzOverflow="overflow" vert="horz" lIns="0" tIns="0" rIns="0" bIns="0" rtlCol="0">
                          <a:noAutofit/>
                        </wps:bodyPr>
                      </wps:wsp>
                      <wps:wsp>
                        <wps:cNvPr id="59" name="Rectangle 59"/>
                        <wps:cNvSpPr/>
                        <wps:spPr>
                          <a:xfrm>
                            <a:off x="6105525" y="1138936"/>
                            <a:ext cx="84472" cy="339003"/>
                          </a:xfrm>
                          <a:prstGeom prst="rect">
                            <a:avLst/>
                          </a:prstGeom>
                          <a:ln>
                            <a:noFill/>
                          </a:ln>
                        </wps:spPr>
                        <wps:txbx>
                          <w:txbxContent>
                            <w:p w:rsidR="00935190" w:rsidRDefault="004F084F">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60" name="Rectangle 60"/>
                        <wps:cNvSpPr/>
                        <wps:spPr>
                          <a:xfrm>
                            <a:off x="1357249" y="1399922"/>
                            <a:ext cx="56314" cy="226001"/>
                          </a:xfrm>
                          <a:prstGeom prst="rect">
                            <a:avLst/>
                          </a:prstGeom>
                          <a:ln>
                            <a:noFill/>
                          </a:ln>
                        </wps:spPr>
                        <wps:txbx>
                          <w:txbxContent>
                            <w:p w:rsidR="00935190" w:rsidRDefault="004F084F">
                              <w:pPr>
                                <w:spacing w:after="160" w:line="259" w:lineRule="auto"/>
                                <w:ind w:left="0" w:right="0" w:firstLine="0"/>
                                <w:jc w:val="left"/>
                              </w:pPr>
                              <w:r>
                                <w:t xml:space="preserve"> </w:t>
                              </w:r>
                            </w:p>
                          </w:txbxContent>
                        </wps:txbx>
                        <wps:bodyPr horzOverflow="overflow" vert="horz" lIns="0" tIns="0" rIns="0" bIns="0" rtlCol="0">
                          <a:noAutofit/>
                        </wps:bodyPr>
                      </wps:wsp>
                      <wps:wsp>
                        <wps:cNvPr id="61" name="Rectangle 61"/>
                        <wps:cNvSpPr/>
                        <wps:spPr>
                          <a:xfrm>
                            <a:off x="1357249" y="1663574"/>
                            <a:ext cx="56314" cy="226001"/>
                          </a:xfrm>
                          <a:prstGeom prst="rect">
                            <a:avLst/>
                          </a:prstGeom>
                          <a:ln>
                            <a:noFill/>
                          </a:ln>
                        </wps:spPr>
                        <wps:txbx>
                          <w:txbxContent>
                            <w:p w:rsidR="00935190" w:rsidRDefault="004F084F">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91530" o:spid="_x0000_s1026" style="position:absolute;left:0;text-align:left;margin-left:.55pt;margin-top:420.3pt;width:594.75pt;height:170.25pt;z-index:251660288;mso-position-horizontal-relative:page;mso-position-vertical-relative:page" coordsize="7553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">
                <v:shape id="Shape 127037" o:spid="_x0000_s1027" style="position:absolute;width:75533;height:21621;visibility:visible;mso-wrap-style:square;v-text-anchor:top" coordsize="7553325,216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97cQA&#10;AADfAAAADwAAAGRycy9kb3ducmV2LnhtbERPW2vCMBR+H+w/hDPY20ynTKUaRSyDwUDwgvh4aI5N&#10;WXNSmtS2/34RBB8/vvty3dtK3KjxpWMFn6MEBHHudMmFgtPx+2MOwgdkjZVjUjCQh/Xq9WWJqXYd&#10;7+l2CIWIIexTVGBCqFMpfW7Ioh+5mjhyV9dYDBE2hdQNdjHcVnKcJFNpseTYYLCmraH879BaBVn2&#10;uxuGXXa+nL+GfTe5mLa1Rqn3t36zABGoD0/xw/2j4/zxLJnM4P4nA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Xfe3EAAAA3wAAAA8AAAAAAAAAAAAAAAAAmAIAAGRycy9k&#10;b3ducmV2LnhtbFBLBQYAAAAABAAEAPUAAACJAwAAAAA=&#10;" path="m,l7553325,r,2162175l,2162175,,e" fillcolor="#a8d08d" stroked="f" strokeweight="0">
                  <v:stroke miterlimit="83231f" joinstyle="miter"/>
                  <v:path arrowok="t" textboxrect="0,0,7553325,2162175"/>
                </v:shape>
                <v:rect id="Rectangle 50" o:spid="_x0000_s1028" style="position:absolute;left:9930;top:5763;width:12858;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935190" w:rsidRDefault="004F084F">
                        <w:pPr>
                          <w:spacing w:after="160" w:line="259" w:lineRule="auto"/>
                          <w:ind w:left="0" w:right="0" w:firstLine="0"/>
                          <w:jc w:val="left"/>
                        </w:pPr>
                        <w:r>
                          <w:rPr>
                            <w:b/>
                            <w:sz w:val="28"/>
                          </w:rPr>
                          <w:t xml:space="preserve">PLANO DE </w:t>
                        </w:r>
                      </w:p>
                    </w:txbxContent>
                  </v:textbox>
                </v:rect>
                <v:rect id="Rectangle 51" o:spid="_x0000_s1029" style="position:absolute;left:19607;top:5763;width:20518;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935190" w:rsidRDefault="004F084F">
                        <w:pPr>
                          <w:spacing w:after="160" w:line="259" w:lineRule="auto"/>
                          <w:ind w:left="0" w:right="0" w:firstLine="0"/>
                          <w:jc w:val="left"/>
                        </w:pPr>
                        <w:r>
                          <w:rPr>
                            <w:b/>
                            <w:sz w:val="28"/>
                          </w:rPr>
                          <w:t xml:space="preserve">CURSO TÉCNICO </w:t>
                        </w:r>
                      </w:p>
                    </w:txbxContent>
                  </v:textbox>
                </v:rect>
                <v:rect id="Rectangle 52" o:spid="_x0000_s1030" style="position:absolute;left:35034;top:5763;width:28713;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935190" w:rsidRDefault="004F084F">
                        <w:pPr>
                          <w:spacing w:after="160" w:line="259" w:lineRule="auto"/>
                          <w:ind w:left="0" w:right="0" w:firstLine="0"/>
                          <w:jc w:val="left"/>
                        </w:pPr>
                        <w:r>
                          <w:rPr>
                            <w:b/>
                            <w:sz w:val="28"/>
                          </w:rPr>
                          <w:t xml:space="preserve">EM INFORMÁTICA PARA </w:t>
                        </w:r>
                      </w:p>
                    </w:txbxContent>
                  </v:textbox>
                </v:rect>
                <v:rect id="Rectangle 53" o:spid="_x0000_s1031" style="position:absolute;left:56650;top:5763;width:12493;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935190" w:rsidRDefault="004F084F">
                        <w:pPr>
                          <w:spacing w:after="160" w:line="259" w:lineRule="auto"/>
                          <w:ind w:left="0" w:right="0" w:firstLine="0"/>
                          <w:jc w:val="left"/>
                        </w:pPr>
                        <w:r>
                          <w:rPr>
                            <w:b/>
                            <w:sz w:val="28"/>
                          </w:rPr>
                          <w:t xml:space="preserve">INTERNET </w:t>
                        </w:r>
                      </w:p>
                    </w:txbxContent>
                  </v:textbox>
                </v:rect>
                <v:rect id="Rectangle 54" o:spid="_x0000_s1032" style="position:absolute;left:15050;top:7805;width:31665;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935190" w:rsidRDefault="004F084F">
                        <w:pPr>
                          <w:spacing w:after="160" w:line="259" w:lineRule="auto"/>
                          <w:ind w:left="0" w:right="0" w:firstLine="0"/>
                          <w:jc w:val="left"/>
                        </w:pPr>
                        <w:r>
                          <w:rPr>
                            <w:b/>
                            <w:sz w:val="28"/>
                          </w:rPr>
                          <w:t>CONCOMITANTE/SUBSEQU</w:t>
                        </w:r>
                      </w:p>
                    </w:txbxContent>
                  </v:textbox>
                </v:rect>
                <v:rect id="Rectangle 55" o:spid="_x0000_s1033" style="position:absolute;left:38859;top:7805;width:28654;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935190" w:rsidRDefault="004F084F">
                        <w:pPr>
                          <w:spacing w:after="160" w:line="259" w:lineRule="auto"/>
                          <w:ind w:left="0" w:right="0" w:firstLine="0"/>
                          <w:jc w:val="left"/>
                        </w:pPr>
                        <w:r>
                          <w:rPr>
                            <w:b/>
                            <w:sz w:val="28"/>
                          </w:rPr>
                          <w:t>ENTE AO ENSINO MÉDIO</w:t>
                        </w:r>
                      </w:p>
                    </w:txbxContent>
                  </v:textbox>
                </v:rect>
                <v:rect id="Rectangle 56" o:spid="_x0000_s1034" style="position:absolute;left:60415;top:7805;width:659;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935190" w:rsidRDefault="004F084F">
                        <w:pPr>
                          <w:spacing w:after="160" w:line="259" w:lineRule="auto"/>
                          <w:ind w:left="0" w:right="0" w:firstLine="0"/>
                          <w:jc w:val="left"/>
                        </w:pPr>
                        <w:r>
                          <w:rPr>
                            <w:b/>
                            <w:sz w:val="28"/>
                          </w:rPr>
                          <w:t xml:space="preserve"> </w:t>
                        </w:r>
                      </w:p>
                    </w:txbxContent>
                  </v:textbox>
                </v:rect>
                <v:rect id="Rectangle 57" o:spid="_x0000_s1035" style="position:absolute;left:60902;top:7805;width:659;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935190" w:rsidRDefault="004F084F">
                        <w:pPr>
                          <w:spacing w:after="160" w:line="259" w:lineRule="auto"/>
                          <w:ind w:left="0" w:right="0" w:firstLine="0"/>
                          <w:jc w:val="left"/>
                        </w:pPr>
                        <w:r>
                          <w:rPr>
                            <w:b/>
                            <w:sz w:val="28"/>
                          </w:rPr>
                          <w:t xml:space="preserve"> </w:t>
                        </w:r>
                      </w:p>
                    </w:txbxContent>
                  </v:textbox>
                </v:rect>
                <v:rect id="Rectangle 58" o:spid="_x0000_s1036" style="position:absolute;left:14410;top:11389;width:6201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935190" w:rsidRDefault="004F084F">
                        <w:pPr>
                          <w:spacing w:after="160" w:line="259" w:lineRule="auto"/>
                          <w:ind w:left="0" w:right="0" w:firstLine="0"/>
                          <w:jc w:val="left"/>
                        </w:pPr>
                        <w:r>
                          <w:rPr>
                            <w:sz w:val="36"/>
                          </w:rPr>
                          <w:t>Eixo Tecnológico: Informação e Comunicação</w:t>
                        </w:r>
                      </w:p>
                    </w:txbxContent>
                  </v:textbox>
                </v:rect>
                <v:rect id="Rectangle 59" o:spid="_x0000_s1037" style="position:absolute;left:61055;top:11389;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935190" w:rsidRDefault="004F084F">
                        <w:pPr>
                          <w:spacing w:after="160" w:line="259" w:lineRule="auto"/>
                          <w:ind w:left="0" w:right="0" w:firstLine="0"/>
                          <w:jc w:val="left"/>
                        </w:pPr>
                        <w:r>
                          <w:rPr>
                            <w:sz w:val="36"/>
                          </w:rPr>
                          <w:t xml:space="preserve"> </w:t>
                        </w:r>
                      </w:p>
                    </w:txbxContent>
                  </v:textbox>
                </v:rect>
                <v:rect id="Rectangle 60" o:spid="_x0000_s1038" style="position:absolute;left:13572;top:1399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935190" w:rsidRDefault="004F084F">
                        <w:pPr>
                          <w:spacing w:after="160" w:line="259" w:lineRule="auto"/>
                          <w:ind w:left="0" w:right="0" w:firstLine="0"/>
                          <w:jc w:val="left"/>
                        </w:pPr>
                        <w:r>
                          <w:t xml:space="preserve"> </w:t>
                        </w:r>
                      </w:p>
                    </w:txbxContent>
                  </v:textbox>
                </v:rect>
                <v:rect id="Rectangle 61" o:spid="_x0000_s1039" style="position:absolute;left:13572;top:1663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935190" w:rsidRDefault="004F084F">
                        <w:pPr>
                          <w:spacing w:after="160" w:line="259" w:lineRule="auto"/>
                          <w:ind w:left="0" w:right="0" w:firstLine="0"/>
                          <w:jc w:val="left"/>
                        </w:pPr>
                        <w:r>
                          <w:t xml:space="preserve"> </w:t>
                        </w:r>
                      </w:p>
                    </w:txbxContent>
                  </v:textbox>
                </v:rect>
                <w10:wrap type="topAndBottom" anchorx="page" anchory="page"/>
              </v:group>
            </w:pict>
          </mc:Fallback>
        </mc:AlternateContent>
      </w:r>
      <w:r>
        <w:t xml:space="preserve">Anexo à Resolução nº 39 de 19 de outubro de 2017. </w:t>
      </w:r>
    </w:p>
    <w:p w:rsidR="00935190" w:rsidRDefault="004F084F">
      <w:pPr>
        <w:spacing w:after="0" w:line="259" w:lineRule="auto"/>
        <w:ind w:left="0" w:right="3" w:firstLine="0"/>
        <w:jc w:val="center"/>
      </w:pPr>
      <w:r>
        <w:t xml:space="preserve"> </w:t>
      </w:r>
    </w:p>
    <w:p w:rsidR="00935190" w:rsidRDefault="004F084F">
      <w:pPr>
        <w:spacing w:after="0" w:line="259" w:lineRule="auto"/>
        <w:ind w:left="0" w:right="3" w:firstLine="0"/>
        <w:jc w:val="center"/>
      </w:pPr>
      <w:r>
        <w:t xml:space="preserve"> </w:t>
      </w:r>
    </w:p>
    <w:p w:rsidR="00935190" w:rsidRDefault="004F084F">
      <w:pPr>
        <w:spacing w:after="0" w:line="259" w:lineRule="auto"/>
        <w:ind w:left="0" w:right="3" w:firstLine="0"/>
        <w:jc w:val="center"/>
      </w:pPr>
      <w:r>
        <w:t xml:space="preserve"> </w:t>
      </w:r>
    </w:p>
    <w:p w:rsidR="00935190" w:rsidRDefault="004F084F">
      <w:pPr>
        <w:spacing w:after="117" w:line="259" w:lineRule="auto"/>
        <w:ind w:left="708" w:right="0" w:firstLine="0"/>
        <w:jc w:val="left"/>
      </w:pPr>
      <w:r>
        <w:t xml:space="preserve"> </w:t>
      </w:r>
    </w:p>
    <w:p w:rsidR="00935190" w:rsidRDefault="004F084F">
      <w:pPr>
        <w:spacing w:after="115" w:line="259" w:lineRule="auto"/>
        <w:ind w:left="708" w:right="0" w:firstLine="0"/>
        <w:jc w:val="left"/>
      </w:pPr>
      <w:r>
        <w:t xml:space="preserve"> </w:t>
      </w:r>
    </w:p>
    <w:p w:rsidR="00935190" w:rsidRDefault="004F084F">
      <w:pPr>
        <w:spacing w:after="117" w:line="259" w:lineRule="auto"/>
        <w:ind w:left="708" w:right="0" w:firstLine="0"/>
        <w:jc w:val="left"/>
      </w:pPr>
      <w:r>
        <w:t xml:space="preserve"> </w:t>
      </w:r>
    </w:p>
    <w:p w:rsidR="00935190" w:rsidRDefault="004F084F">
      <w:pPr>
        <w:spacing w:after="115" w:line="259" w:lineRule="auto"/>
        <w:ind w:left="708" w:right="0" w:firstLine="0"/>
        <w:jc w:val="left"/>
      </w:pPr>
      <w:r>
        <w:t xml:space="preserve"> </w:t>
      </w:r>
    </w:p>
    <w:p w:rsidR="00935190" w:rsidRDefault="004F084F">
      <w:pPr>
        <w:spacing w:after="115" w:line="259" w:lineRule="auto"/>
        <w:ind w:left="708" w:right="0" w:firstLine="0"/>
        <w:jc w:val="left"/>
      </w:pPr>
      <w:r>
        <w:t xml:space="preserve"> </w:t>
      </w:r>
    </w:p>
    <w:p w:rsidR="00935190" w:rsidRDefault="004F084F">
      <w:pPr>
        <w:spacing w:after="0" w:line="259" w:lineRule="auto"/>
        <w:ind w:left="0" w:right="3" w:firstLine="0"/>
        <w:jc w:val="center"/>
      </w:pPr>
      <w:r>
        <w:t xml:space="preserve"> </w:t>
      </w:r>
    </w:p>
    <w:p w:rsidR="00935190" w:rsidRDefault="004F084F">
      <w:pPr>
        <w:spacing w:after="20" w:line="259" w:lineRule="auto"/>
        <w:jc w:val="center"/>
      </w:pPr>
      <w:r>
        <w:t xml:space="preserve">São João de Meriti </w:t>
      </w:r>
    </w:p>
    <w:p w:rsidR="00935190" w:rsidRDefault="004F084F">
      <w:pPr>
        <w:spacing w:after="112" w:line="259" w:lineRule="auto"/>
        <w:ind w:right="66"/>
        <w:jc w:val="center"/>
      </w:pPr>
      <w:r>
        <w:lastRenderedPageBreak/>
        <w:t>Outubro de 2017</w:t>
      </w:r>
    </w:p>
    <w:p w:rsidR="00935190" w:rsidRDefault="004F084F">
      <w:pPr>
        <w:spacing w:after="115" w:line="259" w:lineRule="auto"/>
        <w:ind w:left="0" w:right="0" w:firstLine="0"/>
        <w:jc w:val="right"/>
      </w:pPr>
      <w:r>
        <w:t xml:space="preserve"> </w:t>
      </w:r>
    </w:p>
    <w:p w:rsidR="00935190" w:rsidRDefault="004F084F">
      <w:pPr>
        <w:spacing w:after="0" w:line="259" w:lineRule="auto"/>
        <w:ind w:left="708" w:right="0" w:firstLine="0"/>
        <w:jc w:val="left"/>
      </w:pPr>
      <w:r>
        <w:t xml:space="preserve"> </w:t>
      </w:r>
    </w:p>
    <w:p w:rsidR="00935190" w:rsidRDefault="004F084F">
      <w:pPr>
        <w:spacing w:after="109" w:line="267" w:lineRule="auto"/>
        <w:ind w:left="716" w:right="780"/>
        <w:jc w:val="center"/>
      </w:pPr>
      <w:r>
        <w:rPr>
          <w:b/>
        </w:rPr>
        <w:t xml:space="preserve">IDENTIFICAÇÃO DA INSTITUIÇÃO </w:t>
      </w:r>
    </w:p>
    <w:p w:rsidR="00935190" w:rsidRDefault="004F084F">
      <w:pPr>
        <w:spacing w:after="115" w:line="259" w:lineRule="auto"/>
        <w:ind w:left="0" w:right="3" w:firstLine="0"/>
        <w:jc w:val="center"/>
      </w:pPr>
      <w:r>
        <w:t xml:space="preserve"> </w:t>
      </w:r>
    </w:p>
    <w:p w:rsidR="00935190" w:rsidRDefault="004F084F">
      <w:pPr>
        <w:spacing w:after="12" w:line="267" w:lineRule="auto"/>
        <w:ind w:left="716" w:right="775"/>
        <w:jc w:val="center"/>
      </w:pPr>
      <w:r>
        <w:rPr>
          <w:b/>
        </w:rPr>
        <w:t xml:space="preserve">Reitoria </w:t>
      </w:r>
    </w:p>
    <w:p w:rsidR="00935190" w:rsidRDefault="004F084F">
      <w:pPr>
        <w:spacing w:after="20" w:line="259" w:lineRule="auto"/>
        <w:ind w:right="68"/>
        <w:jc w:val="center"/>
      </w:pPr>
      <w:r>
        <w:t xml:space="preserve">Paulo Roberto de Assis Passos </w:t>
      </w:r>
    </w:p>
    <w:p w:rsidR="00935190" w:rsidRDefault="004F084F">
      <w:pPr>
        <w:spacing w:after="19" w:line="259" w:lineRule="auto"/>
        <w:ind w:left="0" w:right="3" w:firstLine="0"/>
        <w:jc w:val="center"/>
      </w:pPr>
      <w:r>
        <w:t xml:space="preserve"> </w:t>
      </w:r>
    </w:p>
    <w:p w:rsidR="00935190" w:rsidRDefault="004F084F">
      <w:pPr>
        <w:spacing w:after="12" w:line="267" w:lineRule="auto"/>
        <w:ind w:left="716" w:right="775"/>
        <w:jc w:val="center"/>
      </w:pPr>
      <w:r>
        <w:rPr>
          <w:b/>
        </w:rPr>
        <w:t xml:space="preserve">Chefia de Gabinete </w:t>
      </w:r>
    </w:p>
    <w:p w:rsidR="00935190" w:rsidRDefault="004F084F">
      <w:pPr>
        <w:spacing w:after="20" w:line="259" w:lineRule="auto"/>
        <w:jc w:val="center"/>
      </w:pPr>
      <w:r>
        <w:t xml:space="preserve">Priscila Cardoso Moraes </w:t>
      </w:r>
    </w:p>
    <w:p w:rsidR="00935190" w:rsidRDefault="004F084F">
      <w:pPr>
        <w:spacing w:after="21" w:line="259" w:lineRule="auto"/>
        <w:ind w:left="0" w:right="3" w:firstLine="0"/>
        <w:jc w:val="center"/>
      </w:pPr>
      <w:r>
        <w:rPr>
          <w:b/>
        </w:rPr>
        <w:t xml:space="preserve"> </w:t>
      </w:r>
    </w:p>
    <w:p w:rsidR="00935190" w:rsidRDefault="004F084F">
      <w:pPr>
        <w:spacing w:after="12" w:line="267" w:lineRule="auto"/>
        <w:ind w:left="716" w:right="776"/>
        <w:jc w:val="center"/>
      </w:pPr>
      <w:r>
        <w:rPr>
          <w:b/>
        </w:rPr>
        <w:t>Pró-</w:t>
      </w:r>
      <w:r>
        <w:rPr>
          <w:b/>
        </w:rPr>
        <w:t xml:space="preserve">Reitoria de Ensino Médio e Técnico </w:t>
      </w:r>
    </w:p>
    <w:p w:rsidR="00935190" w:rsidRDefault="004F084F">
      <w:pPr>
        <w:spacing w:after="20" w:line="259" w:lineRule="auto"/>
        <w:jc w:val="center"/>
      </w:pPr>
      <w:r>
        <w:t xml:space="preserve">Helena de Souza Torquilho </w:t>
      </w:r>
    </w:p>
    <w:p w:rsidR="00935190" w:rsidRDefault="004F084F">
      <w:pPr>
        <w:spacing w:after="19" w:line="259" w:lineRule="auto"/>
        <w:ind w:left="0" w:right="3" w:firstLine="0"/>
        <w:jc w:val="center"/>
      </w:pPr>
      <w:r>
        <w:rPr>
          <w:b/>
        </w:rPr>
        <w:t xml:space="preserve"> </w:t>
      </w:r>
    </w:p>
    <w:p w:rsidR="00935190" w:rsidRDefault="004F084F">
      <w:pPr>
        <w:spacing w:after="12" w:line="267" w:lineRule="auto"/>
        <w:ind w:left="716" w:right="773"/>
        <w:jc w:val="center"/>
      </w:pPr>
      <w:r>
        <w:rPr>
          <w:b/>
        </w:rPr>
        <w:t xml:space="preserve">Pró-Reitoria de Ensino de Graduação </w:t>
      </w:r>
    </w:p>
    <w:p w:rsidR="00935190" w:rsidRDefault="004F084F">
      <w:pPr>
        <w:spacing w:after="20" w:line="259" w:lineRule="auto"/>
        <w:jc w:val="center"/>
      </w:pPr>
      <w:r>
        <w:t xml:space="preserve">Elizabeth Augustinho </w:t>
      </w:r>
    </w:p>
    <w:p w:rsidR="00935190" w:rsidRDefault="004F084F">
      <w:pPr>
        <w:spacing w:after="19" w:line="259" w:lineRule="auto"/>
        <w:ind w:left="0" w:right="0" w:firstLine="0"/>
        <w:jc w:val="left"/>
      </w:pPr>
      <w:r>
        <w:t xml:space="preserve"> </w:t>
      </w:r>
    </w:p>
    <w:p w:rsidR="00935190" w:rsidRDefault="004F084F">
      <w:pPr>
        <w:spacing w:after="12" w:line="267" w:lineRule="auto"/>
        <w:ind w:left="716" w:right="771"/>
        <w:jc w:val="center"/>
      </w:pPr>
      <w:r>
        <w:rPr>
          <w:b/>
        </w:rPr>
        <w:t xml:space="preserve">Pró-Reitoria de Pesquisa, Inovação e Pós-Graduação </w:t>
      </w:r>
    </w:p>
    <w:p w:rsidR="00935190" w:rsidRDefault="004F084F">
      <w:pPr>
        <w:spacing w:after="20" w:line="259" w:lineRule="auto"/>
        <w:ind w:right="68"/>
        <w:jc w:val="center"/>
      </w:pPr>
      <w:r>
        <w:t xml:space="preserve">Mira Wengert </w:t>
      </w:r>
    </w:p>
    <w:p w:rsidR="00935190" w:rsidRDefault="004F084F">
      <w:pPr>
        <w:spacing w:after="19" w:line="259" w:lineRule="auto"/>
        <w:ind w:left="0" w:right="3" w:firstLine="0"/>
        <w:jc w:val="center"/>
      </w:pPr>
      <w:r>
        <w:t xml:space="preserve"> </w:t>
      </w:r>
    </w:p>
    <w:p w:rsidR="00935190" w:rsidRDefault="004F084F">
      <w:pPr>
        <w:spacing w:after="12" w:line="267" w:lineRule="auto"/>
        <w:ind w:left="716" w:right="777"/>
        <w:jc w:val="center"/>
      </w:pPr>
      <w:r>
        <w:rPr>
          <w:b/>
        </w:rPr>
        <w:t xml:space="preserve">Pró-Reitoria de Extensão  </w:t>
      </w:r>
    </w:p>
    <w:p w:rsidR="00935190" w:rsidRDefault="004F084F">
      <w:pPr>
        <w:spacing w:after="20" w:line="259" w:lineRule="auto"/>
        <w:ind w:right="70"/>
        <w:jc w:val="center"/>
      </w:pPr>
      <w:r>
        <w:t xml:space="preserve">Francisco José Montório Sobral </w:t>
      </w:r>
    </w:p>
    <w:p w:rsidR="00935190" w:rsidRDefault="004F084F">
      <w:pPr>
        <w:spacing w:after="21" w:line="259" w:lineRule="auto"/>
        <w:ind w:left="0" w:right="3" w:firstLine="0"/>
        <w:jc w:val="center"/>
      </w:pPr>
      <w:r>
        <w:t xml:space="preserve"> </w:t>
      </w:r>
    </w:p>
    <w:p w:rsidR="00935190" w:rsidRDefault="004F084F">
      <w:pPr>
        <w:pStyle w:val="Ttulo1"/>
        <w:numPr>
          <w:ilvl w:val="0"/>
          <w:numId w:val="0"/>
        </w:numPr>
        <w:spacing w:after="20"/>
        <w:ind w:left="-5" w:right="0"/>
      </w:pPr>
      <w:r>
        <w:t xml:space="preserve">Pró-Reitoria de Administração, Planejamento e Desenvolvimento Institucional </w:t>
      </w:r>
    </w:p>
    <w:p w:rsidR="00935190" w:rsidRDefault="004F084F">
      <w:pPr>
        <w:spacing w:after="20" w:line="259" w:lineRule="auto"/>
        <w:ind w:right="70"/>
        <w:jc w:val="center"/>
      </w:pPr>
      <w:r>
        <w:t xml:space="preserve">Miguel Roberto Muniz Terra </w:t>
      </w:r>
    </w:p>
    <w:p w:rsidR="00935190" w:rsidRDefault="004F084F">
      <w:pPr>
        <w:spacing w:after="19" w:line="259" w:lineRule="auto"/>
        <w:ind w:left="0" w:right="3" w:firstLine="0"/>
        <w:jc w:val="center"/>
      </w:pPr>
      <w:r>
        <w:t xml:space="preserve"> </w:t>
      </w:r>
    </w:p>
    <w:p w:rsidR="00935190" w:rsidRDefault="004F084F">
      <w:pPr>
        <w:spacing w:after="12" w:line="267" w:lineRule="auto"/>
        <w:ind w:left="716" w:right="777"/>
        <w:jc w:val="center"/>
      </w:pPr>
      <w:r>
        <w:rPr>
          <w:b/>
        </w:rPr>
        <w:t xml:space="preserve">Pró-Reitoria Adjunta de Ensino de Graduação </w:t>
      </w:r>
    </w:p>
    <w:p w:rsidR="00935190" w:rsidRDefault="004F084F">
      <w:pPr>
        <w:spacing w:after="20" w:line="259" w:lineRule="auto"/>
        <w:ind w:right="68"/>
        <w:jc w:val="center"/>
      </w:pPr>
      <w:r>
        <w:t xml:space="preserve">Cássia do Carmo Andrade Lisboa </w:t>
      </w:r>
    </w:p>
    <w:p w:rsidR="00935190" w:rsidRDefault="004F084F">
      <w:pPr>
        <w:spacing w:after="19" w:line="259" w:lineRule="auto"/>
        <w:ind w:left="0" w:right="3" w:firstLine="0"/>
        <w:jc w:val="center"/>
      </w:pPr>
      <w:r>
        <w:t xml:space="preserve"> </w:t>
      </w:r>
    </w:p>
    <w:p w:rsidR="00935190" w:rsidRDefault="004F084F">
      <w:pPr>
        <w:spacing w:after="12" w:line="267" w:lineRule="auto"/>
        <w:ind w:left="716" w:right="776"/>
        <w:jc w:val="center"/>
      </w:pPr>
      <w:r>
        <w:rPr>
          <w:b/>
        </w:rPr>
        <w:t xml:space="preserve">Pró-Reitoria Adjunta de Ensino Médio e Técnico  </w:t>
      </w:r>
    </w:p>
    <w:p w:rsidR="00935190" w:rsidRDefault="004F084F">
      <w:pPr>
        <w:spacing w:after="20" w:line="259" w:lineRule="auto"/>
        <w:jc w:val="center"/>
      </w:pPr>
      <w:r>
        <w:t xml:space="preserve">Cláudio Roberto Ribeiro Bobeda </w:t>
      </w:r>
    </w:p>
    <w:p w:rsidR="00935190" w:rsidRDefault="004F084F">
      <w:pPr>
        <w:spacing w:after="21" w:line="259" w:lineRule="auto"/>
        <w:ind w:left="0" w:right="3" w:firstLine="0"/>
        <w:jc w:val="center"/>
      </w:pPr>
      <w:r>
        <w:t xml:space="preserve"> </w:t>
      </w:r>
    </w:p>
    <w:p w:rsidR="00935190" w:rsidRDefault="004F084F">
      <w:pPr>
        <w:spacing w:after="12" w:line="267" w:lineRule="auto"/>
        <w:ind w:left="716" w:right="771"/>
        <w:jc w:val="center"/>
      </w:pPr>
      <w:r>
        <w:rPr>
          <w:b/>
        </w:rPr>
        <w:t xml:space="preserve">Pró-Reitoria Adjunta de Pesquisa, Inovação e Pós-Graduação </w:t>
      </w:r>
    </w:p>
    <w:p w:rsidR="00935190" w:rsidRDefault="004F084F">
      <w:pPr>
        <w:spacing w:after="20" w:line="259" w:lineRule="auto"/>
        <w:ind w:right="68"/>
        <w:jc w:val="center"/>
      </w:pPr>
      <w:r>
        <w:t xml:space="preserve">Daniel Arthur Pinheiro Palma </w:t>
      </w:r>
    </w:p>
    <w:p w:rsidR="00935190" w:rsidRDefault="004F084F">
      <w:pPr>
        <w:spacing w:after="0" w:line="259" w:lineRule="auto"/>
        <w:ind w:left="0" w:right="3" w:firstLine="0"/>
        <w:jc w:val="center"/>
      </w:pPr>
      <w:r>
        <w:t xml:space="preserve"> </w:t>
      </w:r>
    </w:p>
    <w:p w:rsidR="00935190" w:rsidRDefault="004F084F">
      <w:pPr>
        <w:spacing w:after="0" w:line="259" w:lineRule="auto"/>
        <w:ind w:left="0" w:right="0" w:firstLine="0"/>
        <w:jc w:val="left"/>
      </w:pPr>
      <w:r>
        <w:rPr>
          <w:b/>
        </w:rPr>
        <w:t xml:space="preserve"> </w:t>
      </w:r>
    </w:p>
    <w:p w:rsidR="00935190" w:rsidRDefault="004F084F">
      <w:pPr>
        <w:spacing w:after="12" w:line="267" w:lineRule="auto"/>
        <w:ind w:left="716" w:right="773"/>
        <w:jc w:val="center"/>
      </w:pPr>
      <w:r>
        <w:rPr>
          <w:b/>
        </w:rPr>
        <w:t xml:space="preserve">Pró-Reitoria Adjunta de Extensão </w:t>
      </w:r>
    </w:p>
    <w:p w:rsidR="00935190" w:rsidRDefault="004F084F">
      <w:pPr>
        <w:spacing w:after="20" w:line="259" w:lineRule="auto"/>
        <w:ind w:right="68"/>
        <w:jc w:val="center"/>
      </w:pPr>
      <w:r>
        <w:t xml:space="preserve">Lourdes Maria Pessoa Masson </w:t>
      </w:r>
    </w:p>
    <w:p w:rsidR="00935190" w:rsidRDefault="004F084F">
      <w:pPr>
        <w:spacing w:after="19" w:line="259" w:lineRule="auto"/>
        <w:ind w:left="0" w:right="3" w:firstLine="0"/>
        <w:jc w:val="center"/>
      </w:pPr>
      <w:r>
        <w:rPr>
          <w:b/>
        </w:rPr>
        <w:t xml:space="preserve"> </w:t>
      </w:r>
    </w:p>
    <w:p w:rsidR="00935190" w:rsidRDefault="004F084F">
      <w:pPr>
        <w:spacing w:after="12" w:line="267" w:lineRule="auto"/>
        <w:ind w:left="716" w:right="774"/>
        <w:jc w:val="center"/>
      </w:pPr>
      <w:r>
        <w:rPr>
          <w:b/>
        </w:rPr>
        <w:t xml:space="preserve">Diretoria de Gestão Acadêmica </w:t>
      </w:r>
    </w:p>
    <w:p w:rsidR="00935190" w:rsidRDefault="004F084F">
      <w:pPr>
        <w:spacing w:after="20" w:line="259" w:lineRule="auto"/>
        <w:ind w:right="70"/>
        <w:jc w:val="center"/>
      </w:pPr>
      <w:r>
        <w:t xml:space="preserve">Carlos Victor de Oliveira </w:t>
      </w:r>
    </w:p>
    <w:p w:rsidR="00935190" w:rsidRDefault="004F084F">
      <w:pPr>
        <w:spacing w:after="21" w:line="259" w:lineRule="auto"/>
        <w:ind w:left="0" w:right="3" w:firstLine="0"/>
        <w:jc w:val="center"/>
      </w:pPr>
      <w:r>
        <w:rPr>
          <w:b/>
        </w:rPr>
        <w:t xml:space="preserve"> </w:t>
      </w:r>
    </w:p>
    <w:p w:rsidR="00935190" w:rsidRDefault="004F084F">
      <w:pPr>
        <w:spacing w:after="12" w:line="267" w:lineRule="auto"/>
        <w:ind w:left="716" w:right="776"/>
        <w:jc w:val="center"/>
      </w:pPr>
      <w:r>
        <w:rPr>
          <w:b/>
        </w:rPr>
        <w:lastRenderedPageBreak/>
        <w:t xml:space="preserve">Diretoria de Gestão de Pessoas </w:t>
      </w:r>
    </w:p>
    <w:p w:rsidR="00935190" w:rsidRDefault="004F084F">
      <w:pPr>
        <w:spacing w:after="20" w:line="259" w:lineRule="auto"/>
        <w:ind w:right="70"/>
        <w:jc w:val="center"/>
      </w:pPr>
      <w:r>
        <w:t xml:space="preserve">Edgard Barros Araujo  </w:t>
      </w:r>
    </w:p>
    <w:p w:rsidR="00935190" w:rsidRDefault="004F084F">
      <w:pPr>
        <w:spacing w:after="19" w:line="259" w:lineRule="auto"/>
        <w:ind w:left="0" w:right="3" w:firstLine="0"/>
        <w:jc w:val="center"/>
      </w:pPr>
      <w:r>
        <w:t xml:space="preserve"> </w:t>
      </w:r>
    </w:p>
    <w:p w:rsidR="00935190" w:rsidRDefault="004F084F">
      <w:pPr>
        <w:spacing w:after="23" w:line="258" w:lineRule="auto"/>
        <w:ind w:left="1721" w:right="0"/>
        <w:jc w:val="left"/>
      </w:pPr>
      <w:r>
        <w:rPr>
          <w:b/>
        </w:rPr>
        <w:t xml:space="preserve">Diretoria de Gestão da Tecnologia da Informação </w:t>
      </w:r>
    </w:p>
    <w:p w:rsidR="00935190" w:rsidRDefault="004F084F">
      <w:pPr>
        <w:spacing w:after="20" w:line="259" w:lineRule="auto"/>
        <w:ind w:right="67"/>
        <w:jc w:val="center"/>
      </w:pPr>
      <w:r>
        <w:t xml:space="preserve">Fábio Carlos Macedo </w:t>
      </w:r>
    </w:p>
    <w:p w:rsidR="00935190" w:rsidRDefault="004F084F">
      <w:pPr>
        <w:spacing w:after="19" w:line="259" w:lineRule="auto"/>
        <w:ind w:left="0" w:right="3" w:firstLine="0"/>
        <w:jc w:val="center"/>
      </w:pPr>
      <w:r>
        <w:t xml:space="preserve"> </w:t>
      </w:r>
    </w:p>
    <w:p w:rsidR="00935190" w:rsidRDefault="004F084F">
      <w:pPr>
        <w:spacing w:after="20" w:line="258" w:lineRule="auto"/>
        <w:ind w:left="1388" w:right="0"/>
        <w:jc w:val="left"/>
      </w:pPr>
      <w:r>
        <w:rPr>
          <w:b/>
        </w:rPr>
        <w:t xml:space="preserve">Diretoria de Desenvolvimento Institucional e Expansão  </w:t>
      </w:r>
    </w:p>
    <w:p w:rsidR="00935190" w:rsidRDefault="004F084F">
      <w:pPr>
        <w:spacing w:after="20" w:line="259" w:lineRule="auto"/>
        <w:ind w:right="70"/>
        <w:jc w:val="center"/>
      </w:pPr>
      <w:r>
        <w:t xml:space="preserve">Marcos José Clivatti Freitag </w:t>
      </w:r>
    </w:p>
    <w:p w:rsidR="00935190" w:rsidRDefault="004F084F">
      <w:pPr>
        <w:spacing w:after="19" w:line="259" w:lineRule="auto"/>
        <w:ind w:left="0" w:right="3" w:firstLine="0"/>
        <w:jc w:val="center"/>
      </w:pPr>
      <w:r>
        <w:t xml:space="preserve"> </w:t>
      </w:r>
    </w:p>
    <w:p w:rsidR="00935190" w:rsidRDefault="004F084F">
      <w:pPr>
        <w:pStyle w:val="Ttulo1"/>
        <w:numPr>
          <w:ilvl w:val="0"/>
          <w:numId w:val="0"/>
        </w:numPr>
        <w:spacing w:after="20"/>
        <w:ind w:left="2040" w:right="0"/>
      </w:pPr>
      <w:r>
        <w:t>Diretoria da Rede de Assistência Estuda</w:t>
      </w:r>
      <w:r>
        <w:t xml:space="preserve">ntil  </w:t>
      </w:r>
    </w:p>
    <w:p w:rsidR="00935190" w:rsidRDefault="004F084F">
      <w:pPr>
        <w:spacing w:line="259" w:lineRule="auto"/>
        <w:ind w:left="2461" w:right="0"/>
      </w:pPr>
      <w:r>
        <w:t xml:space="preserve">Tania Maria Almenara da Silva Pereira </w:t>
      </w:r>
    </w:p>
    <w:p w:rsidR="00935190" w:rsidRDefault="004F084F">
      <w:pPr>
        <w:spacing w:after="21" w:line="259" w:lineRule="auto"/>
        <w:ind w:left="0" w:right="3" w:firstLine="0"/>
        <w:jc w:val="center"/>
      </w:pPr>
      <w:r>
        <w:t xml:space="preserve"> </w:t>
      </w:r>
    </w:p>
    <w:p w:rsidR="00935190" w:rsidRDefault="004F084F">
      <w:pPr>
        <w:spacing w:after="0" w:line="259" w:lineRule="auto"/>
        <w:ind w:right="1004"/>
        <w:jc w:val="right"/>
      </w:pPr>
      <w:r>
        <w:rPr>
          <w:b/>
        </w:rPr>
        <w:t xml:space="preserve">Diretoria de Programas para o Desenvolvimento da Graduação  </w:t>
      </w:r>
    </w:p>
    <w:p w:rsidR="00935190" w:rsidRDefault="004F084F">
      <w:pPr>
        <w:spacing w:after="20" w:line="259" w:lineRule="auto"/>
        <w:ind w:right="68"/>
        <w:jc w:val="center"/>
      </w:pPr>
      <w:r>
        <w:t xml:space="preserve">Janaína Dória Líbano Soares </w:t>
      </w:r>
    </w:p>
    <w:p w:rsidR="00935190" w:rsidRDefault="004F084F">
      <w:pPr>
        <w:spacing w:after="19" w:line="259" w:lineRule="auto"/>
        <w:ind w:left="0" w:right="3" w:firstLine="0"/>
        <w:jc w:val="center"/>
      </w:pPr>
      <w:r>
        <w:t xml:space="preserve"> </w:t>
      </w:r>
    </w:p>
    <w:p w:rsidR="00935190" w:rsidRDefault="004F084F">
      <w:pPr>
        <w:spacing w:after="23" w:line="258" w:lineRule="auto"/>
        <w:ind w:left="1342" w:right="0"/>
        <w:jc w:val="left"/>
      </w:pPr>
      <w:r>
        <w:rPr>
          <w:b/>
        </w:rPr>
        <w:t xml:space="preserve">Diretoria de Implantação do Campus São João de Meriti </w:t>
      </w:r>
    </w:p>
    <w:p w:rsidR="00935190" w:rsidRDefault="004F084F">
      <w:pPr>
        <w:spacing w:after="20" w:line="259" w:lineRule="auto"/>
        <w:ind w:right="67"/>
        <w:jc w:val="center"/>
      </w:pPr>
      <w:r>
        <w:t xml:space="preserve">Sérgio Ricardo dos Santos Moraes </w:t>
      </w:r>
    </w:p>
    <w:p w:rsidR="00935190" w:rsidRDefault="004F084F">
      <w:pPr>
        <w:spacing w:after="19" w:line="259" w:lineRule="auto"/>
        <w:ind w:left="0" w:right="3" w:firstLine="0"/>
        <w:jc w:val="center"/>
      </w:pPr>
      <w:r>
        <w:t xml:space="preserve"> </w:t>
      </w:r>
    </w:p>
    <w:p w:rsidR="00935190" w:rsidRDefault="004F084F">
      <w:pPr>
        <w:pStyle w:val="Ttulo1"/>
        <w:numPr>
          <w:ilvl w:val="0"/>
          <w:numId w:val="0"/>
        </w:numPr>
        <w:spacing w:after="20"/>
        <w:ind w:left="1642" w:right="0"/>
      </w:pPr>
      <w:r>
        <w:t xml:space="preserve">Diretoria de Ensino do Campus São João de Meriti </w:t>
      </w:r>
    </w:p>
    <w:p w:rsidR="00935190" w:rsidRDefault="004F084F">
      <w:pPr>
        <w:spacing w:after="20" w:line="259" w:lineRule="auto"/>
        <w:ind w:right="72"/>
        <w:jc w:val="center"/>
      </w:pPr>
      <w:r>
        <w:t xml:space="preserve">Isaque de Souza Rodrigues </w:t>
      </w:r>
    </w:p>
    <w:p w:rsidR="00935190" w:rsidRDefault="004F084F">
      <w:pPr>
        <w:spacing w:after="21" w:line="259" w:lineRule="auto"/>
        <w:ind w:left="0" w:right="0" w:firstLine="0"/>
        <w:jc w:val="left"/>
      </w:pPr>
      <w:r>
        <w:t xml:space="preserve"> </w:t>
      </w:r>
    </w:p>
    <w:p w:rsidR="00935190" w:rsidRDefault="004F084F">
      <w:pPr>
        <w:spacing w:after="12" w:line="267" w:lineRule="auto"/>
        <w:ind w:left="996" w:right="986"/>
        <w:jc w:val="center"/>
      </w:pPr>
      <w:r>
        <w:rPr>
          <w:b/>
        </w:rPr>
        <w:t xml:space="preserve">Diretoria de Administração do Campus São João de Meriti </w:t>
      </w:r>
      <w:r>
        <w:t>Ana Beatriz de Almeida Santos</w:t>
      </w:r>
    </w:p>
    <w:p w:rsidR="00935190" w:rsidRDefault="004F084F">
      <w:pPr>
        <w:spacing w:after="21" w:line="259" w:lineRule="auto"/>
        <w:ind w:left="0" w:right="3" w:firstLine="0"/>
        <w:jc w:val="center"/>
      </w:pPr>
      <w:r>
        <w:t xml:space="preserve"> </w:t>
      </w:r>
    </w:p>
    <w:p w:rsidR="00935190" w:rsidRDefault="004F084F">
      <w:pPr>
        <w:spacing w:after="12" w:line="359" w:lineRule="auto"/>
        <w:ind w:left="716" w:right="709"/>
        <w:jc w:val="center"/>
      </w:pPr>
      <w:r>
        <w:rPr>
          <w:b/>
        </w:rPr>
        <w:t xml:space="preserve">PLANO DO CURSO TÉCNICO EM INFORMÁTICA PARA INTERNET DADOS GERAIS DO IFRJ </w:t>
      </w:r>
    </w:p>
    <w:p w:rsidR="00935190" w:rsidRDefault="004F084F">
      <w:pPr>
        <w:spacing w:after="117" w:line="259" w:lineRule="auto"/>
        <w:ind w:left="0" w:right="3" w:firstLine="0"/>
        <w:jc w:val="center"/>
      </w:pPr>
      <w:r>
        <w:rPr>
          <w:b/>
        </w:rPr>
        <w:t xml:space="preserve"> </w:t>
      </w:r>
    </w:p>
    <w:p w:rsidR="00935190" w:rsidRDefault="004F084F">
      <w:pPr>
        <w:spacing w:after="115" w:line="259" w:lineRule="auto"/>
        <w:ind w:left="-5" w:right="0"/>
      </w:pPr>
      <w:r>
        <w:rPr>
          <w:b/>
        </w:rPr>
        <w:t xml:space="preserve">Razão Social: </w:t>
      </w:r>
      <w:r>
        <w:t xml:space="preserve">Instituto Federal de Educação, Ciência e Tecnologia do Rio de </w:t>
      </w:r>
    </w:p>
    <w:p w:rsidR="00935190" w:rsidRDefault="004F084F">
      <w:pPr>
        <w:spacing w:after="117" w:line="259" w:lineRule="auto"/>
        <w:ind w:left="-5" w:right="0"/>
      </w:pPr>
      <w:r>
        <w:t xml:space="preserve">Janeiro - Campus São João de Meriti </w:t>
      </w:r>
    </w:p>
    <w:p w:rsidR="00935190" w:rsidRDefault="004F084F">
      <w:pPr>
        <w:spacing w:after="115" w:line="259" w:lineRule="auto"/>
        <w:ind w:left="-5" w:right="0"/>
      </w:pPr>
      <w:r>
        <w:rPr>
          <w:b/>
        </w:rPr>
        <w:t>CNPJ:</w:t>
      </w:r>
      <w:r>
        <w:t xml:space="preserve"> 10.952.708/0009-53 </w:t>
      </w:r>
    </w:p>
    <w:p w:rsidR="00935190" w:rsidRDefault="004F084F">
      <w:pPr>
        <w:spacing w:after="118" w:line="259" w:lineRule="auto"/>
        <w:ind w:left="-5" w:right="0"/>
      </w:pPr>
      <w:r>
        <w:rPr>
          <w:b/>
        </w:rPr>
        <w:t>Nome Fantasia:</w:t>
      </w:r>
      <w:r>
        <w:t xml:space="preserve"> IFRJ Campus São João de Meriti </w:t>
      </w:r>
    </w:p>
    <w:p w:rsidR="00935190" w:rsidRDefault="004F084F">
      <w:pPr>
        <w:ind w:left="-5" w:right="1770"/>
      </w:pPr>
      <w:r>
        <w:rPr>
          <w:b/>
        </w:rPr>
        <w:t xml:space="preserve">Esfera Administrativa: </w:t>
      </w:r>
      <w:r>
        <w:t xml:space="preserve">Federal – Administração Indireta </w:t>
      </w:r>
      <w:r>
        <w:rPr>
          <w:b/>
        </w:rPr>
        <w:t>Endereço:</w:t>
      </w:r>
      <w:r>
        <w:t xml:space="preserve"> Rua</w:t>
      </w:r>
      <w:r>
        <w:t xml:space="preserve"> Vala da Divisa, Coelho da Rocha. </w:t>
      </w:r>
      <w:r>
        <w:rPr>
          <w:b/>
        </w:rPr>
        <w:t xml:space="preserve"> </w:t>
      </w:r>
    </w:p>
    <w:p w:rsidR="00935190" w:rsidRDefault="004F084F">
      <w:pPr>
        <w:spacing w:after="115" w:line="259" w:lineRule="auto"/>
        <w:ind w:left="-5" w:right="0"/>
      </w:pPr>
      <w:r>
        <w:rPr>
          <w:b/>
        </w:rPr>
        <w:t xml:space="preserve">Cidade – UF – CEP: </w:t>
      </w:r>
      <w:r>
        <w:t xml:space="preserve">São João de Meriti – RJ – 25550-110  </w:t>
      </w:r>
    </w:p>
    <w:p w:rsidR="00935190" w:rsidRDefault="004F084F">
      <w:pPr>
        <w:spacing w:after="117" w:line="259" w:lineRule="auto"/>
        <w:ind w:left="-5" w:right="0"/>
      </w:pPr>
      <w:r>
        <w:rPr>
          <w:b/>
        </w:rPr>
        <w:t>Telefone:</w:t>
      </w:r>
      <w:r>
        <w:t xml:space="preserve"> (21) 3293-6077 </w:t>
      </w:r>
    </w:p>
    <w:p w:rsidR="00935190" w:rsidRDefault="004F084F">
      <w:pPr>
        <w:spacing w:after="118" w:line="258" w:lineRule="auto"/>
        <w:ind w:left="-5" w:right="0"/>
        <w:jc w:val="left"/>
      </w:pPr>
      <w:r>
        <w:rPr>
          <w:b/>
        </w:rPr>
        <w:t xml:space="preserve">E-mail para contato: </w:t>
      </w:r>
      <w:r>
        <w:t>de.csjm@ifrj.edu.br</w:t>
      </w:r>
      <w:r>
        <w:rPr>
          <w:b/>
        </w:rPr>
        <w:t xml:space="preserve"> Site institucional: </w:t>
      </w:r>
      <w:r>
        <w:t>portal.ifrj.edu.br</w:t>
      </w:r>
      <w:r>
        <w:rPr>
          <w:b/>
        </w:rPr>
        <w:t xml:space="preserve"> </w:t>
      </w:r>
    </w:p>
    <w:p w:rsidR="00935190" w:rsidRDefault="004F084F">
      <w:pPr>
        <w:spacing w:after="115" w:line="259" w:lineRule="auto"/>
        <w:ind w:left="0" w:right="0" w:firstLine="0"/>
        <w:jc w:val="left"/>
      </w:pPr>
      <w:r>
        <w:rPr>
          <w:b/>
        </w:rPr>
        <w:t xml:space="preserve"> </w:t>
      </w:r>
    </w:p>
    <w:p w:rsidR="00935190" w:rsidRDefault="004F084F">
      <w:pPr>
        <w:spacing w:after="117" w:line="259" w:lineRule="auto"/>
        <w:ind w:left="-5" w:right="0"/>
      </w:pPr>
      <w:r>
        <w:rPr>
          <w:b/>
        </w:rPr>
        <w:t xml:space="preserve">Eixo Tecnológico: </w:t>
      </w:r>
      <w:r>
        <w:t>Informação e Comunicação</w:t>
      </w:r>
      <w:r>
        <w:rPr>
          <w:b/>
        </w:rPr>
        <w:t xml:space="preserve"> </w:t>
      </w:r>
    </w:p>
    <w:p w:rsidR="00935190" w:rsidRDefault="004F084F">
      <w:pPr>
        <w:spacing w:after="115" w:line="259" w:lineRule="auto"/>
        <w:ind w:left="0" w:right="0" w:firstLine="0"/>
        <w:jc w:val="left"/>
      </w:pPr>
      <w:r>
        <w:rPr>
          <w:b/>
        </w:rPr>
        <w:t xml:space="preserve"> </w:t>
      </w:r>
    </w:p>
    <w:p w:rsidR="00935190" w:rsidRDefault="004F084F">
      <w:pPr>
        <w:pStyle w:val="Ttulo1"/>
        <w:numPr>
          <w:ilvl w:val="0"/>
          <w:numId w:val="0"/>
        </w:numPr>
        <w:spacing w:after="116"/>
        <w:ind w:left="-5" w:right="0"/>
      </w:pPr>
      <w:r>
        <w:lastRenderedPageBreak/>
        <w:t xml:space="preserve">Comissão de Estudos de Viabilidade de Implantação do Curso Técnico em Informática para Internet </w:t>
      </w:r>
    </w:p>
    <w:p w:rsidR="00935190" w:rsidRDefault="004F084F">
      <w:pPr>
        <w:spacing w:after="117" w:line="259" w:lineRule="auto"/>
        <w:ind w:left="-5" w:right="0"/>
      </w:pPr>
      <w:r>
        <w:t xml:space="preserve">Bruno Carlos da Cunha Costa, M.Sc. </w:t>
      </w:r>
    </w:p>
    <w:p w:rsidR="00935190" w:rsidRDefault="004F084F">
      <w:pPr>
        <w:spacing w:after="115" w:line="259" w:lineRule="auto"/>
        <w:ind w:left="-5" w:right="0"/>
      </w:pPr>
      <w:r>
        <w:t xml:space="preserve">Dione Sousa Albuquerque de Lima, M.Sc. </w:t>
      </w:r>
    </w:p>
    <w:p w:rsidR="00935190" w:rsidRDefault="004F084F">
      <w:pPr>
        <w:spacing w:after="117" w:line="259" w:lineRule="auto"/>
        <w:ind w:left="-5" w:right="0"/>
      </w:pPr>
      <w:r>
        <w:t xml:space="preserve">Leonardo Luis da Silva Nardi, Esp. </w:t>
      </w:r>
    </w:p>
    <w:p w:rsidR="00935190" w:rsidRDefault="004F084F">
      <w:pPr>
        <w:spacing w:after="115" w:line="259" w:lineRule="auto"/>
        <w:ind w:left="-5" w:right="0"/>
      </w:pPr>
      <w:r>
        <w:t xml:space="preserve">Anne Katheryne Estebe Maggessy, M.Sc. </w:t>
      </w:r>
    </w:p>
    <w:p w:rsidR="00935190" w:rsidRDefault="004F084F">
      <w:pPr>
        <w:tabs>
          <w:tab w:val="center" w:pos="3039"/>
          <w:tab w:val="center" w:pos="6028"/>
          <w:tab w:val="right" w:pos="9095"/>
        </w:tabs>
        <w:spacing w:line="259" w:lineRule="auto"/>
        <w:ind w:left="-15" w:right="0" w:firstLine="0"/>
        <w:jc w:val="left"/>
      </w:pPr>
      <w:r>
        <w:t xml:space="preserve">Loise </w:t>
      </w:r>
      <w:r>
        <w:tab/>
        <w:t>T</w:t>
      </w:r>
      <w:r>
        <w:t xml:space="preserve">arouquela </w:t>
      </w:r>
      <w:r>
        <w:tab/>
        <w:t xml:space="preserve">Medeiros, </w:t>
      </w:r>
      <w:r>
        <w:tab/>
        <w:t>M.Sc.</w:t>
      </w:r>
    </w:p>
    <w:p w:rsidR="00935190" w:rsidRDefault="004F084F">
      <w:pPr>
        <w:spacing w:after="117" w:line="259" w:lineRule="auto"/>
        <w:ind w:left="0" w:right="0" w:firstLine="0"/>
        <w:jc w:val="left"/>
      </w:pPr>
      <w:r>
        <w:t xml:space="preserve"> </w:t>
      </w:r>
    </w:p>
    <w:p w:rsidR="00935190" w:rsidRDefault="004F084F">
      <w:pPr>
        <w:spacing w:after="107" w:line="267" w:lineRule="auto"/>
        <w:ind w:left="716" w:right="779"/>
        <w:jc w:val="center"/>
      </w:pPr>
      <w:r>
        <w:rPr>
          <w:b/>
        </w:rPr>
        <w:t>SUMÁRIO</w:t>
      </w:r>
      <w:r>
        <w:t xml:space="preserve"> </w:t>
      </w:r>
    </w:p>
    <w:p w:rsidR="00935190" w:rsidRDefault="004F084F">
      <w:pPr>
        <w:numPr>
          <w:ilvl w:val="0"/>
          <w:numId w:val="1"/>
        </w:numPr>
        <w:spacing w:after="225" w:line="259" w:lineRule="auto"/>
        <w:ind w:left="685" w:right="0" w:hanging="402"/>
      </w:pPr>
      <w:r>
        <w:t>Histórico .............................................................................................................. 6</w:t>
      </w:r>
      <w:r>
        <w:rPr>
          <w:rFonts w:ascii="Calibri" w:eastAsia="Calibri" w:hAnsi="Calibri" w:cs="Calibri"/>
          <w:sz w:val="22"/>
        </w:rPr>
        <w:t xml:space="preserve"> </w:t>
      </w:r>
    </w:p>
    <w:p w:rsidR="00935190" w:rsidRDefault="004F084F">
      <w:pPr>
        <w:spacing w:after="227" w:line="259" w:lineRule="auto"/>
        <w:ind w:left="576" w:right="0"/>
      </w:pPr>
      <w:r>
        <w:t xml:space="preserve">1.2 Do Campus São João de Meriti </w:t>
      </w:r>
      <w:r>
        <w:t>.................................................................... 9</w:t>
      </w:r>
      <w:r>
        <w:rPr>
          <w:rFonts w:ascii="Calibri" w:eastAsia="Calibri" w:hAnsi="Calibri" w:cs="Calibri"/>
          <w:sz w:val="22"/>
        </w:rPr>
        <w:t xml:space="preserve"> </w:t>
      </w:r>
    </w:p>
    <w:p w:rsidR="00935190" w:rsidRDefault="004F084F">
      <w:pPr>
        <w:numPr>
          <w:ilvl w:val="0"/>
          <w:numId w:val="1"/>
        </w:numPr>
        <w:spacing w:after="225" w:line="259" w:lineRule="auto"/>
        <w:ind w:left="685" w:right="0" w:hanging="402"/>
      </w:pPr>
      <w:r>
        <w:t>Identificação do curso ....................................................................................... 12</w:t>
      </w:r>
      <w:r>
        <w:rPr>
          <w:rFonts w:ascii="Calibri" w:eastAsia="Calibri" w:hAnsi="Calibri" w:cs="Calibri"/>
          <w:sz w:val="22"/>
        </w:rPr>
        <w:t xml:space="preserve"> </w:t>
      </w:r>
    </w:p>
    <w:p w:rsidR="00935190" w:rsidRDefault="004F084F">
      <w:pPr>
        <w:numPr>
          <w:ilvl w:val="0"/>
          <w:numId w:val="1"/>
        </w:numPr>
        <w:spacing w:after="225" w:line="259" w:lineRule="auto"/>
        <w:ind w:left="685" w:right="0" w:hanging="402"/>
      </w:pPr>
      <w:r>
        <w:t>Justificativa e objetivos ...........................................</w:t>
      </w:r>
      <w:r>
        <w:t>.......................................... 15</w:t>
      </w:r>
      <w:r>
        <w:rPr>
          <w:rFonts w:ascii="Calibri" w:eastAsia="Calibri" w:hAnsi="Calibri" w:cs="Calibri"/>
          <w:sz w:val="22"/>
        </w:rPr>
        <w:t xml:space="preserve"> </w:t>
      </w:r>
    </w:p>
    <w:p w:rsidR="00935190" w:rsidRDefault="004F084F">
      <w:pPr>
        <w:numPr>
          <w:ilvl w:val="1"/>
          <w:numId w:val="1"/>
        </w:numPr>
        <w:spacing w:after="225" w:line="259" w:lineRule="auto"/>
        <w:ind w:left="1100" w:right="0" w:hanging="534"/>
      </w:pPr>
      <w:r>
        <w:t>Justificativa do curso ................................................................................... 15</w:t>
      </w:r>
      <w:r>
        <w:rPr>
          <w:rFonts w:ascii="Calibri" w:eastAsia="Calibri" w:hAnsi="Calibri" w:cs="Calibri"/>
          <w:sz w:val="22"/>
        </w:rPr>
        <w:t xml:space="preserve"> </w:t>
      </w:r>
    </w:p>
    <w:p w:rsidR="00935190" w:rsidRDefault="004F084F">
      <w:pPr>
        <w:numPr>
          <w:ilvl w:val="1"/>
          <w:numId w:val="1"/>
        </w:numPr>
        <w:spacing w:after="225" w:line="259" w:lineRule="auto"/>
        <w:ind w:left="1100" w:right="0" w:hanging="534"/>
      </w:pPr>
      <w:r>
        <w:t>Objetivos do curso ...............................................................................</w:t>
      </w:r>
      <w:r>
        <w:t>....... 16</w:t>
      </w:r>
      <w:r>
        <w:rPr>
          <w:rFonts w:ascii="Calibri" w:eastAsia="Calibri" w:hAnsi="Calibri" w:cs="Calibri"/>
          <w:sz w:val="22"/>
        </w:rPr>
        <w:t xml:space="preserve"> </w:t>
      </w:r>
    </w:p>
    <w:p w:rsidR="00935190" w:rsidRDefault="004F084F">
      <w:pPr>
        <w:numPr>
          <w:ilvl w:val="2"/>
          <w:numId w:val="1"/>
        </w:numPr>
        <w:spacing w:after="225" w:line="259" w:lineRule="auto"/>
        <w:ind w:left="1167" w:right="0" w:hanging="601"/>
      </w:pPr>
      <w:r>
        <w:t>Objetivo geral ........................................................................................... 16</w:t>
      </w:r>
      <w:r>
        <w:rPr>
          <w:rFonts w:ascii="Calibri" w:eastAsia="Calibri" w:hAnsi="Calibri" w:cs="Calibri"/>
          <w:sz w:val="22"/>
        </w:rPr>
        <w:t xml:space="preserve"> </w:t>
      </w:r>
    </w:p>
    <w:p w:rsidR="00935190" w:rsidRDefault="004F084F">
      <w:pPr>
        <w:numPr>
          <w:ilvl w:val="2"/>
          <w:numId w:val="1"/>
        </w:numPr>
        <w:spacing w:after="225" w:line="259" w:lineRule="auto"/>
        <w:ind w:left="1167" w:right="0" w:hanging="601"/>
      </w:pPr>
      <w:r>
        <w:t>Objetivos Específicos ............................................................................... 17</w:t>
      </w:r>
      <w:r>
        <w:rPr>
          <w:rFonts w:ascii="Calibri" w:eastAsia="Calibri" w:hAnsi="Calibri" w:cs="Calibri"/>
          <w:sz w:val="22"/>
        </w:rPr>
        <w:t xml:space="preserve"> </w:t>
      </w:r>
    </w:p>
    <w:p w:rsidR="00935190" w:rsidRDefault="004F084F">
      <w:pPr>
        <w:numPr>
          <w:ilvl w:val="0"/>
          <w:numId w:val="1"/>
        </w:numPr>
        <w:spacing w:after="227" w:line="259" w:lineRule="auto"/>
        <w:ind w:left="685" w:right="0" w:hanging="402"/>
      </w:pPr>
      <w:r>
        <w:t>Requisitos e formas de aces</w:t>
      </w:r>
      <w:r>
        <w:t>so ......................................................................... 19</w:t>
      </w:r>
      <w:r>
        <w:rPr>
          <w:rFonts w:ascii="Calibri" w:eastAsia="Calibri" w:hAnsi="Calibri" w:cs="Calibri"/>
          <w:sz w:val="22"/>
        </w:rPr>
        <w:t xml:space="preserve"> </w:t>
      </w:r>
    </w:p>
    <w:p w:rsidR="00935190" w:rsidRDefault="004F084F">
      <w:pPr>
        <w:numPr>
          <w:ilvl w:val="0"/>
          <w:numId w:val="1"/>
        </w:numPr>
        <w:spacing w:after="225" w:line="259" w:lineRule="auto"/>
        <w:ind w:left="685" w:right="0" w:hanging="402"/>
      </w:pPr>
      <w:r>
        <w:t>Perfil do profissional de conclusão .................................................................... 20</w:t>
      </w:r>
      <w:r>
        <w:rPr>
          <w:rFonts w:ascii="Calibri" w:eastAsia="Calibri" w:hAnsi="Calibri" w:cs="Calibri"/>
          <w:sz w:val="22"/>
        </w:rPr>
        <w:t xml:space="preserve"> </w:t>
      </w:r>
    </w:p>
    <w:p w:rsidR="00935190" w:rsidRDefault="004F084F">
      <w:pPr>
        <w:numPr>
          <w:ilvl w:val="0"/>
          <w:numId w:val="1"/>
        </w:numPr>
        <w:spacing w:after="225" w:line="259" w:lineRule="auto"/>
        <w:ind w:left="685" w:right="0" w:hanging="402"/>
      </w:pPr>
      <w:r>
        <w:t>Organização curricular ...........................................</w:t>
      </w:r>
      <w:r>
        <w:t>........................................... 22</w:t>
      </w:r>
      <w:r>
        <w:rPr>
          <w:rFonts w:ascii="Calibri" w:eastAsia="Calibri" w:hAnsi="Calibri" w:cs="Calibri"/>
          <w:sz w:val="22"/>
        </w:rPr>
        <w:t xml:space="preserve"> </w:t>
      </w:r>
    </w:p>
    <w:p w:rsidR="00935190" w:rsidRDefault="004F084F">
      <w:pPr>
        <w:numPr>
          <w:ilvl w:val="1"/>
          <w:numId w:val="1"/>
        </w:numPr>
        <w:spacing w:after="225" w:line="259" w:lineRule="auto"/>
        <w:ind w:left="1100" w:right="0" w:hanging="534"/>
      </w:pPr>
      <w:r>
        <w:t>Organização curricular ................................................................................ 23</w:t>
      </w:r>
      <w:r>
        <w:rPr>
          <w:rFonts w:ascii="Calibri" w:eastAsia="Calibri" w:hAnsi="Calibri" w:cs="Calibri"/>
          <w:sz w:val="22"/>
        </w:rPr>
        <w:t xml:space="preserve"> </w:t>
      </w:r>
    </w:p>
    <w:p w:rsidR="00935190" w:rsidRDefault="004F084F">
      <w:pPr>
        <w:numPr>
          <w:ilvl w:val="1"/>
          <w:numId w:val="1"/>
        </w:numPr>
        <w:spacing w:after="225" w:line="259" w:lineRule="auto"/>
        <w:ind w:left="1100" w:right="0" w:hanging="534"/>
      </w:pPr>
      <w:r>
        <w:t>Fluxograma .........................................................................................</w:t>
      </w:r>
      <w:r>
        <w:t>........ 25</w:t>
      </w:r>
      <w:r>
        <w:rPr>
          <w:rFonts w:ascii="Calibri" w:eastAsia="Calibri" w:hAnsi="Calibri" w:cs="Calibri"/>
          <w:sz w:val="22"/>
        </w:rPr>
        <w:t xml:space="preserve"> </w:t>
      </w:r>
    </w:p>
    <w:p w:rsidR="00935190" w:rsidRDefault="004F084F">
      <w:pPr>
        <w:numPr>
          <w:ilvl w:val="1"/>
          <w:numId w:val="1"/>
        </w:numPr>
        <w:spacing w:after="225" w:line="259" w:lineRule="auto"/>
        <w:ind w:left="1100" w:right="0" w:hanging="534"/>
      </w:pPr>
      <w:r>
        <w:t>Programas de Ensino ................................................................................. 26</w:t>
      </w:r>
      <w:r>
        <w:rPr>
          <w:rFonts w:ascii="Calibri" w:eastAsia="Calibri" w:hAnsi="Calibri" w:cs="Calibri"/>
          <w:sz w:val="22"/>
        </w:rPr>
        <w:t xml:space="preserve"> </w:t>
      </w:r>
    </w:p>
    <w:p w:rsidR="00935190" w:rsidRDefault="004F084F">
      <w:pPr>
        <w:numPr>
          <w:ilvl w:val="0"/>
          <w:numId w:val="1"/>
        </w:numPr>
        <w:spacing w:after="227" w:line="259" w:lineRule="auto"/>
        <w:ind w:left="685" w:right="0" w:hanging="402"/>
      </w:pPr>
      <w:r>
        <w:lastRenderedPageBreak/>
        <w:t>Estratégias de Apoio Pedagógico ..................................................................... 94</w:t>
      </w:r>
      <w:r>
        <w:rPr>
          <w:rFonts w:ascii="Calibri" w:eastAsia="Calibri" w:hAnsi="Calibri" w:cs="Calibri"/>
          <w:sz w:val="22"/>
        </w:rPr>
        <w:t xml:space="preserve"> </w:t>
      </w:r>
    </w:p>
    <w:p w:rsidR="00935190" w:rsidRDefault="004F084F">
      <w:pPr>
        <w:numPr>
          <w:ilvl w:val="0"/>
          <w:numId w:val="1"/>
        </w:numPr>
        <w:spacing w:after="225" w:line="259" w:lineRule="auto"/>
        <w:ind w:left="685" w:right="0" w:hanging="402"/>
      </w:pPr>
      <w:r>
        <w:t>Critérios de aproveitamento de estudos e experiências anteriores ................... 95</w:t>
      </w:r>
      <w:r>
        <w:rPr>
          <w:rFonts w:ascii="Calibri" w:eastAsia="Calibri" w:hAnsi="Calibri" w:cs="Calibri"/>
          <w:sz w:val="22"/>
        </w:rPr>
        <w:t xml:space="preserve"> </w:t>
      </w:r>
    </w:p>
    <w:p w:rsidR="00935190" w:rsidRDefault="004F084F">
      <w:pPr>
        <w:numPr>
          <w:ilvl w:val="0"/>
          <w:numId w:val="1"/>
        </w:numPr>
        <w:spacing w:after="225" w:line="259" w:lineRule="auto"/>
        <w:ind w:left="685" w:right="0" w:hanging="402"/>
      </w:pPr>
      <w:r>
        <w:t>Critérios e procedimentos de avaliação ............................................................ 97</w:t>
      </w:r>
      <w:r>
        <w:rPr>
          <w:rFonts w:ascii="Calibri" w:eastAsia="Calibri" w:hAnsi="Calibri" w:cs="Calibri"/>
          <w:sz w:val="22"/>
        </w:rPr>
        <w:t xml:space="preserve"> </w:t>
      </w:r>
    </w:p>
    <w:p w:rsidR="00935190" w:rsidRDefault="004F084F">
      <w:pPr>
        <w:numPr>
          <w:ilvl w:val="0"/>
          <w:numId w:val="1"/>
        </w:numPr>
        <w:spacing w:after="225" w:line="259" w:lineRule="auto"/>
        <w:ind w:left="685" w:right="0" w:hanging="402"/>
      </w:pPr>
      <w:r>
        <w:t>Biblioteca, instalações e equipamentos ........................</w:t>
      </w:r>
      <w:r>
        <w:t>.................................. 99</w:t>
      </w:r>
      <w:r>
        <w:rPr>
          <w:rFonts w:ascii="Calibri" w:eastAsia="Calibri" w:hAnsi="Calibri" w:cs="Calibri"/>
          <w:sz w:val="22"/>
        </w:rPr>
        <w:t xml:space="preserve"> </w:t>
      </w:r>
    </w:p>
    <w:p w:rsidR="00935190" w:rsidRDefault="004F084F">
      <w:pPr>
        <w:numPr>
          <w:ilvl w:val="1"/>
          <w:numId w:val="1"/>
        </w:numPr>
        <w:spacing w:after="225" w:line="259" w:lineRule="auto"/>
        <w:ind w:left="1100" w:right="0" w:hanging="534"/>
      </w:pPr>
      <w:r>
        <w:t>Acervo bibliográfico................................................................................. 100</w:t>
      </w:r>
      <w:r>
        <w:rPr>
          <w:rFonts w:ascii="Calibri" w:eastAsia="Calibri" w:hAnsi="Calibri" w:cs="Calibri"/>
          <w:sz w:val="22"/>
        </w:rPr>
        <w:t xml:space="preserve"> </w:t>
      </w:r>
    </w:p>
    <w:p w:rsidR="00935190" w:rsidRDefault="004F084F">
      <w:pPr>
        <w:numPr>
          <w:ilvl w:val="0"/>
          <w:numId w:val="1"/>
        </w:numPr>
        <w:spacing w:after="225" w:line="259" w:lineRule="auto"/>
        <w:ind w:left="685" w:right="0" w:hanging="402"/>
      </w:pPr>
      <w:r>
        <w:t>Perfil do profissional docente e técnico ......................................................... 112</w:t>
      </w:r>
      <w:r>
        <w:rPr>
          <w:rFonts w:ascii="Calibri" w:eastAsia="Calibri" w:hAnsi="Calibri" w:cs="Calibri"/>
          <w:sz w:val="22"/>
        </w:rPr>
        <w:t xml:space="preserve"> </w:t>
      </w:r>
    </w:p>
    <w:p w:rsidR="00935190" w:rsidRDefault="004F084F">
      <w:pPr>
        <w:numPr>
          <w:ilvl w:val="0"/>
          <w:numId w:val="1"/>
        </w:numPr>
        <w:spacing w:after="225" w:line="259" w:lineRule="auto"/>
        <w:ind w:left="685" w:right="0" w:hanging="402"/>
      </w:pPr>
      <w:r>
        <w:t>Estági</w:t>
      </w:r>
      <w:r>
        <w:t>o profissional supervisionado .............................................................. 113</w:t>
      </w:r>
      <w:r>
        <w:rPr>
          <w:rFonts w:ascii="Calibri" w:eastAsia="Calibri" w:hAnsi="Calibri" w:cs="Calibri"/>
          <w:sz w:val="22"/>
        </w:rPr>
        <w:t xml:space="preserve"> </w:t>
      </w:r>
    </w:p>
    <w:p w:rsidR="00935190" w:rsidRDefault="004F084F">
      <w:pPr>
        <w:numPr>
          <w:ilvl w:val="0"/>
          <w:numId w:val="1"/>
        </w:numPr>
        <w:spacing w:after="227" w:line="259" w:lineRule="auto"/>
        <w:ind w:left="685" w:right="0" w:hanging="402"/>
      </w:pPr>
      <w:r>
        <w:t>Certificação e diplomas  ................................................................................ 115</w:t>
      </w:r>
      <w:r>
        <w:rPr>
          <w:rFonts w:ascii="Calibri" w:eastAsia="Calibri" w:hAnsi="Calibri" w:cs="Calibri"/>
          <w:sz w:val="22"/>
        </w:rPr>
        <w:t xml:space="preserve"> </w:t>
      </w:r>
    </w:p>
    <w:p w:rsidR="00935190" w:rsidRDefault="004F084F">
      <w:pPr>
        <w:spacing w:after="225" w:line="259" w:lineRule="auto"/>
        <w:ind w:left="293" w:right="0"/>
      </w:pPr>
      <w:r>
        <w:t xml:space="preserve">Referências bibliográficas </w:t>
      </w:r>
      <w:r>
        <w:t>................................................................................... 116</w:t>
      </w:r>
      <w:r>
        <w:rPr>
          <w:rFonts w:ascii="Calibri" w:eastAsia="Calibri" w:hAnsi="Calibri" w:cs="Calibri"/>
          <w:sz w:val="22"/>
        </w:rPr>
        <w:t xml:space="preserve"> </w:t>
      </w:r>
    </w:p>
    <w:p w:rsidR="00935190" w:rsidRDefault="004F084F">
      <w:pPr>
        <w:spacing w:line="259" w:lineRule="auto"/>
        <w:ind w:left="293" w:right="0"/>
      </w:pPr>
      <w:r>
        <w:t>Anexo I - Ementário do Curso Técnico em  Informática para Internet ................ 117</w:t>
      </w:r>
      <w:r>
        <w:rPr>
          <w:rFonts w:ascii="Calibri" w:eastAsia="Calibri" w:hAnsi="Calibri" w:cs="Calibri"/>
          <w:sz w:val="22"/>
        </w:rPr>
        <w:t xml:space="preserve"> </w:t>
      </w:r>
    </w:p>
    <w:p w:rsidR="00935190" w:rsidRDefault="00935190">
      <w:pPr>
        <w:sectPr w:rsidR="00935190">
          <w:headerReference w:type="even" r:id="rId16"/>
          <w:headerReference w:type="default" r:id="rId17"/>
          <w:footerReference w:type="even" r:id="rId18"/>
          <w:footerReference w:type="default" r:id="rId19"/>
          <w:headerReference w:type="first" r:id="rId20"/>
          <w:footerReference w:type="first" r:id="rId21"/>
          <w:pgSz w:w="11906" w:h="16838"/>
          <w:pgMar w:top="712" w:right="1371" w:bottom="860" w:left="1440" w:header="720" w:footer="720" w:gutter="0"/>
          <w:cols w:space="720"/>
          <w:titlePg/>
        </w:sectPr>
      </w:pPr>
    </w:p>
    <w:p w:rsidR="00935190" w:rsidRDefault="004F084F">
      <w:pPr>
        <w:spacing w:line="261" w:lineRule="auto"/>
        <w:ind w:left="718" w:right="0"/>
        <w:jc w:val="left"/>
      </w:pPr>
      <w:r>
        <w:rPr>
          <w:rFonts w:ascii="Verdana" w:eastAsia="Verdana" w:hAnsi="Verdana" w:cs="Verdana"/>
          <w:b/>
          <w:sz w:val="20"/>
        </w:rPr>
        <w:lastRenderedPageBreak/>
        <w:t>Secretaria de Educação Profissional e Tecnológica</w:t>
      </w:r>
    </w:p>
    <w:p w:rsidR="00935190" w:rsidRDefault="004F084F">
      <w:pPr>
        <w:spacing w:line="261" w:lineRule="auto"/>
        <w:ind w:left="-5" w:right="0"/>
        <w:jc w:val="left"/>
      </w:pPr>
      <w:r>
        <w:rPr>
          <w:rFonts w:ascii="Verdana" w:eastAsia="Verdana" w:hAnsi="Verdana" w:cs="Verdana"/>
          <w:b/>
          <w:sz w:val="20"/>
        </w:rPr>
        <w:t xml:space="preserve">Instituto Federal do Rio de Janeiro – IFRJ </w:t>
      </w:r>
    </w:p>
    <w:p w:rsidR="00935190" w:rsidRDefault="004F084F">
      <w:pPr>
        <w:spacing w:after="361" w:line="261" w:lineRule="auto"/>
        <w:ind w:left="-5" w:right="0"/>
        <w:jc w:val="left"/>
      </w:pPr>
      <w:r>
        <w:rPr>
          <w:rFonts w:ascii="Verdana" w:eastAsia="Verdana" w:hAnsi="Verdana" w:cs="Verdana"/>
          <w:b/>
          <w:sz w:val="20"/>
        </w:rPr>
        <w:t>Campus São João de Meriti</w:t>
      </w:r>
      <w:r>
        <w:rPr>
          <w:b/>
          <w:sz w:val="20"/>
        </w:rPr>
        <w:t xml:space="preserve"> </w:t>
      </w:r>
    </w:p>
    <w:p w:rsidR="00935190" w:rsidRDefault="004F084F">
      <w:pPr>
        <w:pStyle w:val="Ttulo1"/>
        <w:ind w:left="253" w:right="0" w:hanging="268"/>
      </w:pPr>
      <w:r>
        <w:t xml:space="preserve">HISTÓRICO </w:t>
      </w:r>
    </w:p>
    <w:p w:rsidR="00935190" w:rsidRDefault="004F084F">
      <w:pPr>
        <w:pStyle w:val="Ttulo2"/>
        <w:spacing w:after="118"/>
        <w:ind w:left="387" w:right="0" w:hanging="402"/>
      </w:pPr>
      <w:r>
        <w:t xml:space="preserve">DO INSTITUTO FEDERAL DO RIO DE JANEIRO - IFRJ </w:t>
      </w:r>
    </w:p>
    <w:p w:rsidR="00935190" w:rsidRDefault="004F084F">
      <w:pPr>
        <w:ind w:left="-15" w:right="0" w:firstLine="708"/>
      </w:pPr>
      <w:r>
        <w:t>Através do Decreto-</w:t>
      </w:r>
      <w:r>
        <w:t>Lei nº. 4.127 de fevereiro de 1942, houve a criação da Escola Técnica de Química, cujo funcionamento só se efetivou em 6 de dezembro de 1945, com a instituição do curso Técnico de Química Industrial (CTQI) pelo Decreto-Lei nº. 8.300. De 1945 a 1946, o CTQI</w:t>
      </w:r>
      <w:r>
        <w:t xml:space="preserve"> funcionou nas dependências da Escola Nacional de Química da Universidade do Brasil (atual Universidade Federal do Rio de Janeiro – UFRJ). Em 1946, houve a transferência da Escola Nacional de Química para as dependências da Escola Técnica Nacional (ETN), o</w:t>
      </w:r>
      <w:r>
        <w:t xml:space="preserve">nde atualmente funciona o Centro Federal de Educação Tecnológica Celso Suckow da Fonseca (CEFET-RJ). </w:t>
      </w:r>
    </w:p>
    <w:p w:rsidR="00935190" w:rsidRDefault="004F084F">
      <w:pPr>
        <w:ind w:left="-15" w:right="0" w:firstLine="708"/>
      </w:pPr>
      <w:r>
        <w:t>Em 16 de fevereiro de 1956, foi promulgada a Lei nº. 3.552, segunda Lei Orgânica do Ensino Industrial, na qual o CTQI adquiriu condição de autarquia e pas</w:t>
      </w:r>
      <w:r>
        <w:t>sou a se chamar Escola Técnica de Química (ETQ). Posteriormente, essa instituição recebe o nome de Escola Técnica Federal de Química (ETFQ). Quando, em 1985, a ETFQ saiu das dependências do CEFET-RJ e passou a se chamar Escola Técnica Federal de Química do</w:t>
      </w:r>
      <w:r>
        <w:t xml:space="preserve"> Rio de Janeiro (ETFQ-RJ). </w:t>
      </w:r>
    </w:p>
    <w:p w:rsidR="00935190" w:rsidRDefault="004F084F">
      <w:pPr>
        <w:ind w:left="-15" w:right="0" w:firstLine="708"/>
      </w:pPr>
      <w:r>
        <w:t>Em 1981, a ETFQ se lançou na atualização e expansão de seus cursos, criando o Curso Técnico de Alimentos. O ano de 1985 foi marcado pela conquista da sede própria, na Rua Senador Furtado 121/125, no bairro Maracanã. Em 1988, foi</w:t>
      </w:r>
      <w:r>
        <w:t xml:space="preserve"> criado o curso Técnico em Biotecnologia, visando à formação de profissionais qualificados para o novo e crescente mercado nessa área. </w:t>
      </w:r>
    </w:p>
    <w:p w:rsidR="00935190" w:rsidRDefault="004F084F">
      <w:pPr>
        <w:ind w:left="-15" w:right="0" w:firstLine="708"/>
      </w:pPr>
      <w:r>
        <w:t>Na década de 1990, a ETFQ foi novamente ampliada com a criação da Unidade de Ensino Descentralizada de Nilópolis (UNED),</w:t>
      </w:r>
      <w:r>
        <w:t xml:space="preserve"> passando a oferecer o curso Técnico de Química e o de Saneamento. Quando da criação do Sistema Nacional de Educação Tecnológica (Lei 8.948, de 8 de dezembro de 1994), previase que todas as escolas técnicas federais seriam alçadas à categoria de CEFET. </w:t>
      </w:r>
    </w:p>
    <w:p w:rsidR="00935190" w:rsidRDefault="004F084F">
      <w:pPr>
        <w:ind w:left="-15" w:right="0" w:firstLine="708"/>
      </w:pPr>
      <w:r>
        <w:t xml:space="preserve">A </w:t>
      </w:r>
      <w:r>
        <w:t>referida lei dispôs a transformação em CEFET’s das 19 escolas técnicas federais existentes e, após a avaliação de desempenho necessária a ser desenvolvida e coordenada pelo MEC, das demais 37 escolas agrotécnicas federais distribuídas por todo o país. A ET</w:t>
      </w:r>
      <w:r>
        <w:t xml:space="preserve">FQ teve as suas finalidades ampliadas em 1999, com sua transformação para Centro Federal de Educação Tecnológica de Química de Nilópolis (CEFET-Nilópolis/RJ), mudando sua sede da unidade Maracanã para a unidade Nilópolis. </w:t>
      </w:r>
    </w:p>
    <w:p w:rsidR="00935190" w:rsidRDefault="004F084F">
      <w:pPr>
        <w:ind w:left="-15" w:right="0" w:firstLine="708"/>
      </w:pPr>
      <w:r>
        <w:t>Com a aprovação da Lei de Diretri</w:t>
      </w:r>
      <w:r>
        <w:t>zes e Bases da Educação Nacional, Lei n° 9.394 de 1996, e as edições do Decreto nº 2208 de 1997 e da Portaria MEC 646/97, as Instituições Federais de Educação Tecnológicas ficaram autorizados a manter o Ensino Médio desde que suas matrículas fossem indepen</w:t>
      </w:r>
      <w:r>
        <w:t>dentes da Educação Profissional. A partir de 2001, foram criados os cursos Técnicos de Meio Ambiente e de Laboratório de Farmácia na unidade Maracanã, e o curso Técnico de Metrologia na unidade Nilópolis. Além disso, houve a criação dos cursos superiores d</w:t>
      </w:r>
      <w:r>
        <w:t xml:space="preserve">e Tecnologia e dos cursos de Licenciatura. </w:t>
      </w:r>
    </w:p>
    <w:p w:rsidR="00935190" w:rsidRDefault="004F084F">
      <w:pPr>
        <w:ind w:left="-15" w:right="0" w:firstLine="708"/>
      </w:pPr>
      <w:r>
        <w:t>Em 2002, é criado no CEFET-Nilópolis/RJ o Centro de Ciência e Cultura, um espaço destinado à formação e treinamento de professores, divulgação e popularização da ciência e suas interações com as mais diversas ati</w:t>
      </w:r>
      <w:r>
        <w:t>vidades humanas. Em 2004, o CEFET-Nilópolis/RJ apresenta a seguinte configuração para o Ensino Superior: Curso Superior de Tecnologia (CST) em Produção Cultural (UNil), CST em Processos Industriais (URJ), CST em Produtos Naturais (UNil), Licenciatura em Qu</w:t>
      </w:r>
      <w:r>
        <w:t xml:space="preserve">ímica (UNil) e Licenciatura em Física (UNil). </w:t>
      </w:r>
    </w:p>
    <w:p w:rsidR="00935190" w:rsidRDefault="004F084F">
      <w:pPr>
        <w:ind w:left="-15" w:right="0" w:firstLine="708"/>
      </w:pPr>
      <w:r>
        <w:t>Em outubro de 2004, com a publicação dos Decretos nº 5.225 e nº 5.224, que organizaram os CEFET’s, definindo-os como Instituições Federais de Ensino Superior, foi autorizado a essas instituições oferecerem cur</w:t>
      </w:r>
      <w:r>
        <w:t xml:space="preserve">sos superiores de tecnologia, cursos técnicos integrados e licenciaturas, de forma a estimular a participação mais ativa dos CEFET’s no cenário da pesquisa e da pós-graduação do país. </w:t>
      </w:r>
    </w:p>
    <w:p w:rsidR="00935190" w:rsidRDefault="004F084F">
      <w:pPr>
        <w:ind w:left="-15" w:right="0" w:firstLine="708"/>
      </w:pPr>
      <w:r>
        <w:t xml:space="preserve">Neste mesmo ano, iniciou-se o primeiro curso de pós-graduação </w:t>
      </w:r>
      <w:r>
        <w:rPr>
          <w:i/>
        </w:rPr>
        <w:t>Lato Sens</w:t>
      </w:r>
      <w:r>
        <w:rPr>
          <w:i/>
        </w:rPr>
        <w:t>u</w:t>
      </w:r>
      <w:r>
        <w:t xml:space="preserve"> da Instituição Federal, na unidade Maracanã: a Especialização em Segurança Alimentar e Qualidade Nutricional. Em agosto de 2005, a Financiadora de Estudos e Projetos (FINEP) aprovou um projeto que possibilitou a criação e implantação do curso de Especial</w:t>
      </w:r>
      <w:r>
        <w:t xml:space="preserve">ização em Ensino de Ciências. </w:t>
      </w:r>
    </w:p>
    <w:p w:rsidR="00935190" w:rsidRDefault="004F084F">
      <w:pPr>
        <w:ind w:left="-15" w:right="0" w:firstLine="708"/>
      </w:pPr>
      <w:r>
        <w:t xml:space="preserve">Em 2005, o CEFET-Nilópolis/RJ voltou a oferecer o ensino técnico integrado ao Ensino Médio, respaldado pelo Decreto nº. 5.154 de 2004. Com o Decreto 5.478, de 24 de junho de 2005, o Ministério da Educação criou o Programa de </w:t>
      </w:r>
      <w:r>
        <w:t>Integração da Educação Profissional ao Ensino Médio na Modalidade de Educação de Jovens e Adultos (PROEJA), que induziu a criação de cursos profissionalizantes de nível técnico para qualificar e elevar a escolaridade de jovens e adultos. Em 2006, com a pub</w:t>
      </w:r>
      <w:r>
        <w:t xml:space="preserve">licação do Decreto 5.840, de 13 de julho, a instituição criou o curso Técnico de Instalação Manutenção de Computadores na modalidade de Educação de Jovens e Adultos (EJA), que teve início em agosto do mesmo ano. </w:t>
      </w:r>
    </w:p>
    <w:p w:rsidR="00935190" w:rsidRDefault="004F084F">
      <w:pPr>
        <w:ind w:left="-15" w:right="0" w:firstLine="708"/>
      </w:pPr>
      <w:r>
        <w:t>No segundo semestre de 2005, houve a criaçã</w:t>
      </w:r>
      <w:r>
        <w:t>o do Núcleo Avançado de Arraial do Cabo com o curso Técnico de Logística Ambiental, ofertado de forma concomitante ou subsequente ao Ensino Médio. Em 2006, houve a criação do Núcleo Avançado de Duque de Caxias, cidade localizada na região de um dos maiores</w:t>
      </w:r>
      <w:r>
        <w:t xml:space="preserve"> polos petroquímicos do país. O núcleo ofereceu inicialmente o curso Técnico de Operação de Processos Industriais em Polímeros. Em 2007, houve a implantação da unidade Paracambi com os cursos Técnicos de Informática e de Gases e Combustíveis, cursos esses </w:t>
      </w:r>
      <w:r>
        <w:t xml:space="preserve">integrados ao Ensino Médio.  </w:t>
      </w:r>
    </w:p>
    <w:p w:rsidR="00935190" w:rsidRDefault="004F084F">
      <w:pPr>
        <w:ind w:left="-15" w:right="0" w:firstLine="708"/>
      </w:pPr>
      <w:r>
        <w:t xml:space="preserve">No segundo semestre de 2008, houve a implantação das Unidades Volta Redonda e São Gonçalo, como parte do Plano Nacional de Expansão da Rede Federal de Educação Profissional e Tecnológica – estratégia concebida pelo governo de </w:t>
      </w:r>
      <w:r>
        <w:t xml:space="preserve">então com vias a democratizar a educação nas diferentes regiões brasileiras. A Unidade de Ensino São Gonçalo voltou-se para áreas de Logística de Portos e Estaleiros, Metalurgia e Meio Ambiente. Na unidade Volta Redonda, os cursos de educação profissional </w:t>
      </w:r>
      <w:r>
        <w:t xml:space="preserve">se voltaram para as áreas de Metalurgia, Siderurgia, Metal mecânica, Automação e Formação de Professores das áreas de Ciências. </w:t>
      </w:r>
    </w:p>
    <w:p w:rsidR="00935190" w:rsidRDefault="004F084F">
      <w:pPr>
        <w:ind w:left="-15" w:right="0" w:firstLine="708"/>
      </w:pPr>
      <w:r>
        <w:t xml:space="preserve">Em 29 de dezembro de 2008, o CEFET-Nilópolis/RJ foi transformado em Instituto Federal de Educação, Ciência e Tecnologia do Rio </w:t>
      </w:r>
      <w:r>
        <w:t xml:space="preserve">de Janeiro (IFRJ), conforme a Lei nº 11.892. Esta transformação permitiu que todas as Unidades passassem a nível de </w:t>
      </w:r>
      <w:r>
        <w:rPr>
          <w:i/>
        </w:rPr>
        <w:t>Campi</w:t>
      </w:r>
      <w:r>
        <w:t>, conforme a Portaria nº 04, de 6 de janeiro de 2009. Além disso, essa mudança permitiu a incorporação ao IFRJ do antigo Colégio Agríco</w:t>
      </w:r>
      <w:r>
        <w:t xml:space="preserve">la Nilo Peçanha, que pertencia a Universidade Federal Fluminense (UFF), passando a ser referenciado como IFRJ – </w:t>
      </w:r>
      <w:r>
        <w:rPr>
          <w:i/>
        </w:rPr>
        <w:t>Campus</w:t>
      </w:r>
      <w:r>
        <w:t xml:space="preserve"> Pinheiral. </w:t>
      </w:r>
    </w:p>
    <w:p w:rsidR="00935190" w:rsidRDefault="004F084F">
      <w:pPr>
        <w:ind w:left="-15" w:right="0" w:firstLine="708"/>
      </w:pPr>
      <w:r>
        <w:t xml:space="preserve">Ainda em 2009, foi criado o </w:t>
      </w:r>
      <w:r>
        <w:rPr>
          <w:i/>
        </w:rPr>
        <w:t>Campus</w:t>
      </w:r>
      <w:r>
        <w:t xml:space="preserve"> </w:t>
      </w:r>
      <w:r>
        <w:t xml:space="preserve">Realengo como parte do Plano Nacional de Expansão da Rede Federal de Educação Profissional e Tecnológica, tendo como prioridade cursos voltados ao eixo </w:t>
      </w:r>
      <w:r>
        <w:rPr>
          <w:i/>
        </w:rPr>
        <w:t>Ambiente e Saúde</w:t>
      </w:r>
      <w:r>
        <w:t xml:space="preserve">. Já em 2010, criou-se o novo </w:t>
      </w:r>
      <w:r>
        <w:rPr>
          <w:i/>
        </w:rPr>
        <w:t>Campus</w:t>
      </w:r>
      <w:r>
        <w:t xml:space="preserve"> Avançado no município de Engenheiro Paulo de Fronti</w:t>
      </w:r>
      <w:r>
        <w:t xml:space="preserve">n, possuindo três eixos norteadores: Informação e Comunicação, Recursos Naturais e Hospitalidade e Lazer. </w:t>
      </w:r>
    </w:p>
    <w:p w:rsidR="00935190" w:rsidRDefault="004F084F">
      <w:pPr>
        <w:ind w:left="-15" w:right="0" w:firstLine="708"/>
      </w:pPr>
      <w:r>
        <w:t>Em 16 de agosto de 2011, é anunciada pelo então governo federal a Fase III do Plano Nacional de Expansão da Rede Federal de Educação Profissional e T</w:t>
      </w:r>
      <w:r>
        <w:t xml:space="preserve">ecnológica, incluindo a criação do </w:t>
      </w:r>
      <w:r>
        <w:rPr>
          <w:i/>
        </w:rPr>
        <w:t>Campus</w:t>
      </w:r>
      <w:r>
        <w:t xml:space="preserve"> São João de Meriti, juntamente aos </w:t>
      </w:r>
      <w:r>
        <w:rPr>
          <w:i/>
        </w:rPr>
        <w:t>campi</w:t>
      </w:r>
      <w:r>
        <w:t xml:space="preserve"> Belford Roxo, Complexo do Alemão, Centro, Cidade de Deus, Mesquita, Niterói e Resende.  </w:t>
      </w:r>
    </w:p>
    <w:p w:rsidR="00935190" w:rsidRDefault="004F084F">
      <w:pPr>
        <w:ind w:left="-15" w:right="0" w:firstLine="708"/>
      </w:pPr>
      <w:r>
        <w:t xml:space="preserve">O IFRJ é constituído pela Reitoria (Rio de Janeiro) e por 15 </w:t>
      </w:r>
      <w:r>
        <w:rPr>
          <w:i/>
        </w:rPr>
        <w:t>campi</w:t>
      </w:r>
      <w:r>
        <w:t>: nos municípios d</w:t>
      </w:r>
      <w:r>
        <w:t xml:space="preserve">e Arraial do Cabo, Belford Roxo, Duque de Caxias, Engenheiro Paulo de Frontin, Mesquita, Nilópolis, Niterói, Paracambi, Pinheiral, Realengo, Resende, Rio de Janeiro, São Gonçalo, São João de Meriti e Volta Redonda. </w:t>
      </w:r>
    </w:p>
    <w:p w:rsidR="00935190" w:rsidRDefault="004F084F">
      <w:pPr>
        <w:ind w:left="-15" w:right="0" w:firstLine="708"/>
      </w:pPr>
      <w:r>
        <w:t>O IFRJ atua nos diferentes níveis e moda</w:t>
      </w:r>
      <w:r>
        <w:t>lidades de ensino, desde a Formação Inicial e Continuada, passando pelo ensino Técnico de Nível Médio e Graduação até a Pós-Graduação lato e stricto sensu, com cursos presenciais e a distância. A instituição desenvolve pesquisa em vários campos do saber, v</w:t>
      </w:r>
      <w:r>
        <w:t xml:space="preserve">isando à inovação tecnológica e a divulgação e popularização da Ciência; bem como, extensão, com significativas ações de inclusão social de jovens e adultos, de população em situação de vulnerabilidade social e de pessoas com deficiência. </w:t>
      </w:r>
    </w:p>
    <w:p w:rsidR="00935190" w:rsidRDefault="004F084F">
      <w:pPr>
        <w:spacing w:after="115" w:line="259" w:lineRule="auto"/>
        <w:ind w:left="708" w:right="0" w:firstLine="0"/>
        <w:jc w:val="left"/>
      </w:pPr>
      <w:r>
        <w:t xml:space="preserve"> </w:t>
      </w:r>
    </w:p>
    <w:p w:rsidR="00935190" w:rsidRDefault="004F084F">
      <w:pPr>
        <w:pStyle w:val="Ttulo2"/>
        <w:ind w:left="387" w:right="0" w:hanging="402"/>
      </w:pPr>
      <w:r>
        <w:t xml:space="preserve">DO CAMPUS SÃO JOÃO DE MERITI </w:t>
      </w:r>
    </w:p>
    <w:p w:rsidR="00935190" w:rsidRDefault="004F084F">
      <w:pPr>
        <w:spacing w:after="121"/>
        <w:ind w:left="-15" w:right="0" w:firstLine="852"/>
      </w:pPr>
      <w:r>
        <w:t>O Campus São João de Meriti do IFRJ, localizado na Baixada Fluminense, foi concebido na Fase III do Plano Nacional de Expansão da Rede Federal de Educação Profissional e Tecnológica. Em 14 de setembro de 2011, o prefeito desta</w:t>
      </w:r>
      <w:r>
        <w:t xml:space="preserve"> cidade emite o Termo de Compromisso com a finalidade de doar ao IFRJ, no prazo de cento e cinquenta dias, um imóvel para instalação do futuro </w:t>
      </w:r>
      <w:r>
        <w:rPr>
          <w:i/>
        </w:rPr>
        <w:t>campus</w:t>
      </w:r>
      <w:r>
        <w:t xml:space="preserve">. Em 05 de março de 2013, o prefeito sanciona a Lei nº 1.864, que autoriza o Executivo Municipal a doar um </w:t>
      </w:r>
      <w:r>
        <w:t xml:space="preserve">terreno para edificação e instalação do campus do IFRJ. Essa Lei é publicada no Diário Oficial da cidade de São João de Meriti em 14 de março de 2013 e determina o prazo de trinta e seis meses para o início da instalação e implantação do </w:t>
      </w:r>
      <w:r>
        <w:rPr>
          <w:i/>
        </w:rPr>
        <w:t>campus</w:t>
      </w:r>
      <w:r>
        <w:t xml:space="preserve"> no municípi</w:t>
      </w:r>
      <w:r>
        <w:t xml:space="preserve">o. </w:t>
      </w:r>
    </w:p>
    <w:p w:rsidR="00935190" w:rsidRDefault="004F084F">
      <w:pPr>
        <w:spacing w:after="116"/>
        <w:ind w:left="-15" w:right="0" w:firstLine="852"/>
      </w:pPr>
      <w:r>
        <w:t xml:space="preserve">Em 21 de outubro de 2015, é nomeado pela Portaria IFRJ nº 1.350/2015, publicada no DOU de 21/10/2015, o diretor de Implantação do </w:t>
      </w:r>
      <w:r>
        <w:rPr>
          <w:i/>
        </w:rPr>
        <w:t>Campus</w:t>
      </w:r>
      <w:r>
        <w:t xml:space="preserve"> São João de Meriti, prof. Sérgio Ricardo dos Santos Moraes. Em 19 de fevereiro de 2016, foi instituída pela Portari</w:t>
      </w:r>
      <w:r>
        <w:t>a nº 033/GR a Comissão de Elaboração do Plano de Implantação do campus São João de Meriti, composta por representantes do IFRJ, da Prefeitura Municipal e pela sociedade civil organizada, responsável por elaborar, no prazo inicial de 120 dias, o documento q</w:t>
      </w:r>
      <w:r>
        <w:t xml:space="preserve">ue evidenciaria as especificidades do CSJM.  </w:t>
      </w:r>
    </w:p>
    <w:p w:rsidR="00935190" w:rsidRDefault="004F084F">
      <w:pPr>
        <w:spacing w:after="113"/>
        <w:ind w:left="-15" w:right="0" w:firstLine="852"/>
      </w:pPr>
      <w:r>
        <w:t>Cinco meses depois, em 22 de março de 2016, foi publicado no Diário Oficial do Município, o Termo de Cessão Parcial de Uno nº 001/2016, referente ao CIEP São João Bôsco, local onde funcionou a sede provisória d</w:t>
      </w:r>
      <w:r>
        <w:t xml:space="preserve">o </w:t>
      </w:r>
      <w:r>
        <w:rPr>
          <w:i/>
        </w:rPr>
        <w:t>campus</w:t>
      </w:r>
      <w:r>
        <w:t xml:space="preserve"> até o segundo semestre de 2016. Os primeiros servidores técnicos administrativos tomaram posse e foram investidos em suas funções em 10 de maio de 2016. E, em 23 de maio do mesmo ano, os primeiros professores tomaram posse. A partir do primeiro se</w:t>
      </w:r>
      <w:r>
        <w:t xml:space="preserve">mestre de 2017, o CIEP 189 - Valdylio Villas Boas passou a funcionar como a sede do </w:t>
      </w:r>
      <w:r>
        <w:rPr>
          <w:i/>
        </w:rPr>
        <w:t xml:space="preserve">Campus </w:t>
      </w:r>
      <w:r>
        <w:t>São João de Meriti</w:t>
      </w:r>
      <w:r>
        <w:rPr>
          <w:i/>
        </w:rPr>
        <w:t xml:space="preserve">, </w:t>
      </w:r>
      <w:r>
        <w:t>conforme o Termo de Seção Estadual homologado pelo processo E-01/066/327/2016 de 16 de fevereiro de 2017, publicado no Diário Oficial do Estado d</w:t>
      </w:r>
      <w:r>
        <w:t xml:space="preserve">o Rio de Janeiro no dia 17/03/2017.  </w:t>
      </w:r>
    </w:p>
    <w:p w:rsidR="00935190" w:rsidRDefault="004F084F">
      <w:pPr>
        <w:ind w:left="-15" w:right="0" w:firstLine="852"/>
      </w:pPr>
      <w:r>
        <w:t xml:space="preserve">No movimento de instalação do </w:t>
      </w:r>
      <w:r>
        <w:rPr>
          <w:i/>
        </w:rPr>
        <w:t xml:space="preserve">Campus </w:t>
      </w:r>
      <w:r>
        <w:t>São João de Meriti</w:t>
      </w:r>
      <w:r>
        <w:rPr>
          <w:i/>
        </w:rPr>
        <w:t xml:space="preserve">, </w:t>
      </w:r>
      <w:r>
        <w:t>após a concretização de mapeamento da região e da realização de audiências e consultas públicas na cidade, a Comissão de Elaboração do Plano de Implantação const</w:t>
      </w:r>
      <w:r>
        <w:t xml:space="preserve">ruiu um estudo quali-quantitativo sobre as principais características e demandas do município e seu entorno e decidiu, então, que o </w:t>
      </w:r>
      <w:r>
        <w:rPr>
          <w:i/>
        </w:rPr>
        <w:t>Campus</w:t>
      </w:r>
      <w:r>
        <w:t xml:space="preserve"> São João de Meriti seria responsável pela oferta de cursos de Formação Inicial e Continuada (FIC), Educação Profissio</w:t>
      </w:r>
      <w:r>
        <w:t xml:space="preserve">nal e Educação Superior nos Eixos Tecnológicos de </w:t>
      </w:r>
      <w:r>
        <w:rPr>
          <w:i/>
        </w:rPr>
        <w:t>Gestão e Negócios</w:t>
      </w:r>
      <w:r>
        <w:t xml:space="preserve"> e de </w:t>
      </w:r>
      <w:r>
        <w:rPr>
          <w:i/>
        </w:rPr>
        <w:t>Informação e Comunicação</w:t>
      </w:r>
      <w:r>
        <w:t xml:space="preserve">. Nesse sentido, no final do mês de agosto de 2016, ainda na sede provisória, iniciaram-se as atividades com o oferecimento do curso FIC em Empreendedorismo e </w:t>
      </w:r>
      <w:r>
        <w:t xml:space="preserve">Gestão de Negócios, atendendo a mais de 90 alunos. Tendo em vista a expansão das atividades do </w:t>
      </w:r>
      <w:r>
        <w:rPr>
          <w:i/>
        </w:rPr>
        <w:t>Campus</w:t>
      </w:r>
      <w:r>
        <w:t>, foram portariadas em novembro de 2016 duas comissões para estudarem a viabilidade de implantação dos cursos técnicos em Administração e em Informática pa</w:t>
      </w:r>
      <w:r>
        <w:t>ra Internet. A resolução nº 11 de 17 de maio de 2017 aprova o Curso Técnico Concomitante/Subsequente ao Ensino Médio em Administração, o primeiro curso técnico oferecido pelo campus no eixo de Gestão. O presente plano de curso tem por objetivo avançar a of</w:t>
      </w:r>
      <w:r>
        <w:t xml:space="preserve">erta de cursos técnicos do </w:t>
      </w:r>
      <w:r>
        <w:rPr>
          <w:i/>
        </w:rPr>
        <w:t xml:space="preserve">Campus </w:t>
      </w:r>
      <w:r>
        <w:t xml:space="preserve">São João de Meriti, com vias a oferecer o Curso Técnico em Informática para Internet, relacionado ao eixo de Informação e Comunicação. </w:t>
      </w:r>
    </w:p>
    <w:p w:rsidR="00935190" w:rsidRDefault="004F084F">
      <w:pPr>
        <w:spacing w:after="0" w:line="259" w:lineRule="auto"/>
        <w:ind w:left="0" w:right="0" w:firstLine="0"/>
        <w:jc w:val="left"/>
      </w:pPr>
      <w:r>
        <w:rPr>
          <w:b/>
        </w:rPr>
        <w:t xml:space="preserve"> </w:t>
      </w:r>
      <w:r>
        <w:br w:type="page"/>
      </w:r>
    </w:p>
    <w:p w:rsidR="00935190" w:rsidRDefault="004F084F">
      <w:pPr>
        <w:spacing w:after="0" w:line="259" w:lineRule="auto"/>
        <w:ind w:left="0" w:right="0" w:firstLine="0"/>
        <w:jc w:val="left"/>
      </w:pPr>
      <w:r>
        <w:rPr>
          <w:b/>
        </w:rPr>
        <w:t xml:space="preserve"> </w:t>
      </w:r>
    </w:p>
    <w:p w:rsidR="00935190" w:rsidRDefault="004F084F">
      <w:pPr>
        <w:pStyle w:val="Ttulo1"/>
        <w:ind w:left="253" w:right="0" w:hanging="268"/>
      </w:pPr>
      <w:r>
        <w:t xml:space="preserve">IDENTIFICAÇÃO DO CURSO </w:t>
      </w:r>
    </w:p>
    <w:p w:rsidR="00935190" w:rsidRDefault="004F084F">
      <w:pPr>
        <w:ind w:left="-15" w:right="0" w:firstLine="708"/>
      </w:pPr>
      <w:r>
        <w:t>De acordo com o Catálogo Nacional de Cursos Técnicos (MEC</w:t>
      </w:r>
      <w:r>
        <w:t>, 2014), o curso técnico em Informática para Internet tem por objetivo formar profissionais com conhecimentos necessários para desenvolver diversas atividades relacionadas à Tecnologia da Informação e Comunicação (TIC). Essas atividades são classificadas e</w:t>
      </w:r>
      <w:r>
        <w:t>m quatro grandes grupos, a saber, (i) desenvolver sistemas para Internet, (ii) aplicar critérios de ergonomia, usabilidade e acessibilidade, (iii) utilizar ferramentas de auxílio no desenvolvimento das aplicações e, (iv) realizar a manutenção de sites e po</w:t>
      </w:r>
      <w:r>
        <w:t xml:space="preserve">rtais eletrônicos.  </w:t>
      </w:r>
    </w:p>
    <w:p w:rsidR="00935190" w:rsidRDefault="004F084F">
      <w:pPr>
        <w:ind w:left="-15" w:right="0" w:firstLine="708"/>
      </w:pPr>
      <w:r>
        <w:t xml:space="preserve">Nessa perspectiva, o curso técnico em Informática para Internet oferecido pelo </w:t>
      </w:r>
      <w:r>
        <w:rPr>
          <w:i/>
        </w:rPr>
        <w:t>Campus</w:t>
      </w:r>
      <w:r>
        <w:t xml:space="preserve"> de São João de Meriti do IFRJ na modalidade concomitante / subsequente ao Ensino Médio visa preparar profissionais com conhecimento sobre banco de da</w:t>
      </w:r>
      <w:r>
        <w:t xml:space="preserve">dos, redes de computadores, manutenção e suporte, Web Design, desenvolvimento de sistemas, multimídia e Internet. Unindo interatividade, interdisciplinaridade, embasamento histórico-cultural e desenvolvimento de pesquisas. Além disso, a formação oferecida </w:t>
      </w:r>
      <w:r>
        <w:t xml:space="preserve">nesse curso possibilita aos seus egressos o uso adequado e eficiente de metodologias utilizadas no planejamento e desenvolvimento de sistemas. </w:t>
      </w:r>
    </w:p>
    <w:p w:rsidR="00935190" w:rsidRDefault="004F084F">
      <w:pPr>
        <w:spacing w:after="115" w:line="259" w:lineRule="auto"/>
        <w:ind w:left="708" w:right="0" w:firstLine="0"/>
        <w:jc w:val="left"/>
      </w:pPr>
      <w:r>
        <w:t xml:space="preserve"> </w:t>
      </w:r>
    </w:p>
    <w:p w:rsidR="00935190" w:rsidRDefault="004F084F">
      <w:pPr>
        <w:spacing w:after="0" w:line="259" w:lineRule="auto"/>
        <w:ind w:left="0" w:right="0" w:firstLine="0"/>
        <w:jc w:val="left"/>
      </w:pPr>
      <w:r>
        <w:t xml:space="preserve"> </w:t>
      </w:r>
    </w:p>
    <w:p w:rsidR="00935190" w:rsidRDefault="004F084F">
      <w:pPr>
        <w:spacing w:after="0" w:line="259" w:lineRule="auto"/>
        <w:ind w:left="708" w:right="0" w:firstLine="0"/>
      </w:pPr>
      <w:r>
        <w:t xml:space="preserve"> </w:t>
      </w:r>
      <w:r>
        <w:br w:type="page"/>
      </w:r>
    </w:p>
    <w:tbl>
      <w:tblPr>
        <w:tblStyle w:val="TableGrid"/>
        <w:tblW w:w="9062" w:type="dxa"/>
        <w:tblInd w:w="-108" w:type="dxa"/>
        <w:tblCellMar>
          <w:top w:w="8" w:type="dxa"/>
          <w:left w:w="108" w:type="dxa"/>
          <w:bottom w:w="0" w:type="dxa"/>
          <w:right w:w="49" w:type="dxa"/>
        </w:tblCellMar>
        <w:tblLook w:val="04A0" w:firstRow="1" w:lastRow="0" w:firstColumn="1" w:lastColumn="0" w:noHBand="0" w:noVBand="1"/>
      </w:tblPr>
      <w:tblGrid>
        <w:gridCol w:w="4712"/>
        <w:gridCol w:w="4350"/>
      </w:tblGrid>
      <w:tr w:rsidR="00935190">
        <w:trPr>
          <w:trHeight w:val="463"/>
        </w:trPr>
        <w:tc>
          <w:tcPr>
            <w:tcW w:w="9062" w:type="dxa"/>
            <w:gridSpan w:val="2"/>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62" w:firstLine="0"/>
              <w:jc w:val="center"/>
            </w:pPr>
            <w:r>
              <w:rPr>
                <w:b/>
              </w:rPr>
              <w:t xml:space="preserve">DADOS GERAIS DO CURSO </w:t>
            </w:r>
          </w:p>
        </w:tc>
      </w:tr>
      <w:tr w:rsidR="00935190">
        <w:trPr>
          <w:trHeight w:val="463"/>
        </w:trPr>
        <w:tc>
          <w:tcPr>
            <w:tcW w:w="4712"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rPr>
                <w:b/>
              </w:rPr>
              <w:t xml:space="preserve">Nome do Curso: </w:t>
            </w:r>
          </w:p>
        </w:tc>
        <w:tc>
          <w:tcPr>
            <w:tcW w:w="4350"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t xml:space="preserve">Técnico em Informática para Internet </w:t>
            </w:r>
          </w:p>
        </w:tc>
      </w:tr>
      <w:tr w:rsidR="00935190">
        <w:trPr>
          <w:trHeight w:val="466"/>
        </w:trPr>
        <w:tc>
          <w:tcPr>
            <w:tcW w:w="4712"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pPr>
            <w:r>
              <w:rPr>
                <w:b/>
              </w:rPr>
              <w:t xml:space="preserve">Área de conhecimento a que pertence: </w:t>
            </w:r>
          </w:p>
        </w:tc>
        <w:tc>
          <w:tcPr>
            <w:tcW w:w="4350"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t xml:space="preserve">Ciências Exatas e da Terra </w:t>
            </w:r>
          </w:p>
        </w:tc>
      </w:tr>
      <w:tr w:rsidR="00935190">
        <w:trPr>
          <w:trHeight w:val="463"/>
        </w:trPr>
        <w:tc>
          <w:tcPr>
            <w:tcW w:w="4712"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rPr>
                <w:b/>
              </w:rPr>
              <w:t xml:space="preserve">Eixo Tecnológico: </w:t>
            </w:r>
          </w:p>
        </w:tc>
        <w:tc>
          <w:tcPr>
            <w:tcW w:w="4350"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t xml:space="preserve">Informação e Comunicação </w:t>
            </w:r>
          </w:p>
        </w:tc>
      </w:tr>
      <w:tr w:rsidR="00935190">
        <w:trPr>
          <w:trHeight w:val="463"/>
        </w:trPr>
        <w:tc>
          <w:tcPr>
            <w:tcW w:w="4712"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rPr>
                <w:b/>
              </w:rPr>
              <w:t xml:space="preserve">Modalidade de oferta: </w:t>
            </w:r>
          </w:p>
        </w:tc>
        <w:tc>
          <w:tcPr>
            <w:tcW w:w="4350"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t xml:space="preserve">Presencial </w:t>
            </w:r>
          </w:p>
        </w:tc>
      </w:tr>
      <w:tr w:rsidR="00935190">
        <w:trPr>
          <w:trHeight w:val="466"/>
        </w:trPr>
        <w:tc>
          <w:tcPr>
            <w:tcW w:w="4712"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rPr>
                <w:b/>
              </w:rPr>
              <w:t xml:space="preserve">Regime de matrícula: </w:t>
            </w:r>
          </w:p>
        </w:tc>
        <w:tc>
          <w:tcPr>
            <w:tcW w:w="4350"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t xml:space="preserve">Seriado </w:t>
            </w:r>
          </w:p>
        </w:tc>
      </w:tr>
      <w:tr w:rsidR="00935190">
        <w:trPr>
          <w:trHeight w:val="463"/>
        </w:trPr>
        <w:tc>
          <w:tcPr>
            <w:tcW w:w="4712"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rPr>
                <w:b/>
              </w:rPr>
              <w:t xml:space="preserve">Periodicidade letiva: </w:t>
            </w:r>
          </w:p>
        </w:tc>
        <w:tc>
          <w:tcPr>
            <w:tcW w:w="4350"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t xml:space="preserve">Semestral </w:t>
            </w:r>
          </w:p>
        </w:tc>
      </w:tr>
      <w:tr w:rsidR="00935190">
        <w:trPr>
          <w:trHeight w:val="464"/>
        </w:trPr>
        <w:tc>
          <w:tcPr>
            <w:tcW w:w="4712"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rPr>
                <w:b/>
              </w:rPr>
              <w:t xml:space="preserve">Forma de Articulação: </w:t>
            </w:r>
          </w:p>
        </w:tc>
        <w:tc>
          <w:tcPr>
            <w:tcW w:w="4350"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t xml:space="preserve">Concomitante / Subsequente </w:t>
            </w:r>
          </w:p>
        </w:tc>
      </w:tr>
      <w:tr w:rsidR="00935190">
        <w:trPr>
          <w:trHeight w:val="466"/>
        </w:trPr>
        <w:tc>
          <w:tcPr>
            <w:tcW w:w="4712"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rPr>
                <w:b/>
              </w:rPr>
              <w:t xml:space="preserve">Quantidade de Períodos:   </w:t>
            </w:r>
          </w:p>
        </w:tc>
        <w:tc>
          <w:tcPr>
            <w:tcW w:w="4350"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t xml:space="preserve">3 </w:t>
            </w:r>
          </w:p>
        </w:tc>
      </w:tr>
      <w:tr w:rsidR="00935190">
        <w:trPr>
          <w:trHeight w:val="463"/>
        </w:trPr>
        <w:tc>
          <w:tcPr>
            <w:tcW w:w="4712"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rPr>
                <w:b/>
              </w:rPr>
              <w:t xml:space="preserve">Número de Disciplinas: </w:t>
            </w:r>
          </w:p>
        </w:tc>
        <w:tc>
          <w:tcPr>
            <w:tcW w:w="4350"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t xml:space="preserve">20 </w:t>
            </w:r>
          </w:p>
        </w:tc>
      </w:tr>
      <w:tr w:rsidR="00935190">
        <w:trPr>
          <w:trHeight w:val="838"/>
        </w:trPr>
        <w:tc>
          <w:tcPr>
            <w:tcW w:w="471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0" w:firstLine="0"/>
              <w:jc w:val="left"/>
            </w:pPr>
            <w:r>
              <w:rPr>
                <w:b/>
              </w:rPr>
              <w:t xml:space="preserve">Oferta anual de vagas: </w:t>
            </w:r>
          </w:p>
        </w:tc>
        <w:tc>
          <w:tcPr>
            <w:tcW w:w="4350"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pPr>
            <w:r>
              <w:t xml:space="preserve">112 vagas anuais; sendo 28 vagas por </w:t>
            </w:r>
          </w:p>
          <w:p w:rsidR="00935190" w:rsidRDefault="004F084F">
            <w:pPr>
              <w:spacing w:after="0" w:line="259" w:lineRule="auto"/>
              <w:ind w:left="0" w:right="0" w:firstLine="0"/>
              <w:jc w:val="left"/>
            </w:pPr>
            <w:r>
              <w:t xml:space="preserve">turma (2 turmas) a cada semestre letivo </w:t>
            </w:r>
          </w:p>
        </w:tc>
      </w:tr>
      <w:tr w:rsidR="00935190">
        <w:trPr>
          <w:trHeight w:val="463"/>
        </w:trPr>
        <w:tc>
          <w:tcPr>
            <w:tcW w:w="4712"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rPr>
                <w:b/>
              </w:rPr>
              <w:t xml:space="preserve">Carga Horária Total: </w:t>
            </w:r>
          </w:p>
        </w:tc>
        <w:tc>
          <w:tcPr>
            <w:tcW w:w="4350"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t xml:space="preserve">1.026 horas </w:t>
            </w:r>
          </w:p>
        </w:tc>
      </w:tr>
      <w:tr w:rsidR="00935190">
        <w:trPr>
          <w:trHeight w:val="466"/>
        </w:trPr>
        <w:tc>
          <w:tcPr>
            <w:tcW w:w="4712"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rPr>
                <w:b/>
              </w:rPr>
              <w:t xml:space="preserve">Turno de funcionamento: </w:t>
            </w:r>
          </w:p>
        </w:tc>
        <w:tc>
          <w:tcPr>
            <w:tcW w:w="4350"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t xml:space="preserve">Matutino e Vespertino </w:t>
            </w:r>
          </w:p>
        </w:tc>
      </w:tr>
      <w:tr w:rsidR="00935190">
        <w:trPr>
          <w:trHeight w:val="562"/>
        </w:trPr>
        <w:tc>
          <w:tcPr>
            <w:tcW w:w="471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0" w:firstLine="0"/>
              <w:jc w:val="left"/>
            </w:pPr>
            <w:r>
              <w:rPr>
                <w:b/>
              </w:rPr>
              <w:t xml:space="preserve">Tempo de integralização: </w:t>
            </w:r>
          </w:p>
        </w:tc>
        <w:tc>
          <w:tcPr>
            <w:tcW w:w="4350"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t xml:space="preserve">1 ano e meio no mínimo e 3 anos no máximo </w:t>
            </w:r>
          </w:p>
        </w:tc>
      </w:tr>
      <w:tr w:rsidR="00935190">
        <w:trPr>
          <w:trHeight w:val="562"/>
        </w:trPr>
        <w:tc>
          <w:tcPr>
            <w:tcW w:w="471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0" w:firstLine="0"/>
              <w:jc w:val="left"/>
            </w:pPr>
            <w:r>
              <w:rPr>
                <w:b/>
              </w:rPr>
              <w:t xml:space="preserve">Critérios de seleção dos alunos: </w:t>
            </w:r>
          </w:p>
        </w:tc>
        <w:tc>
          <w:tcPr>
            <w:tcW w:w="4350"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t xml:space="preserve">Processo seletivo para o primeiro período do curso </w:t>
            </w:r>
          </w:p>
        </w:tc>
      </w:tr>
      <w:tr w:rsidR="00935190">
        <w:trPr>
          <w:trHeight w:val="838"/>
        </w:trPr>
        <w:tc>
          <w:tcPr>
            <w:tcW w:w="471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0" w:firstLine="0"/>
              <w:jc w:val="left"/>
            </w:pPr>
            <w:r>
              <w:rPr>
                <w:b/>
              </w:rPr>
              <w:t xml:space="preserve">Pré-requisito para ingresso no curso: </w:t>
            </w:r>
          </w:p>
        </w:tc>
        <w:tc>
          <w:tcPr>
            <w:tcW w:w="4350"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t xml:space="preserve">Ter concluído o Ensino Médio ou estar cursando, no mínimo, o segundo ano deste mesmo nível de ensino </w:t>
            </w:r>
          </w:p>
        </w:tc>
      </w:tr>
    </w:tbl>
    <w:p w:rsidR="00935190" w:rsidRDefault="004F084F">
      <w:pPr>
        <w:spacing w:after="0" w:line="259" w:lineRule="auto"/>
        <w:ind w:left="0" w:right="0" w:firstLine="0"/>
      </w:pPr>
      <w:r>
        <w:t xml:space="preserve"> </w:t>
      </w:r>
    </w:p>
    <w:p w:rsidR="00935190" w:rsidRDefault="004F084F">
      <w:pPr>
        <w:spacing w:after="0" w:line="259" w:lineRule="auto"/>
        <w:ind w:left="0" w:right="0" w:firstLine="0"/>
        <w:jc w:val="left"/>
      </w:pPr>
      <w:r>
        <w:rPr>
          <w:b/>
        </w:rPr>
        <w:t xml:space="preserve"> </w:t>
      </w:r>
    </w:p>
    <w:p w:rsidR="00935190" w:rsidRDefault="004F084F">
      <w:pPr>
        <w:pStyle w:val="Ttulo1"/>
        <w:ind w:left="253" w:right="0" w:hanging="268"/>
      </w:pPr>
      <w:r>
        <w:t xml:space="preserve">JUSTIFICATIVA E OBJETIVOS </w:t>
      </w:r>
    </w:p>
    <w:p w:rsidR="00935190" w:rsidRDefault="004F084F">
      <w:pPr>
        <w:pStyle w:val="Ttulo2"/>
        <w:ind w:left="385" w:right="0" w:hanging="400"/>
      </w:pPr>
      <w:r>
        <w:t xml:space="preserve">JUSTIFICATIVA DO CURSO </w:t>
      </w:r>
    </w:p>
    <w:p w:rsidR="00935190" w:rsidRDefault="004F084F">
      <w:pPr>
        <w:ind w:left="-15" w:right="0" w:firstLine="708"/>
      </w:pPr>
      <w:r>
        <w:t xml:space="preserve">A proposta de criação do Curso Técnico em Informática para Internet no  </w:t>
      </w:r>
      <w:r>
        <w:rPr>
          <w:i/>
        </w:rPr>
        <w:t>Campus</w:t>
      </w:r>
      <w:r>
        <w:t xml:space="preserve"> </w:t>
      </w:r>
      <w:r>
        <w:t>de São João de Meriti do IFRJ, passa pelo entendimento da necessidade da formação de profissionais empreendedores para um mercado promissor, que se encontra em grande expansão. Em um estudo do Mercado Brasileiro de Software e Serviços (ABES, 2015), produzi</w:t>
      </w:r>
      <w:r>
        <w:t xml:space="preserve">do pela Associação Brasileira das Empresas de Software (ABES) em parceria com a </w:t>
      </w:r>
      <w:r>
        <w:rPr>
          <w:i/>
        </w:rPr>
        <w:t>International Data Corporation</w:t>
      </w:r>
      <w:r>
        <w:t xml:space="preserve"> (IDC), mostra que o Mercado de TI no Brasil, incluindo hardware, software e serviços, aumentou 9.2% no ano de 2015, contra os 5.6% da média globa</w:t>
      </w:r>
      <w:r>
        <w:t xml:space="preserve">l de crescimento. No mundo, os investimentos neste setor somaram US$ 2.2 trilhões. Já no ranking de investimento no setor de TI na América Latina, o país se manteve em 1º lugar, com 45% dos investimentos, somando US$ 59.9 bilhões, seguido por México (20%) </w:t>
      </w:r>
      <w:r>
        <w:t xml:space="preserve">e Colômbia (8%). Ao todo, a região latino-americana soma US$ 133 bilhões em investimentos com Tecnologia da Informação e Comunicação (TIC).  </w:t>
      </w:r>
    </w:p>
    <w:p w:rsidR="00935190" w:rsidRDefault="004F084F">
      <w:pPr>
        <w:ind w:left="-15" w:right="0" w:firstLine="708"/>
      </w:pPr>
      <w:r>
        <w:t xml:space="preserve">Responsável por quase metade dos investimentos em TI na América Latina, o Brasil mantém uma liderança continental </w:t>
      </w:r>
      <w:r>
        <w:t>relevante. Apesar do alto investimento, o Brasil pode chegar em 2020 com um déficit de até 408 mil profissionais de TI, segundo dados da Associação para a Promoção da Excelência do Software Brasileiro (Softex). Em um levantamento elaborado a pedido da revi</w:t>
      </w:r>
      <w:r>
        <w:t xml:space="preserve">sta VEJA, a Confederação Nacional do Comércio de Bens, Serviços e Turismo (CNC) mostra que em alguns setores, a falta de qualificação em TIC impede consideravelmente o preenchimento de vagas (VEJA, 2016).  </w:t>
      </w:r>
    </w:p>
    <w:p w:rsidR="00935190" w:rsidRDefault="004F084F">
      <w:pPr>
        <w:ind w:left="-15" w:right="0" w:firstLine="708"/>
      </w:pPr>
      <w:r>
        <w:t xml:space="preserve">A Baixada Fluminense, região onde se encontra o </w:t>
      </w:r>
      <w:r>
        <w:rPr>
          <w:i/>
        </w:rPr>
        <w:t>C</w:t>
      </w:r>
      <w:r>
        <w:rPr>
          <w:i/>
        </w:rPr>
        <w:t>ampus</w:t>
      </w:r>
      <w:r>
        <w:t xml:space="preserve"> de São João de Meriti do IFRJ, faz parte do Estado do Rio de Janeiro e está situada nos arredores da capital. A Baixada possui como característica o fato de ser uma região altamente populosa, de apresentar ocupação irregular e contar com diversas que</w:t>
      </w:r>
      <w:r>
        <w:t>stões sociais causadas pela ausência de ações efetivas por parte do poder público (OSORIO et al., 2015). É também uma região extremamente heterogênea, com territórios considerados nobres, onde há toda oferta de serviços e infraestrutura, e com espaços em q</w:t>
      </w:r>
      <w:r>
        <w:t>ue há ausência destes serviços, moradias precárias, falta de saneamento, má iluminação, entre outros problemas. Situado na Baixada Fluminense, o município de São João de Meriti é localizado a apenas 27Km da cidade do Rio de Janeiro. A cidade apresenta a ma</w:t>
      </w:r>
      <w:r>
        <w:t xml:space="preserve">ior densidade demográfica do continente americano. Segundo o censo do IBGE (2010), no local vivem 13.024 habitantes por quilômetro quadrado, resultando em 458.673 habitantes em uma área de 35.216 Km². </w:t>
      </w:r>
    </w:p>
    <w:p w:rsidR="00935190" w:rsidRDefault="004F084F">
      <w:pPr>
        <w:ind w:left="-15" w:right="0" w:firstLine="708"/>
      </w:pPr>
      <w:r>
        <w:t>As principais atividades econômicas atuais de São João</w:t>
      </w:r>
      <w:r>
        <w:t xml:space="preserve"> de Meriti são o comércio varejista e a área de serviços. Segundo dados colhidos no site do IBGE (IBGE, 2010), atualmente o município tem como indicadores socioeconômicos um Produto Interno Bruto per capita de R$ 12.406,34. A população em idade ativa na ci</w:t>
      </w:r>
      <w:r>
        <w:t>dade é cerca de 74%, porém, encontram-se de fato no mercado de trabalho apenas em torno de 65% dessa parcela da população. O valor do rendimento médio nominal mensal per capita dos domicílios é de R$ 503,33, e o rendimento médio nominal mensal por domicíli</w:t>
      </w:r>
      <w:r>
        <w:t xml:space="preserve">o é de R$ 1.871,93. </w:t>
      </w:r>
    </w:p>
    <w:p w:rsidR="00935190" w:rsidRDefault="004F084F">
      <w:pPr>
        <w:ind w:left="-15" w:right="0" w:firstLine="708"/>
      </w:pPr>
      <w:r>
        <w:t>Considerando as oportunidades promovidas pela área da Informática e um cenário com alto índice de pessoas que não se encontram no mercado de trabalho, o curso técnico em Informática para Internet se justifica. Sobretudo, tendo em vista</w:t>
      </w:r>
      <w:r>
        <w:t xml:space="preserve"> a necessidade dos moradores do município de São João de Meriti e arredores de inclusão digital, inserção e ascensão profissional. </w:t>
      </w:r>
    </w:p>
    <w:p w:rsidR="00935190" w:rsidRDefault="004F084F">
      <w:pPr>
        <w:spacing w:after="115" w:line="259" w:lineRule="auto"/>
        <w:ind w:left="708" w:right="0" w:firstLine="0"/>
        <w:jc w:val="left"/>
      </w:pPr>
      <w:r>
        <w:t xml:space="preserve"> </w:t>
      </w:r>
    </w:p>
    <w:p w:rsidR="00935190" w:rsidRDefault="004F084F">
      <w:pPr>
        <w:pStyle w:val="Ttulo2"/>
        <w:ind w:left="387" w:right="0" w:hanging="402"/>
      </w:pPr>
      <w:r>
        <w:t xml:space="preserve">OBJETIVOS DO CURSO </w:t>
      </w:r>
    </w:p>
    <w:p w:rsidR="00935190" w:rsidRDefault="004F084F">
      <w:pPr>
        <w:ind w:left="-15" w:right="0" w:firstLine="708"/>
      </w:pPr>
      <w:r>
        <w:t xml:space="preserve">Na formação do profissional de Informática para Internet deverão ser desenvolvidas capacidades gerais </w:t>
      </w:r>
      <w:r>
        <w:t xml:space="preserve">e específicas, as quais, uma vez identificadas, traduzem-se em objetivos orientadores do processo formativo. </w:t>
      </w:r>
    </w:p>
    <w:p w:rsidR="00935190" w:rsidRDefault="004F084F">
      <w:pPr>
        <w:spacing w:after="112" w:line="259" w:lineRule="auto"/>
        <w:ind w:left="708" w:right="0" w:firstLine="0"/>
        <w:jc w:val="left"/>
      </w:pPr>
      <w:r>
        <w:t xml:space="preserve"> </w:t>
      </w:r>
    </w:p>
    <w:p w:rsidR="00935190" w:rsidRDefault="004F084F">
      <w:pPr>
        <w:pStyle w:val="Ttulo3"/>
        <w:ind w:left="586" w:right="0" w:hanging="601"/>
      </w:pPr>
      <w:r>
        <w:t xml:space="preserve">OBJETIVO GERAL </w:t>
      </w:r>
    </w:p>
    <w:p w:rsidR="00935190" w:rsidRDefault="004F084F">
      <w:pPr>
        <w:ind w:left="-5" w:right="0"/>
      </w:pPr>
      <w:r>
        <w:t xml:space="preserve"> O Curso Técnico em Informática para Internet do </w:t>
      </w:r>
      <w:r>
        <w:rPr>
          <w:i/>
        </w:rPr>
        <w:t>Campus</w:t>
      </w:r>
      <w:r>
        <w:t xml:space="preserve"> </w:t>
      </w:r>
      <w:r>
        <w:t>de São João de Meriti do IFRJ tem como objetivo geral formar técnicos aptos à análise crítica e ao desenvolvimento de soluções para atender as demandas da sociedade e do mercado no campo da Tecnologia da Informação e Comunicação, trabalhando de forma integ</w:t>
      </w:r>
      <w:r>
        <w:t xml:space="preserve">rada com as demais áreas do conhecimento. </w:t>
      </w:r>
    </w:p>
    <w:p w:rsidR="00935190" w:rsidRDefault="004F084F">
      <w:pPr>
        <w:spacing w:after="115" w:line="259" w:lineRule="auto"/>
        <w:ind w:left="708" w:right="0" w:firstLine="0"/>
        <w:jc w:val="left"/>
      </w:pPr>
      <w:r>
        <w:t xml:space="preserve"> </w:t>
      </w:r>
    </w:p>
    <w:p w:rsidR="00935190" w:rsidRDefault="004F084F">
      <w:pPr>
        <w:spacing w:after="139" w:line="259" w:lineRule="auto"/>
        <w:ind w:left="0" w:right="0" w:firstLine="0"/>
        <w:jc w:val="left"/>
      </w:pPr>
      <w:r>
        <w:rPr>
          <w:b/>
        </w:rPr>
        <w:t xml:space="preserve"> </w:t>
      </w:r>
    </w:p>
    <w:p w:rsidR="00935190" w:rsidRDefault="004F084F">
      <w:pPr>
        <w:spacing w:after="136" w:line="259" w:lineRule="auto"/>
        <w:ind w:left="0" w:right="0" w:firstLine="0"/>
        <w:jc w:val="left"/>
      </w:pPr>
      <w:r>
        <w:rPr>
          <w:b/>
        </w:rPr>
        <w:t xml:space="preserve"> </w:t>
      </w:r>
    </w:p>
    <w:p w:rsidR="00935190" w:rsidRDefault="004F084F">
      <w:pPr>
        <w:pStyle w:val="Ttulo3"/>
        <w:ind w:left="586" w:right="0" w:hanging="601"/>
      </w:pPr>
      <w:r>
        <w:t xml:space="preserve">OBJETIVOS ESPECÍFICOS  </w:t>
      </w:r>
    </w:p>
    <w:p w:rsidR="00935190" w:rsidRDefault="004F084F">
      <w:pPr>
        <w:numPr>
          <w:ilvl w:val="0"/>
          <w:numId w:val="2"/>
        </w:numPr>
        <w:ind w:right="0" w:hanging="588"/>
      </w:pPr>
      <w:r>
        <w:t xml:space="preserve">Proporcionar tempos formativos que permitam aos educados o posicionamento ético e reflexivo sobre o impacto de suas práticas na sociedade; </w:t>
      </w:r>
    </w:p>
    <w:p w:rsidR="00935190" w:rsidRDefault="004F084F">
      <w:pPr>
        <w:numPr>
          <w:ilvl w:val="0"/>
          <w:numId w:val="2"/>
        </w:numPr>
        <w:ind w:right="0" w:hanging="588"/>
      </w:pPr>
      <w:r>
        <w:t xml:space="preserve">Possibilitar a formação crítica dos educandos para que possam atuar na sociedade, tendo como foco a sustentabilidade regional e global; </w:t>
      </w:r>
    </w:p>
    <w:p w:rsidR="00935190" w:rsidRDefault="004F084F">
      <w:pPr>
        <w:numPr>
          <w:ilvl w:val="0"/>
          <w:numId w:val="2"/>
        </w:numPr>
        <w:spacing w:after="125" w:line="259" w:lineRule="auto"/>
        <w:ind w:right="0" w:hanging="588"/>
      </w:pPr>
      <w:r>
        <w:t xml:space="preserve">Atender à necessidade regional, priorizando a formação de </w:t>
      </w:r>
    </w:p>
    <w:p w:rsidR="00935190" w:rsidRDefault="004F084F">
      <w:pPr>
        <w:spacing w:after="115" w:line="259" w:lineRule="auto"/>
        <w:ind w:left="1438" w:right="0"/>
      </w:pPr>
      <w:r>
        <w:t xml:space="preserve">profissionais na área tecnológica; </w:t>
      </w:r>
    </w:p>
    <w:p w:rsidR="00935190" w:rsidRDefault="004F084F">
      <w:pPr>
        <w:numPr>
          <w:ilvl w:val="0"/>
          <w:numId w:val="2"/>
        </w:numPr>
        <w:spacing w:after="125" w:line="259" w:lineRule="auto"/>
        <w:ind w:right="0" w:hanging="588"/>
      </w:pPr>
      <w:r>
        <w:t>Estimular o consciente c</w:t>
      </w:r>
      <w:r>
        <w:t xml:space="preserve">riativo, inovador e empreendedor dos </w:t>
      </w:r>
    </w:p>
    <w:p w:rsidR="00935190" w:rsidRDefault="004F084F">
      <w:pPr>
        <w:spacing w:after="115" w:line="259" w:lineRule="auto"/>
        <w:ind w:left="1438" w:right="0"/>
      </w:pPr>
      <w:r>
        <w:t xml:space="preserve">discentes; </w:t>
      </w:r>
    </w:p>
    <w:p w:rsidR="00935190" w:rsidRDefault="004F084F">
      <w:pPr>
        <w:numPr>
          <w:ilvl w:val="0"/>
          <w:numId w:val="2"/>
        </w:numPr>
        <w:spacing w:after="125" w:line="259" w:lineRule="auto"/>
        <w:ind w:right="0" w:hanging="588"/>
      </w:pPr>
      <w:r>
        <w:t xml:space="preserve">Fomentar a compreensão da função do poder público e das demais </w:t>
      </w:r>
    </w:p>
    <w:p w:rsidR="00935190" w:rsidRDefault="004F084F">
      <w:pPr>
        <w:spacing w:after="115" w:line="259" w:lineRule="auto"/>
        <w:ind w:left="1438" w:right="0"/>
      </w:pPr>
      <w:r>
        <w:t xml:space="preserve">iniciativas no que tange a inclusão digital na sociedade atual; </w:t>
      </w:r>
    </w:p>
    <w:p w:rsidR="00935190" w:rsidRDefault="004F084F">
      <w:pPr>
        <w:numPr>
          <w:ilvl w:val="0"/>
          <w:numId w:val="2"/>
        </w:numPr>
        <w:spacing w:after="125" w:line="259" w:lineRule="auto"/>
        <w:ind w:right="0" w:hanging="588"/>
      </w:pPr>
      <w:r>
        <w:t xml:space="preserve">Contribuir para o desenvolvimento social e econômico da região da </w:t>
      </w:r>
    </w:p>
    <w:p w:rsidR="00935190" w:rsidRDefault="004F084F">
      <w:pPr>
        <w:ind w:left="775" w:right="0" w:firstLine="653"/>
      </w:pPr>
      <w:r>
        <w:t xml:space="preserve">Baixada Fluminense; vii. Atender às necessidades regionais e nacionais em termos de formação de recursos humanos na área de especialização em sistemas e tecnologia da informação baseados em sistemas de grande porte;  </w:t>
      </w:r>
    </w:p>
    <w:p w:rsidR="00935190" w:rsidRDefault="004F084F">
      <w:pPr>
        <w:numPr>
          <w:ilvl w:val="0"/>
          <w:numId w:val="3"/>
        </w:numPr>
        <w:ind w:right="0" w:hanging="708"/>
      </w:pPr>
      <w:r>
        <w:t>Capacitar os educandos para a execução</w:t>
      </w:r>
      <w:r>
        <w:t xml:space="preserve"> dos processos implicados na produção de sistemas computacionais;  </w:t>
      </w:r>
    </w:p>
    <w:p w:rsidR="00935190" w:rsidRDefault="004F084F">
      <w:pPr>
        <w:numPr>
          <w:ilvl w:val="0"/>
          <w:numId w:val="3"/>
        </w:numPr>
        <w:ind w:right="0" w:hanging="708"/>
      </w:pPr>
      <w:r>
        <w:t xml:space="preserve">Contribuir no desenvolvimento do pensamento estratégico sobre as condições de produção exigidas pelos diferentes tipos de tecnologia; </w:t>
      </w:r>
    </w:p>
    <w:p w:rsidR="00935190" w:rsidRDefault="004F084F">
      <w:pPr>
        <w:numPr>
          <w:ilvl w:val="0"/>
          <w:numId w:val="3"/>
        </w:numPr>
        <w:spacing w:after="113" w:line="265" w:lineRule="auto"/>
        <w:ind w:right="0" w:hanging="708"/>
      </w:pPr>
      <w:r>
        <w:t>Desenvolver a visão sistêmica do mercado de Informáti</w:t>
      </w:r>
      <w:r>
        <w:t xml:space="preserve">ca e produtos </w:t>
      </w:r>
    </w:p>
    <w:p w:rsidR="00935190" w:rsidRDefault="004F084F">
      <w:pPr>
        <w:spacing w:after="117" w:line="259" w:lineRule="auto"/>
        <w:ind w:left="1438" w:right="0"/>
      </w:pPr>
      <w:r>
        <w:t xml:space="preserve">afins; </w:t>
      </w:r>
    </w:p>
    <w:p w:rsidR="00935190" w:rsidRDefault="004F084F">
      <w:pPr>
        <w:numPr>
          <w:ilvl w:val="0"/>
          <w:numId w:val="3"/>
        </w:numPr>
        <w:ind w:right="0" w:hanging="708"/>
      </w:pPr>
      <w:r>
        <w:t xml:space="preserve">Proporcionar aos discentes a manipulação das ferramentas específicas de produção de Informática e Comunicação; </w:t>
      </w:r>
    </w:p>
    <w:p w:rsidR="00935190" w:rsidRDefault="004F084F">
      <w:pPr>
        <w:numPr>
          <w:ilvl w:val="0"/>
          <w:numId w:val="3"/>
        </w:numPr>
        <w:ind w:right="0" w:hanging="708"/>
      </w:pPr>
      <w:r>
        <w:t>Possibilitar uma formação que prepare os educandos para atuar nos diferentes setores existentes na produção de projetos e</w:t>
      </w:r>
      <w:r>
        <w:t xml:space="preserve">m ambientes digitais, com ênfase na colaboração e desenvolvimento de projetos e produtos de Informática; </w:t>
      </w:r>
    </w:p>
    <w:p w:rsidR="00935190" w:rsidRDefault="004F084F">
      <w:pPr>
        <w:numPr>
          <w:ilvl w:val="0"/>
          <w:numId w:val="3"/>
        </w:numPr>
        <w:ind w:right="0" w:hanging="708"/>
      </w:pPr>
      <w:r>
        <w:t>Formar profissionais para o desenvolvimento de projetos, criação e produção em hipermídia por meio da ampliação dos conhecimentos de design e tecnolog</w:t>
      </w:r>
      <w:r>
        <w:t xml:space="preserve">ias digitais; </w:t>
      </w:r>
    </w:p>
    <w:p w:rsidR="00935190" w:rsidRDefault="004F084F">
      <w:pPr>
        <w:numPr>
          <w:ilvl w:val="0"/>
          <w:numId w:val="3"/>
        </w:numPr>
        <w:spacing w:after="113" w:line="265" w:lineRule="auto"/>
        <w:ind w:right="0" w:hanging="708"/>
      </w:pPr>
      <w:r>
        <w:t xml:space="preserve">Capacitar o egresso para planejar e desenvolver produtos de </w:t>
      </w:r>
    </w:p>
    <w:p w:rsidR="00935190" w:rsidRDefault="004F084F">
      <w:pPr>
        <w:spacing w:after="117" w:line="259" w:lineRule="auto"/>
        <w:ind w:left="1438" w:right="0"/>
      </w:pPr>
      <w:r>
        <w:t xml:space="preserve">Informática; </w:t>
      </w:r>
    </w:p>
    <w:p w:rsidR="00935190" w:rsidRDefault="004F084F">
      <w:pPr>
        <w:numPr>
          <w:ilvl w:val="0"/>
          <w:numId w:val="3"/>
        </w:numPr>
        <w:ind w:right="0" w:hanging="708"/>
      </w:pPr>
      <w:r>
        <w:t>Contribuir para que os egressos sejam capazes de planejar o desenvolvimento de atividades empreendedoras e criativas, ampliando, assim, seus campos de atuação profiss</w:t>
      </w:r>
      <w:r>
        <w:t xml:space="preserve">ional, e; </w:t>
      </w:r>
    </w:p>
    <w:p w:rsidR="00935190" w:rsidRDefault="004F084F">
      <w:pPr>
        <w:numPr>
          <w:ilvl w:val="0"/>
          <w:numId w:val="3"/>
        </w:numPr>
        <w:ind w:right="0" w:hanging="708"/>
      </w:pPr>
      <w:r>
        <w:t xml:space="preserve">Apresentar as novas tecnologias de processamento e transmissão de informações. </w:t>
      </w:r>
    </w:p>
    <w:p w:rsidR="00935190" w:rsidRDefault="004F084F">
      <w:pPr>
        <w:spacing w:after="115" w:line="259" w:lineRule="auto"/>
        <w:ind w:left="708" w:right="0" w:firstLine="0"/>
        <w:jc w:val="left"/>
      </w:pPr>
      <w:r>
        <w:t xml:space="preserve"> </w:t>
      </w:r>
    </w:p>
    <w:p w:rsidR="00935190" w:rsidRDefault="004F084F">
      <w:pPr>
        <w:spacing w:after="0" w:line="259" w:lineRule="auto"/>
        <w:ind w:left="0" w:right="0" w:firstLine="0"/>
        <w:jc w:val="left"/>
      </w:pPr>
      <w:r>
        <w:t xml:space="preserve"> </w:t>
      </w:r>
    </w:p>
    <w:p w:rsidR="00935190" w:rsidRDefault="004F084F">
      <w:pPr>
        <w:spacing w:after="0" w:line="259" w:lineRule="auto"/>
        <w:ind w:left="0" w:right="0" w:firstLine="0"/>
        <w:jc w:val="left"/>
      </w:pPr>
      <w:r>
        <w:rPr>
          <w:b/>
        </w:rPr>
        <w:t xml:space="preserve"> </w:t>
      </w:r>
    </w:p>
    <w:p w:rsidR="00935190" w:rsidRDefault="004F084F">
      <w:pPr>
        <w:pStyle w:val="Ttulo1"/>
        <w:ind w:left="253" w:right="0" w:hanging="268"/>
      </w:pPr>
      <w:r>
        <w:t xml:space="preserve">REQUISITOS E FORMAS DE ACESSO </w:t>
      </w:r>
    </w:p>
    <w:p w:rsidR="00935190" w:rsidRDefault="004F084F">
      <w:pPr>
        <w:ind w:left="-15" w:right="0" w:firstLine="708"/>
      </w:pPr>
      <w:r>
        <w:t>O ingresso de educandos ao curso técnico em Informática para Internet na modalidade concomitante/subsequente ao Ensino Médio dar</w:t>
      </w:r>
      <w:r>
        <w:t>-se-á por meio de processo seletivo para o primeiro período do curso. O requisito para que o interessado ingresse no curso é ter concluído o Ensino Médio ou estar cursando, no mínimo, o segundo ano deste mesmo nível de ensino, com idade mínima de 16 anos n</w:t>
      </w:r>
      <w:r>
        <w:t>o ato da matrícula. As normas do processo seletivo serão definidas e regulamentadas em edital específico, em consonância com a política institucional traçada para ingresso dos educandos.</w:t>
      </w:r>
      <w:r>
        <w:br w:type="page"/>
      </w:r>
    </w:p>
    <w:p w:rsidR="00935190" w:rsidRDefault="004F084F">
      <w:pPr>
        <w:spacing w:after="112" w:line="259" w:lineRule="auto"/>
        <w:ind w:left="0" w:right="0" w:firstLine="0"/>
        <w:jc w:val="left"/>
      </w:pPr>
      <w:r>
        <w:t xml:space="preserve"> </w:t>
      </w:r>
    </w:p>
    <w:p w:rsidR="00935190" w:rsidRDefault="004F084F">
      <w:pPr>
        <w:pStyle w:val="Ttulo1"/>
        <w:ind w:left="254" w:right="0" w:hanging="269"/>
      </w:pPr>
      <w:r>
        <w:t xml:space="preserve">PERFIL DO PROFISSIONAL DE CONCLUSÃO </w:t>
      </w:r>
    </w:p>
    <w:p w:rsidR="00935190" w:rsidRDefault="004F084F">
      <w:pPr>
        <w:ind w:left="-15" w:right="0" w:firstLine="708"/>
      </w:pPr>
      <w:r>
        <w:t>O curso técnico em Informátic</w:t>
      </w:r>
      <w:r>
        <w:t>a para Internet oferece a formação de um profissional alinhado à definição do Catálogo Nacional de Cursos Técnicos (MEC, 2014). Assim, o egresso estará apto a (i) desenvolver sistemas para web; (ii) aplicar critérios de ergonomia, usabilidade e acessibilid</w:t>
      </w:r>
      <w:r>
        <w:t>ade; (iii) utilizar ferramentas de auxílio no desenvolvimento das aplicações, desenvolver e realizar a manutenção de sites e portais na internet e na intranet; (iv) realizar manutenção de computadores e periféricos; (v) utilizar técnicas e programas especi</w:t>
      </w:r>
      <w:r>
        <w:t xml:space="preserve">alizados no tratamento de imagens e sons, e;  (vi) instalar dispositivos de acesso à rede e realizar testes de conectividade.  </w:t>
      </w:r>
    </w:p>
    <w:p w:rsidR="00935190" w:rsidRDefault="004F084F">
      <w:pPr>
        <w:ind w:left="-15" w:right="0" w:firstLine="492"/>
      </w:pPr>
      <w:r>
        <w:t xml:space="preserve">As principais habilidades a serem desenvolvidas pelo educando do curso Técnico em Informática para Internet são:  </w:t>
      </w:r>
    </w:p>
    <w:p w:rsidR="00935190" w:rsidRDefault="004F084F">
      <w:pPr>
        <w:numPr>
          <w:ilvl w:val="0"/>
          <w:numId w:val="4"/>
        </w:numPr>
        <w:spacing w:after="88" w:line="259" w:lineRule="auto"/>
        <w:ind w:right="0" w:hanging="216"/>
      </w:pPr>
      <w:r>
        <w:t>Análise críti</w:t>
      </w:r>
      <w:r>
        <w:t xml:space="preserve">ca dos produtos elaborados; </w:t>
      </w:r>
    </w:p>
    <w:p w:rsidR="00935190" w:rsidRDefault="004F084F">
      <w:pPr>
        <w:numPr>
          <w:ilvl w:val="0"/>
          <w:numId w:val="4"/>
        </w:numPr>
        <w:spacing w:after="90" w:line="259" w:lineRule="auto"/>
        <w:ind w:right="0" w:hanging="216"/>
      </w:pPr>
      <w:r>
        <w:t xml:space="preserve">Capacidade de pensamento científico;   </w:t>
      </w:r>
    </w:p>
    <w:p w:rsidR="00935190" w:rsidRDefault="004F084F">
      <w:pPr>
        <w:numPr>
          <w:ilvl w:val="0"/>
          <w:numId w:val="4"/>
        </w:numPr>
        <w:spacing w:after="70" w:line="259" w:lineRule="auto"/>
        <w:ind w:right="0" w:hanging="216"/>
      </w:pPr>
      <w:r>
        <w:t xml:space="preserve">Conhecimento das diferentes linguagens usadas no desenvolvimento da </w:t>
      </w:r>
    </w:p>
    <w:p w:rsidR="00935190" w:rsidRDefault="004F084F">
      <w:pPr>
        <w:spacing w:after="133" w:line="259" w:lineRule="auto"/>
        <w:ind w:left="862" w:right="0"/>
      </w:pPr>
      <w:r>
        <w:t xml:space="preserve">Informática;  </w:t>
      </w:r>
    </w:p>
    <w:p w:rsidR="00935190" w:rsidRDefault="004F084F">
      <w:pPr>
        <w:numPr>
          <w:ilvl w:val="0"/>
          <w:numId w:val="4"/>
        </w:numPr>
        <w:ind w:right="0" w:hanging="216"/>
      </w:pPr>
      <w:r>
        <w:t xml:space="preserve">Conhecimento dos processos e das técnicas de produção que a Informática envolve e executar projetos no setor de design e comunicação; </w:t>
      </w:r>
    </w:p>
    <w:p w:rsidR="00935190" w:rsidRDefault="004F084F">
      <w:pPr>
        <w:numPr>
          <w:ilvl w:val="0"/>
          <w:numId w:val="4"/>
        </w:numPr>
        <w:spacing w:after="89" w:line="259" w:lineRule="auto"/>
        <w:ind w:right="0" w:hanging="216"/>
      </w:pPr>
      <w:r>
        <w:t xml:space="preserve">Capacidade para o trabalho em equipe; </w:t>
      </w:r>
    </w:p>
    <w:p w:rsidR="00935190" w:rsidRDefault="004F084F">
      <w:pPr>
        <w:numPr>
          <w:ilvl w:val="0"/>
          <w:numId w:val="4"/>
        </w:numPr>
        <w:spacing w:after="88" w:line="259" w:lineRule="auto"/>
        <w:ind w:right="0" w:hanging="216"/>
      </w:pPr>
      <w:r>
        <w:t xml:space="preserve">Capacidade empreendedora; </w:t>
      </w:r>
    </w:p>
    <w:p w:rsidR="00935190" w:rsidRDefault="004F084F">
      <w:pPr>
        <w:numPr>
          <w:ilvl w:val="0"/>
          <w:numId w:val="4"/>
        </w:numPr>
        <w:ind w:right="0" w:hanging="216"/>
      </w:pPr>
      <w:r>
        <w:t xml:space="preserve">Capacidade de diálogo e interação com profissionais de </w:t>
      </w:r>
      <w:r>
        <w:t xml:space="preserve">outras áreas, a partir de práticas interdisciplinares, e; </w:t>
      </w:r>
    </w:p>
    <w:p w:rsidR="00935190" w:rsidRDefault="004F084F">
      <w:pPr>
        <w:numPr>
          <w:ilvl w:val="0"/>
          <w:numId w:val="4"/>
        </w:numPr>
        <w:spacing w:after="70" w:line="259" w:lineRule="auto"/>
        <w:ind w:right="0" w:hanging="216"/>
      </w:pPr>
      <w:r>
        <w:t xml:space="preserve">Busca permanente pela atualização profissional. </w:t>
      </w:r>
    </w:p>
    <w:p w:rsidR="00935190" w:rsidRDefault="004F084F">
      <w:pPr>
        <w:ind w:left="-15" w:right="0" w:firstLine="708"/>
      </w:pPr>
      <w:r>
        <w:t>A informática oferece um amplo mercado de trabalho, que se encontra em franca expansão, e necessita de profissionais especializados no desenvolvimen</w:t>
      </w:r>
      <w:r>
        <w:t>to de projetos e na prestação de serviços, realizados por meio das tecnologias digitais. O presente curso abre oportunidades de trabalho ao aluno em Web Design, provedores de internet, portais, e-Learning, e softwares gráficos. Além disso, o egresso do cur</w:t>
      </w:r>
      <w:r>
        <w:t xml:space="preserve">so terá condições de oferecer soluções computacionais em várias áreas, tais como mercado financeiro, empresas da área de petróleo e empresas multinacionais. </w:t>
      </w:r>
      <w:r>
        <w:br w:type="page"/>
      </w:r>
    </w:p>
    <w:p w:rsidR="00935190" w:rsidRDefault="004F084F">
      <w:pPr>
        <w:spacing w:after="0" w:line="259" w:lineRule="auto"/>
        <w:ind w:left="0" w:right="0" w:firstLine="0"/>
        <w:jc w:val="left"/>
      </w:pPr>
      <w:r>
        <w:rPr>
          <w:b/>
        </w:rPr>
        <w:t xml:space="preserve"> </w:t>
      </w:r>
    </w:p>
    <w:p w:rsidR="00935190" w:rsidRDefault="004F084F">
      <w:pPr>
        <w:pStyle w:val="Ttulo1"/>
        <w:ind w:left="253" w:right="0" w:hanging="268"/>
      </w:pPr>
      <w:r>
        <w:t xml:space="preserve">ORGANIZAÇÃO CURRICULAR </w:t>
      </w:r>
    </w:p>
    <w:p w:rsidR="00935190" w:rsidRDefault="004F084F">
      <w:pPr>
        <w:ind w:left="-15" w:right="0" w:firstLine="708"/>
      </w:pPr>
      <w:r>
        <w:t>As disciplinas das diferentes linhas de formação do Curso Técnico em In</w:t>
      </w:r>
      <w:r>
        <w:t>formática para Internet estão distribuídas em três semestres. As disciplinas técnicas são agregadas a um foco curricular comum, cujo conteúdo programático deve ser didaticamente trabalhado de forma integrada, complementar e interdisciplinar. Nesta distribu</w:t>
      </w:r>
      <w:r>
        <w:t xml:space="preserve">ição, procura-se atender às propostas das diretrizes curriculares do Ministério da Educação, contidas no Catálogo Nacional de Cursos Técnicos (MEC, 2014) e as tendências do mercado de trabalho.  </w:t>
      </w:r>
    </w:p>
    <w:p w:rsidR="00935190" w:rsidRDefault="004F084F">
      <w:pPr>
        <w:ind w:left="-15" w:right="0" w:firstLine="708"/>
      </w:pPr>
      <w:r>
        <w:t xml:space="preserve">A matriz do curso técnico em Informática para Internet está </w:t>
      </w:r>
      <w:r>
        <w:t>organizada em disciplinas que, de forma integrada, constituem o plano de formação básica e qualificação, para que o egresso possa ter uma atuação profissional adequada a um mercado de trabalho dinâmico e em evolução constante. Também existe a possibilidade</w:t>
      </w:r>
      <w:r>
        <w:t xml:space="preserve"> de se introduzir ações educativas a distância, compreendendo-a como uma modalidade educativa que permite eliminar barreiras e atender níveis, ritmos e estilos de aprendizagem diferenciados, garantindo uma maior adaptação às características psicopedagógica</w:t>
      </w:r>
      <w:r>
        <w:t xml:space="preserve">s dos alunos e favorecendo uma aprendizagem mais significativa.  </w:t>
      </w:r>
    </w:p>
    <w:p w:rsidR="00935190" w:rsidRDefault="004F084F">
      <w:pPr>
        <w:ind w:left="-15" w:right="0" w:firstLine="708"/>
      </w:pPr>
      <w:r>
        <w:t xml:space="preserve">A matriz curricular foi concebida com base no curso técnico em Informática para Internet oferecido pelo IFRJ – </w:t>
      </w:r>
      <w:r>
        <w:rPr>
          <w:i/>
        </w:rPr>
        <w:t>Campus</w:t>
      </w:r>
      <w:r>
        <w:t xml:space="preserve"> </w:t>
      </w:r>
      <w:r>
        <w:t xml:space="preserve">Engenheiro Paulo de Frontin, com a inclusão/alteração de algumas disciplinas de forma que o currículo esteja atualizado com relação a tecnologias mais recentes. Além disso, a bibliografia das disciplinas foi atualizada. </w:t>
      </w:r>
    </w:p>
    <w:p w:rsidR="00935190" w:rsidRDefault="004F084F">
      <w:pPr>
        <w:ind w:left="-15" w:right="0" w:firstLine="708"/>
      </w:pPr>
      <w:r>
        <w:t>O curso de técnico em Informática p</w:t>
      </w:r>
      <w:r>
        <w:t>ara Internet concomitante ou subsequente ao Ensino Médio conta com uma carga horária total de 1.026 horas, distribuídas em três semestres, abordando conhecimentos relacionados as especificidades da área da Informática. Serão abordadas as disciplinas agrupa</w:t>
      </w:r>
      <w:r>
        <w:t>das por afinidades, desenvolvendo competências e habilidades cognitivas (técnicas e metodológicas), pessoais e sociais, necessárias para que o egresso exerça de forma plena suas atividades no mercado de trabalho.</w:t>
      </w:r>
    </w:p>
    <w:p w:rsidR="00935190" w:rsidRDefault="004F084F">
      <w:pPr>
        <w:spacing w:after="112" w:line="259" w:lineRule="auto"/>
        <w:ind w:left="0" w:right="0" w:firstLine="0"/>
        <w:jc w:val="left"/>
      </w:pPr>
      <w:r>
        <w:t xml:space="preserve"> </w:t>
      </w:r>
    </w:p>
    <w:p w:rsidR="00935190" w:rsidRDefault="004F084F">
      <w:pPr>
        <w:pStyle w:val="Ttulo2"/>
        <w:ind w:left="388" w:right="0" w:hanging="403"/>
      </w:pPr>
      <w:r>
        <w:t xml:space="preserve">ORGANIZAÇÃO CURRICULAR </w:t>
      </w:r>
    </w:p>
    <w:p w:rsidR="00935190" w:rsidRDefault="004F084F">
      <w:pPr>
        <w:spacing w:after="0" w:line="259" w:lineRule="auto"/>
        <w:ind w:left="0" w:right="0" w:firstLine="0"/>
        <w:jc w:val="left"/>
      </w:pPr>
      <w:r>
        <w:rPr>
          <w:b/>
        </w:rPr>
        <w:t xml:space="preserve"> </w:t>
      </w:r>
    </w:p>
    <w:tbl>
      <w:tblPr>
        <w:tblStyle w:val="TableGrid"/>
        <w:tblW w:w="9284" w:type="dxa"/>
        <w:tblInd w:w="-107" w:type="dxa"/>
        <w:tblCellMar>
          <w:top w:w="7" w:type="dxa"/>
          <w:left w:w="108" w:type="dxa"/>
          <w:bottom w:w="0" w:type="dxa"/>
          <w:right w:w="53" w:type="dxa"/>
        </w:tblCellMar>
        <w:tblLook w:val="04A0" w:firstRow="1" w:lastRow="0" w:firstColumn="1" w:lastColumn="0" w:noHBand="0" w:noVBand="1"/>
      </w:tblPr>
      <w:tblGrid>
        <w:gridCol w:w="901"/>
        <w:gridCol w:w="3307"/>
        <w:gridCol w:w="1227"/>
        <w:gridCol w:w="1274"/>
        <w:gridCol w:w="1247"/>
        <w:gridCol w:w="1328"/>
      </w:tblGrid>
      <w:tr w:rsidR="00935190">
        <w:trPr>
          <w:trHeight w:val="463"/>
        </w:trPr>
        <w:tc>
          <w:tcPr>
            <w:tcW w:w="904" w:type="dxa"/>
            <w:tcBorders>
              <w:top w:val="single" w:sz="4" w:space="0" w:color="00000A"/>
              <w:left w:val="single" w:sz="4" w:space="0" w:color="00000A"/>
              <w:bottom w:val="single" w:sz="4" w:space="0" w:color="00000A"/>
              <w:right w:val="nil"/>
            </w:tcBorders>
            <w:shd w:val="clear" w:color="auto" w:fill="D9D9D9"/>
            <w:vAlign w:val="bottom"/>
          </w:tcPr>
          <w:p w:rsidR="00935190" w:rsidRDefault="00935190">
            <w:pPr>
              <w:spacing w:after="160" w:line="259" w:lineRule="auto"/>
              <w:ind w:left="0" w:right="0" w:firstLine="0"/>
              <w:jc w:val="left"/>
            </w:pPr>
          </w:p>
        </w:tc>
        <w:tc>
          <w:tcPr>
            <w:tcW w:w="4611" w:type="dxa"/>
            <w:gridSpan w:val="2"/>
            <w:tcBorders>
              <w:top w:val="single" w:sz="4" w:space="0" w:color="00000A"/>
              <w:left w:val="nil"/>
              <w:bottom w:val="single" w:sz="4" w:space="0" w:color="00000A"/>
              <w:right w:val="nil"/>
            </w:tcBorders>
            <w:shd w:val="clear" w:color="auto" w:fill="D9D9D9"/>
            <w:vAlign w:val="center"/>
          </w:tcPr>
          <w:p w:rsidR="00935190" w:rsidRDefault="004F084F">
            <w:pPr>
              <w:spacing w:after="0" w:line="259" w:lineRule="auto"/>
              <w:ind w:left="0" w:right="252" w:firstLine="0"/>
              <w:jc w:val="right"/>
            </w:pPr>
            <w:r>
              <w:rPr>
                <w:b/>
                <w:sz w:val="20"/>
              </w:rPr>
              <w:t xml:space="preserve">1º Semestre </w:t>
            </w:r>
          </w:p>
        </w:tc>
        <w:tc>
          <w:tcPr>
            <w:tcW w:w="1284" w:type="dxa"/>
            <w:tcBorders>
              <w:top w:val="single" w:sz="4" w:space="0" w:color="00000A"/>
              <w:left w:val="nil"/>
              <w:bottom w:val="single" w:sz="4" w:space="0" w:color="00000A"/>
              <w:right w:val="nil"/>
            </w:tcBorders>
            <w:shd w:val="clear" w:color="auto" w:fill="D9D9D9"/>
            <w:vAlign w:val="bottom"/>
          </w:tcPr>
          <w:p w:rsidR="00935190" w:rsidRDefault="00935190">
            <w:pPr>
              <w:spacing w:after="160" w:line="259" w:lineRule="auto"/>
              <w:ind w:left="0" w:right="0" w:firstLine="0"/>
              <w:jc w:val="left"/>
            </w:pPr>
          </w:p>
        </w:tc>
        <w:tc>
          <w:tcPr>
            <w:tcW w:w="1251" w:type="dxa"/>
            <w:tcBorders>
              <w:top w:val="single" w:sz="4" w:space="0" w:color="00000A"/>
              <w:left w:val="nil"/>
              <w:bottom w:val="single" w:sz="4" w:space="0" w:color="00000A"/>
              <w:right w:val="nil"/>
            </w:tcBorders>
            <w:shd w:val="clear" w:color="auto" w:fill="D9D9D9"/>
            <w:vAlign w:val="bottom"/>
          </w:tcPr>
          <w:p w:rsidR="00935190" w:rsidRDefault="00935190">
            <w:pPr>
              <w:spacing w:after="160" w:line="259" w:lineRule="auto"/>
              <w:ind w:left="0" w:right="0" w:firstLine="0"/>
              <w:jc w:val="left"/>
            </w:pPr>
          </w:p>
        </w:tc>
        <w:tc>
          <w:tcPr>
            <w:tcW w:w="1234" w:type="dxa"/>
            <w:tcBorders>
              <w:top w:val="single" w:sz="4" w:space="0" w:color="00000A"/>
              <w:left w:val="nil"/>
              <w:bottom w:val="single" w:sz="4" w:space="0" w:color="00000A"/>
              <w:right w:val="single" w:sz="4" w:space="0" w:color="00000A"/>
            </w:tcBorders>
            <w:shd w:val="clear" w:color="auto" w:fill="D9D9D9"/>
            <w:vAlign w:val="bottom"/>
          </w:tcPr>
          <w:p w:rsidR="00935190" w:rsidRDefault="00935190">
            <w:pPr>
              <w:spacing w:after="160" w:line="259" w:lineRule="auto"/>
              <w:ind w:left="0" w:right="0" w:firstLine="0"/>
              <w:jc w:val="left"/>
            </w:pPr>
          </w:p>
        </w:tc>
      </w:tr>
      <w:tr w:rsidR="00935190">
        <w:trPr>
          <w:trHeight w:val="928"/>
        </w:trPr>
        <w:tc>
          <w:tcPr>
            <w:tcW w:w="90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35190" w:rsidRDefault="004F084F">
            <w:pPr>
              <w:spacing w:after="0" w:line="259" w:lineRule="auto"/>
              <w:ind w:left="20" w:right="0" w:firstLine="0"/>
              <w:jc w:val="left"/>
            </w:pPr>
            <w:r>
              <w:rPr>
                <w:b/>
                <w:sz w:val="20"/>
              </w:rPr>
              <w:t xml:space="preserve">Ordem </w:t>
            </w:r>
          </w:p>
        </w:tc>
        <w:tc>
          <w:tcPr>
            <w:tcW w:w="338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35190" w:rsidRDefault="004F084F">
            <w:pPr>
              <w:spacing w:after="0" w:line="259" w:lineRule="auto"/>
              <w:ind w:left="0" w:right="61" w:firstLine="0"/>
              <w:jc w:val="center"/>
            </w:pPr>
            <w:r>
              <w:rPr>
                <w:b/>
                <w:sz w:val="20"/>
              </w:rPr>
              <w:t xml:space="preserve">Disciplina </w:t>
            </w:r>
          </w:p>
        </w:tc>
        <w:tc>
          <w:tcPr>
            <w:tcW w:w="122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35190" w:rsidRDefault="004F084F">
            <w:pPr>
              <w:spacing w:after="0" w:line="259" w:lineRule="auto"/>
              <w:ind w:left="0" w:right="0" w:firstLine="0"/>
              <w:jc w:val="left"/>
            </w:pPr>
            <w:r>
              <w:rPr>
                <w:b/>
                <w:sz w:val="20"/>
              </w:rPr>
              <w:t xml:space="preserve">Atividades </w:t>
            </w:r>
          </w:p>
        </w:tc>
        <w:tc>
          <w:tcPr>
            <w:tcW w:w="1284" w:type="dxa"/>
            <w:tcBorders>
              <w:top w:val="single" w:sz="4" w:space="0" w:color="00000A"/>
              <w:left w:val="single" w:sz="4" w:space="0" w:color="00000A"/>
              <w:bottom w:val="single" w:sz="4" w:space="0" w:color="00000A"/>
              <w:right w:val="single" w:sz="4" w:space="0" w:color="00000A"/>
            </w:tcBorders>
            <w:shd w:val="clear" w:color="auto" w:fill="D9D9D9"/>
          </w:tcPr>
          <w:p w:rsidR="00935190" w:rsidRDefault="004F084F">
            <w:pPr>
              <w:spacing w:after="0" w:line="259" w:lineRule="auto"/>
              <w:ind w:left="0" w:right="55" w:firstLine="0"/>
              <w:jc w:val="center"/>
            </w:pPr>
            <w:r>
              <w:rPr>
                <w:b/>
                <w:sz w:val="20"/>
              </w:rPr>
              <w:t xml:space="preserve">Carga </w:t>
            </w:r>
          </w:p>
          <w:p w:rsidR="00935190" w:rsidRDefault="004F084F">
            <w:pPr>
              <w:spacing w:after="0" w:line="259" w:lineRule="auto"/>
              <w:ind w:left="0" w:right="55" w:firstLine="0"/>
              <w:jc w:val="center"/>
            </w:pPr>
            <w:r>
              <w:rPr>
                <w:b/>
                <w:sz w:val="20"/>
              </w:rPr>
              <w:t xml:space="preserve">Horária </w:t>
            </w:r>
          </w:p>
          <w:p w:rsidR="00935190" w:rsidRDefault="004F084F">
            <w:pPr>
              <w:spacing w:after="0" w:line="259" w:lineRule="auto"/>
              <w:ind w:left="0" w:right="57" w:firstLine="0"/>
              <w:jc w:val="center"/>
            </w:pPr>
            <w:r>
              <w:rPr>
                <w:b/>
                <w:sz w:val="20"/>
              </w:rPr>
              <w:t xml:space="preserve">Semanal </w:t>
            </w:r>
          </w:p>
          <w:p w:rsidR="00935190" w:rsidRDefault="004F084F">
            <w:pPr>
              <w:spacing w:after="0" w:line="259" w:lineRule="auto"/>
              <w:ind w:left="0" w:right="59" w:firstLine="0"/>
              <w:jc w:val="center"/>
            </w:pPr>
            <w:r>
              <w:rPr>
                <w:b/>
                <w:sz w:val="20"/>
              </w:rPr>
              <w:t xml:space="preserve">(h/a) </w:t>
            </w:r>
          </w:p>
        </w:tc>
        <w:tc>
          <w:tcPr>
            <w:tcW w:w="1251" w:type="dxa"/>
            <w:tcBorders>
              <w:top w:val="single" w:sz="4" w:space="0" w:color="00000A"/>
              <w:left w:val="single" w:sz="4" w:space="0" w:color="00000A"/>
              <w:bottom w:val="single" w:sz="4" w:space="0" w:color="00000A"/>
              <w:right w:val="single" w:sz="4" w:space="0" w:color="00000A"/>
            </w:tcBorders>
            <w:shd w:val="clear" w:color="auto" w:fill="D9D9D9"/>
          </w:tcPr>
          <w:p w:rsidR="00935190" w:rsidRDefault="004F084F">
            <w:pPr>
              <w:spacing w:after="0" w:line="259" w:lineRule="auto"/>
              <w:ind w:left="0" w:right="56" w:firstLine="0"/>
              <w:jc w:val="center"/>
            </w:pPr>
            <w:r>
              <w:rPr>
                <w:b/>
                <w:sz w:val="20"/>
              </w:rPr>
              <w:t xml:space="preserve">Carga </w:t>
            </w:r>
          </w:p>
          <w:p w:rsidR="00935190" w:rsidRDefault="004F084F">
            <w:pPr>
              <w:spacing w:after="0" w:line="259" w:lineRule="auto"/>
              <w:ind w:left="0" w:right="56" w:firstLine="0"/>
              <w:jc w:val="center"/>
            </w:pPr>
            <w:r>
              <w:rPr>
                <w:b/>
                <w:sz w:val="20"/>
              </w:rPr>
              <w:t xml:space="preserve">Horária </w:t>
            </w:r>
          </w:p>
          <w:p w:rsidR="00935190" w:rsidRDefault="004F084F">
            <w:pPr>
              <w:spacing w:after="0" w:line="259" w:lineRule="auto"/>
              <w:ind w:left="41" w:right="0" w:firstLine="0"/>
              <w:jc w:val="left"/>
            </w:pPr>
            <w:r>
              <w:rPr>
                <w:b/>
                <w:sz w:val="20"/>
              </w:rPr>
              <w:t xml:space="preserve">Semestral </w:t>
            </w:r>
          </w:p>
          <w:p w:rsidR="00935190" w:rsidRDefault="004F084F">
            <w:pPr>
              <w:spacing w:after="0" w:line="259" w:lineRule="auto"/>
              <w:ind w:left="0" w:right="52" w:firstLine="0"/>
              <w:jc w:val="center"/>
            </w:pPr>
            <w:r>
              <w:rPr>
                <w:b/>
                <w:sz w:val="20"/>
              </w:rPr>
              <w:t xml:space="preserve">(h) </w:t>
            </w:r>
          </w:p>
        </w:tc>
        <w:tc>
          <w:tcPr>
            <w:tcW w:w="123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35190" w:rsidRDefault="004F084F">
            <w:pPr>
              <w:spacing w:after="0" w:line="259" w:lineRule="auto"/>
              <w:ind w:left="0" w:right="0" w:firstLine="0"/>
              <w:jc w:val="center"/>
            </w:pPr>
            <w:r>
              <w:rPr>
                <w:b/>
                <w:sz w:val="20"/>
              </w:rPr>
              <w:t xml:space="preserve">Prérequisito </w:t>
            </w:r>
          </w:p>
        </w:tc>
      </w:tr>
      <w:tr w:rsidR="00935190">
        <w:trPr>
          <w:trHeight w:val="472"/>
        </w:trPr>
        <w:tc>
          <w:tcPr>
            <w:tcW w:w="90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8" w:firstLine="0"/>
              <w:jc w:val="center"/>
            </w:pPr>
            <w:r>
              <w:rPr>
                <w:sz w:val="20"/>
              </w:rPr>
              <w:t xml:space="preserve">1 </w:t>
            </w:r>
          </w:p>
        </w:tc>
        <w:tc>
          <w:tcPr>
            <w:tcW w:w="3382"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rPr>
                <w:sz w:val="20"/>
              </w:rPr>
              <w:t xml:space="preserve">Algoritmos e Lógica de Programação </w:t>
            </w:r>
          </w:p>
        </w:tc>
        <w:tc>
          <w:tcPr>
            <w:tcW w:w="1229"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5" w:firstLine="0"/>
              <w:jc w:val="center"/>
            </w:pPr>
            <w:r>
              <w:rPr>
                <w:sz w:val="20"/>
              </w:rPr>
              <w:t xml:space="preserve">T/P </w:t>
            </w:r>
          </w:p>
        </w:tc>
        <w:tc>
          <w:tcPr>
            <w:tcW w:w="128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7" w:firstLine="0"/>
              <w:jc w:val="center"/>
            </w:pPr>
            <w:r>
              <w:rPr>
                <w:sz w:val="20"/>
              </w:rPr>
              <w:t xml:space="preserve">4 </w:t>
            </w:r>
          </w:p>
        </w:tc>
        <w:tc>
          <w:tcPr>
            <w:tcW w:w="125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8" w:firstLine="0"/>
              <w:jc w:val="center"/>
            </w:pPr>
            <w:r>
              <w:rPr>
                <w:sz w:val="20"/>
              </w:rPr>
              <w:t xml:space="preserve">54 </w:t>
            </w:r>
          </w:p>
        </w:tc>
        <w:tc>
          <w:tcPr>
            <w:tcW w:w="123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6" w:firstLine="0"/>
              <w:jc w:val="center"/>
            </w:pPr>
            <w:r>
              <w:rPr>
                <w:sz w:val="20"/>
              </w:rPr>
              <w:t xml:space="preserve">- </w:t>
            </w:r>
          </w:p>
        </w:tc>
      </w:tr>
      <w:tr w:rsidR="00935190">
        <w:trPr>
          <w:trHeight w:val="471"/>
        </w:trPr>
        <w:tc>
          <w:tcPr>
            <w:tcW w:w="90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8" w:firstLine="0"/>
              <w:jc w:val="center"/>
            </w:pPr>
            <w:r>
              <w:rPr>
                <w:sz w:val="20"/>
              </w:rPr>
              <w:t xml:space="preserve">2 </w:t>
            </w:r>
          </w:p>
        </w:tc>
        <w:tc>
          <w:tcPr>
            <w:tcW w:w="3382"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rPr>
                <w:sz w:val="20"/>
              </w:rPr>
              <w:t xml:space="preserve">Manutenção e Montagem de Computadores </w:t>
            </w:r>
          </w:p>
        </w:tc>
        <w:tc>
          <w:tcPr>
            <w:tcW w:w="1229"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5" w:firstLine="0"/>
              <w:jc w:val="center"/>
            </w:pPr>
            <w:r>
              <w:rPr>
                <w:sz w:val="20"/>
              </w:rPr>
              <w:t xml:space="preserve">T/P </w:t>
            </w:r>
          </w:p>
        </w:tc>
        <w:tc>
          <w:tcPr>
            <w:tcW w:w="128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7" w:firstLine="0"/>
              <w:jc w:val="center"/>
            </w:pPr>
            <w:r>
              <w:rPr>
                <w:sz w:val="20"/>
              </w:rPr>
              <w:t xml:space="preserve">4 </w:t>
            </w:r>
          </w:p>
        </w:tc>
        <w:tc>
          <w:tcPr>
            <w:tcW w:w="125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8" w:firstLine="0"/>
              <w:jc w:val="center"/>
            </w:pPr>
            <w:r>
              <w:rPr>
                <w:sz w:val="20"/>
              </w:rPr>
              <w:t xml:space="preserve">54 </w:t>
            </w:r>
          </w:p>
        </w:tc>
        <w:tc>
          <w:tcPr>
            <w:tcW w:w="123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6" w:firstLine="0"/>
              <w:jc w:val="center"/>
            </w:pPr>
            <w:r>
              <w:rPr>
                <w:sz w:val="20"/>
              </w:rPr>
              <w:t xml:space="preserve">- </w:t>
            </w:r>
          </w:p>
        </w:tc>
      </w:tr>
      <w:tr w:rsidR="00935190">
        <w:trPr>
          <w:trHeight w:val="463"/>
        </w:trPr>
        <w:tc>
          <w:tcPr>
            <w:tcW w:w="90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8" w:firstLine="0"/>
              <w:jc w:val="center"/>
            </w:pPr>
            <w:r>
              <w:rPr>
                <w:sz w:val="20"/>
              </w:rPr>
              <w:t xml:space="preserve">3 </w:t>
            </w:r>
          </w:p>
        </w:tc>
        <w:tc>
          <w:tcPr>
            <w:tcW w:w="338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0" w:firstLine="0"/>
              <w:jc w:val="left"/>
            </w:pPr>
            <w:r>
              <w:rPr>
                <w:sz w:val="20"/>
              </w:rPr>
              <w:t xml:space="preserve">Web Design </w:t>
            </w:r>
          </w:p>
        </w:tc>
        <w:tc>
          <w:tcPr>
            <w:tcW w:w="1229"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5" w:firstLine="0"/>
              <w:jc w:val="center"/>
            </w:pPr>
            <w:r>
              <w:rPr>
                <w:sz w:val="20"/>
              </w:rPr>
              <w:t xml:space="preserve">T/P </w:t>
            </w:r>
          </w:p>
        </w:tc>
        <w:tc>
          <w:tcPr>
            <w:tcW w:w="128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7" w:firstLine="0"/>
              <w:jc w:val="center"/>
            </w:pPr>
            <w:r>
              <w:rPr>
                <w:sz w:val="20"/>
              </w:rPr>
              <w:t xml:space="preserve">6 </w:t>
            </w:r>
          </w:p>
        </w:tc>
        <w:tc>
          <w:tcPr>
            <w:tcW w:w="125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8" w:firstLine="0"/>
              <w:jc w:val="center"/>
            </w:pPr>
            <w:r>
              <w:rPr>
                <w:sz w:val="20"/>
              </w:rPr>
              <w:t xml:space="preserve">81 </w:t>
            </w:r>
          </w:p>
        </w:tc>
        <w:tc>
          <w:tcPr>
            <w:tcW w:w="123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6" w:firstLine="0"/>
              <w:jc w:val="center"/>
            </w:pPr>
            <w:r>
              <w:rPr>
                <w:sz w:val="20"/>
              </w:rPr>
              <w:t xml:space="preserve">- </w:t>
            </w:r>
          </w:p>
        </w:tc>
      </w:tr>
      <w:tr w:rsidR="00935190">
        <w:trPr>
          <w:trHeight w:val="466"/>
        </w:trPr>
        <w:tc>
          <w:tcPr>
            <w:tcW w:w="90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8" w:firstLine="0"/>
              <w:jc w:val="center"/>
            </w:pPr>
            <w:r>
              <w:rPr>
                <w:sz w:val="20"/>
              </w:rPr>
              <w:t xml:space="preserve">4 </w:t>
            </w:r>
          </w:p>
        </w:tc>
        <w:tc>
          <w:tcPr>
            <w:tcW w:w="338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0" w:firstLine="0"/>
              <w:jc w:val="left"/>
            </w:pPr>
            <w:r>
              <w:rPr>
                <w:sz w:val="20"/>
              </w:rPr>
              <w:t xml:space="preserve">Inglês Instrumental </w:t>
            </w:r>
          </w:p>
        </w:tc>
        <w:tc>
          <w:tcPr>
            <w:tcW w:w="1229"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9" w:firstLine="0"/>
              <w:jc w:val="center"/>
            </w:pPr>
            <w:r>
              <w:rPr>
                <w:sz w:val="20"/>
              </w:rPr>
              <w:t xml:space="preserve">T </w:t>
            </w:r>
          </w:p>
        </w:tc>
        <w:tc>
          <w:tcPr>
            <w:tcW w:w="128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7" w:firstLine="0"/>
              <w:jc w:val="center"/>
            </w:pPr>
            <w:r>
              <w:rPr>
                <w:sz w:val="20"/>
              </w:rPr>
              <w:t xml:space="preserve">2 </w:t>
            </w:r>
          </w:p>
        </w:tc>
        <w:tc>
          <w:tcPr>
            <w:tcW w:w="125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8" w:firstLine="0"/>
              <w:jc w:val="center"/>
            </w:pPr>
            <w:r>
              <w:rPr>
                <w:sz w:val="20"/>
              </w:rPr>
              <w:t xml:space="preserve">27 </w:t>
            </w:r>
          </w:p>
        </w:tc>
        <w:tc>
          <w:tcPr>
            <w:tcW w:w="123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6" w:firstLine="0"/>
              <w:jc w:val="center"/>
            </w:pPr>
            <w:r>
              <w:rPr>
                <w:sz w:val="20"/>
              </w:rPr>
              <w:t xml:space="preserve">- </w:t>
            </w:r>
          </w:p>
        </w:tc>
      </w:tr>
      <w:tr w:rsidR="00935190">
        <w:trPr>
          <w:trHeight w:val="463"/>
        </w:trPr>
        <w:tc>
          <w:tcPr>
            <w:tcW w:w="90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8" w:firstLine="0"/>
              <w:jc w:val="center"/>
            </w:pPr>
            <w:r>
              <w:rPr>
                <w:sz w:val="20"/>
              </w:rPr>
              <w:t xml:space="preserve">5 </w:t>
            </w:r>
          </w:p>
        </w:tc>
        <w:tc>
          <w:tcPr>
            <w:tcW w:w="338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0" w:firstLine="0"/>
              <w:jc w:val="left"/>
            </w:pPr>
            <w:r>
              <w:rPr>
                <w:sz w:val="20"/>
              </w:rPr>
              <w:t xml:space="preserve">Redes I – Cabeamento Estruturado </w:t>
            </w:r>
          </w:p>
        </w:tc>
        <w:tc>
          <w:tcPr>
            <w:tcW w:w="1229"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5" w:firstLine="0"/>
              <w:jc w:val="center"/>
            </w:pPr>
            <w:r>
              <w:rPr>
                <w:sz w:val="20"/>
              </w:rPr>
              <w:t xml:space="preserve">T/P </w:t>
            </w:r>
          </w:p>
        </w:tc>
        <w:tc>
          <w:tcPr>
            <w:tcW w:w="128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7" w:firstLine="0"/>
              <w:jc w:val="center"/>
            </w:pPr>
            <w:r>
              <w:rPr>
                <w:sz w:val="20"/>
              </w:rPr>
              <w:t xml:space="preserve">4 </w:t>
            </w:r>
          </w:p>
        </w:tc>
        <w:tc>
          <w:tcPr>
            <w:tcW w:w="125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8" w:firstLine="0"/>
              <w:jc w:val="center"/>
            </w:pPr>
            <w:r>
              <w:rPr>
                <w:sz w:val="20"/>
              </w:rPr>
              <w:t xml:space="preserve">54 </w:t>
            </w:r>
          </w:p>
        </w:tc>
        <w:tc>
          <w:tcPr>
            <w:tcW w:w="123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6" w:firstLine="0"/>
              <w:jc w:val="center"/>
            </w:pPr>
            <w:r>
              <w:rPr>
                <w:sz w:val="20"/>
              </w:rPr>
              <w:t xml:space="preserve">- </w:t>
            </w:r>
          </w:p>
        </w:tc>
      </w:tr>
      <w:tr w:rsidR="00935190">
        <w:trPr>
          <w:trHeight w:val="463"/>
        </w:trPr>
        <w:tc>
          <w:tcPr>
            <w:tcW w:w="90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8" w:firstLine="0"/>
              <w:jc w:val="center"/>
            </w:pPr>
            <w:r>
              <w:rPr>
                <w:sz w:val="20"/>
              </w:rPr>
              <w:t xml:space="preserve">6 </w:t>
            </w:r>
          </w:p>
        </w:tc>
        <w:tc>
          <w:tcPr>
            <w:tcW w:w="338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0" w:firstLine="0"/>
              <w:jc w:val="left"/>
            </w:pPr>
            <w:r>
              <w:rPr>
                <w:sz w:val="20"/>
              </w:rPr>
              <w:t xml:space="preserve">Sistemas Operacionais I – Desktop </w:t>
            </w:r>
          </w:p>
        </w:tc>
        <w:tc>
          <w:tcPr>
            <w:tcW w:w="1229"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5" w:firstLine="0"/>
              <w:jc w:val="center"/>
            </w:pPr>
            <w:r>
              <w:rPr>
                <w:sz w:val="20"/>
              </w:rPr>
              <w:t xml:space="preserve">T/P </w:t>
            </w:r>
          </w:p>
        </w:tc>
        <w:tc>
          <w:tcPr>
            <w:tcW w:w="128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7" w:firstLine="0"/>
              <w:jc w:val="center"/>
            </w:pPr>
            <w:r>
              <w:rPr>
                <w:sz w:val="20"/>
              </w:rPr>
              <w:t xml:space="preserve">6 </w:t>
            </w:r>
          </w:p>
        </w:tc>
        <w:tc>
          <w:tcPr>
            <w:tcW w:w="125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8" w:firstLine="0"/>
              <w:jc w:val="center"/>
            </w:pPr>
            <w:r>
              <w:rPr>
                <w:sz w:val="20"/>
              </w:rPr>
              <w:t xml:space="preserve">81 </w:t>
            </w:r>
          </w:p>
        </w:tc>
        <w:tc>
          <w:tcPr>
            <w:tcW w:w="123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6" w:firstLine="0"/>
              <w:jc w:val="center"/>
            </w:pPr>
            <w:r>
              <w:rPr>
                <w:sz w:val="20"/>
              </w:rPr>
              <w:t xml:space="preserve">- </w:t>
            </w:r>
          </w:p>
        </w:tc>
      </w:tr>
      <w:tr w:rsidR="00935190">
        <w:trPr>
          <w:trHeight w:val="466"/>
        </w:trPr>
        <w:tc>
          <w:tcPr>
            <w:tcW w:w="904" w:type="dxa"/>
            <w:tcBorders>
              <w:top w:val="single" w:sz="4" w:space="0" w:color="00000A"/>
              <w:left w:val="single" w:sz="4" w:space="0" w:color="00000A"/>
              <w:bottom w:val="single" w:sz="4" w:space="0" w:color="00000A"/>
              <w:right w:val="nil"/>
            </w:tcBorders>
            <w:vAlign w:val="bottom"/>
          </w:tcPr>
          <w:p w:rsidR="00935190" w:rsidRDefault="00935190">
            <w:pPr>
              <w:spacing w:after="160" w:line="259" w:lineRule="auto"/>
              <w:ind w:left="0" w:right="0" w:firstLine="0"/>
              <w:jc w:val="left"/>
            </w:pPr>
          </w:p>
        </w:tc>
        <w:tc>
          <w:tcPr>
            <w:tcW w:w="4611" w:type="dxa"/>
            <w:gridSpan w:val="2"/>
            <w:tcBorders>
              <w:top w:val="single" w:sz="4" w:space="0" w:color="00000A"/>
              <w:left w:val="nil"/>
              <w:bottom w:val="single" w:sz="4" w:space="0" w:color="00000A"/>
              <w:right w:val="single" w:sz="4" w:space="0" w:color="00000A"/>
            </w:tcBorders>
            <w:vAlign w:val="center"/>
          </w:tcPr>
          <w:p w:rsidR="00935190" w:rsidRDefault="004F084F">
            <w:pPr>
              <w:spacing w:after="0" w:line="259" w:lineRule="auto"/>
              <w:ind w:left="0" w:right="54" w:firstLine="0"/>
              <w:jc w:val="right"/>
            </w:pPr>
            <w:r>
              <w:rPr>
                <w:sz w:val="20"/>
              </w:rPr>
              <w:t xml:space="preserve">Total </w:t>
            </w:r>
          </w:p>
        </w:tc>
        <w:tc>
          <w:tcPr>
            <w:tcW w:w="128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7" w:firstLine="0"/>
              <w:jc w:val="center"/>
            </w:pPr>
            <w:r>
              <w:rPr>
                <w:sz w:val="20"/>
              </w:rPr>
              <w:t xml:space="preserve">26 </w:t>
            </w:r>
          </w:p>
        </w:tc>
        <w:tc>
          <w:tcPr>
            <w:tcW w:w="125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8" w:firstLine="0"/>
              <w:jc w:val="center"/>
            </w:pPr>
            <w:r>
              <w:rPr>
                <w:sz w:val="20"/>
              </w:rPr>
              <w:t xml:space="preserve">351 </w:t>
            </w:r>
          </w:p>
        </w:tc>
        <w:tc>
          <w:tcPr>
            <w:tcW w:w="1234" w:type="dxa"/>
            <w:tcBorders>
              <w:top w:val="single" w:sz="4" w:space="0" w:color="00000A"/>
              <w:left w:val="single" w:sz="4" w:space="0" w:color="00000A"/>
              <w:bottom w:val="single" w:sz="4" w:space="0" w:color="FFFFFF"/>
              <w:right w:val="single" w:sz="4" w:space="0" w:color="FFFFFF"/>
            </w:tcBorders>
            <w:vAlign w:val="center"/>
          </w:tcPr>
          <w:p w:rsidR="00935190" w:rsidRDefault="004F084F">
            <w:pPr>
              <w:spacing w:after="0" w:line="259" w:lineRule="auto"/>
              <w:ind w:left="0" w:right="0" w:firstLine="0"/>
              <w:jc w:val="center"/>
            </w:pPr>
            <w:r>
              <w:rPr>
                <w:sz w:val="20"/>
              </w:rPr>
              <w:t xml:space="preserve"> </w:t>
            </w:r>
          </w:p>
        </w:tc>
      </w:tr>
    </w:tbl>
    <w:p w:rsidR="00935190" w:rsidRDefault="004F084F">
      <w:pPr>
        <w:spacing w:after="29" w:line="227" w:lineRule="auto"/>
        <w:ind w:left="-5" w:right="-12"/>
        <w:jc w:val="left"/>
      </w:pPr>
      <w:r>
        <w:rPr>
          <w:sz w:val="18"/>
        </w:rPr>
        <w:t>Obs.: 1. T = atividades teóricas; P = atividades práticas.  2. Hora-</w:t>
      </w:r>
      <w:r>
        <w:rPr>
          <w:sz w:val="18"/>
        </w:rPr>
        <w:t>aula= 45 minutos 3. Total de 18 semanas por semestre.</w:t>
      </w:r>
      <w:r>
        <w:rPr>
          <w:sz w:val="22"/>
        </w:rPr>
        <w:t xml:space="preserve"> </w:t>
      </w:r>
    </w:p>
    <w:p w:rsidR="00935190" w:rsidRDefault="004F084F">
      <w:pPr>
        <w:spacing w:after="163" w:line="259" w:lineRule="auto"/>
        <w:ind w:left="0" w:right="0" w:firstLine="0"/>
        <w:jc w:val="left"/>
      </w:pPr>
      <w:r>
        <w:rPr>
          <w:b/>
        </w:rPr>
        <w:t xml:space="preserve"> </w:t>
      </w:r>
    </w:p>
    <w:p w:rsidR="00935190" w:rsidRDefault="004F084F">
      <w:pPr>
        <w:spacing w:after="0" w:line="259" w:lineRule="auto"/>
        <w:ind w:left="708" w:right="0" w:firstLine="0"/>
        <w:jc w:val="left"/>
      </w:pPr>
      <w:r>
        <w:t xml:space="preserve"> </w:t>
      </w:r>
    </w:p>
    <w:tbl>
      <w:tblPr>
        <w:tblStyle w:val="TableGrid"/>
        <w:tblW w:w="9285" w:type="dxa"/>
        <w:tblInd w:w="-107" w:type="dxa"/>
        <w:tblCellMar>
          <w:top w:w="7" w:type="dxa"/>
          <w:left w:w="107" w:type="dxa"/>
          <w:bottom w:w="0" w:type="dxa"/>
          <w:right w:w="51" w:type="dxa"/>
        </w:tblCellMar>
        <w:tblLook w:val="04A0" w:firstRow="1" w:lastRow="0" w:firstColumn="1" w:lastColumn="0" w:noHBand="0" w:noVBand="1"/>
      </w:tblPr>
      <w:tblGrid>
        <w:gridCol w:w="899"/>
        <w:gridCol w:w="3288"/>
        <w:gridCol w:w="1229"/>
        <w:gridCol w:w="1289"/>
        <w:gridCol w:w="1255"/>
        <w:gridCol w:w="1325"/>
      </w:tblGrid>
      <w:tr w:rsidR="00935190">
        <w:trPr>
          <w:trHeight w:val="464"/>
        </w:trPr>
        <w:tc>
          <w:tcPr>
            <w:tcW w:w="902" w:type="dxa"/>
            <w:tcBorders>
              <w:top w:val="single" w:sz="4" w:space="0" w:color="00000A"/>
              <w:left w:val="single" w:sz="4" w:space="0" w:color="00000A"/>
              <w:bottom w:val="single" w:sz="4" w:space="0" w:color="00000A"/>
              <w:right w:val="nil"/>
            </w:tcBorders>
            <w:shd w:val="clear" w:color="auto" w:fill="D9D9D9"/>
            <w:vAlign w:val="bottom"/>
          </w:tcPr>
          <w:p w:rsidR="00935190" w:rsidRDefault="00935190">
            <w:pPr>
              <w:spacing w:after="160" w:line="259" w:lineRule="auto"/>
              <w:ind w:left="0" w:right="0" w:firstLine="0"/>
              <w:jc w:val="left"/>
            </w:pPr>
          </w:p>
        </w:tc>
        <w:tc>
          <w:tcPr>
            <w:tcW w:w="4585" w:type="dxa"/>
            <w:gridSpan w:val="2"/>
            <w:tcBorders>
              <w:top w:val="single" w:sz="4" w:space="0" w:color="00000A"/>
              <w:left w:val="nil"/>
              <w:bottom w:val="single" w:sz="4" w:space="0" w:color="00000A"/>
              <w:right w:val="nil"/>
            </w:tcBorders>
            <w:shd w:val="clear" w:color="auto" w:fill="D9D9D9"/>
            <w:vAlign w:val="center"/>
          </w:tcPr>
          <w:p w:rsidR="00935190" w:rsidRDefault="004F084F">
            <w:pPr>
              <w:spacing w:after="0" w:line="259" w:lineRule="auto"/>
              <w:ind w:left="0" w:right="226" w:firstLine="0"/>
              <w:jc w:val="right"/>
            </w:pPr>
            <w:r>
              <w:rPr>
                <w:b/>
                <w:sz w:val="20"/>
              </w:rPr>
              <w:t xml:space="preserve">2º Semestre </w:t>
            </w:r>
          </w:p>
        </w:tc>
        <w:tc>
          <w:tcPr>
            <w:tcW w:w="1297" w:type="dxa"/>
            <w:tcBorders>
              <w:top w:val="single" w:sz="4" w:space="0" w:color="00000A"/>
              <w:left w:val="nil"/>
              <w:bottom w:val="single" w:sz="4" w:space="0" w:color="00000A"/>
              <w:right w:val="nil"/>
            </w:tcBorders>
            <w:shd w:val="clear" w:color="auto" w:fill="D9D9D9"/>
            <w:vAlign w:val="bottom"/>
          </w:tcPr>
          <w:p w:rsidR="00935190" w:rsidRDefault="00935190">
            <w:pPr>
              <w:spacing w:after="160" w:line="259" w:lineRule="auto"/>
              <w:ind w:left="0" w:right="0" w:firstLine="0"/>
              <w:jc w:val="left"/>
            </w:pPr>
          </w:p>
        </w:tc>
        <w:tc>
          <w:tcPr>
            <w:tcW w:w="1258" w:type="dxa"/>
            <w:tcBorders>
              <w:top w:val="single" w:sz="4" w:space="0" w:color="00000A"/>
              <w:left w:val="nil"/>
              <w:bottom w:val="single" w:sz="4" w:space="0" w:color="00000A"/>
              <w:right w:val="nil"/>
            </w:tcBorders>
            <w:shd w:val="clear" w:color="auto" w:fill="D9D9D9"/>
            <w:vAlign w:val="bottom"/>
          </w:tcPr>
          <w:p w:rsidR="00935190" w:rsidRDefault="00935190">
            <w:pPr>
              <w:spacing w:after="160" w:line="259" w:lineRule="auto"/>
              <w:ind w:left="0" w:right="0" w:firstLine="0"/>
              <w:jc w:val="left"/>
            </w:pPr>
          </w:p>
        </w:tc>
        <w:tc>
          <w:tcPr>
            <w:tcW w:w="1242" w:type="dxa"/>
            <w:tcBorders>
              <w:top w:val="single" w:sz="4" w:space="0" w:color="00000A"/>
              <w:left w:val="nil"/>
              <w:bottom w:val="single" w:sz="4" w:space="0" w:color="00000A"/>
              <w:right w:val="single" w:sz="4" w:space="0" w:color="00000A"/>
            </w:tcBorders>
            <w:shd w:val="clear" w:color="auto" w:fill="D9D9D9"/>
            <w:vAlign w:val="center"/>
          </w:tcPr>
          <w:p w:rsidR="00935190" w:rsidRDefault="00935190">
            <w:pPr>
              <w:spacing w:after="160" w:line="259" w:lineRule="auto"/>
              <w:ind w:left="0" w:right="0" w:firstLine="0"/>
              <w:jc w:val="left"/>
            </w:pPr>
          </w:p>
        </w:tc>
      </w:tr>
      <w:tr w:rsidR="00935190">
        <w:trPr>
          <w:trHeight w:val="928"/>
        </w:trPr>
        <w:tc>
          <w:tcPr>
            <w:tcW w:w="90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35190" w:rsidRDefault="004F084F">
            <w:pPr>
              <w:spacing w:after="0" w:line="259" w:lineRule="auto"/>
              <w:ind w:left="22" w:right="0" w:firstLine="0"/>
              <w:jc w:val="left"/>
            </w:pPr>
            <w:r>
              <w:rPr>
                <w:b/>
                <w:sz w:val="20"/>
              </w:rPr>
              <w:t xml:space="preserve">Ordem </w:t>
            </w:r>
          </w:p>
        </w:tc>
        <w:tc>
          <w:tcPr>
            <w:tcW w:w="335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35190" w:rsidRDefault="004F084F">
            <w:pPr>
              <w:spacing w:after="0" w:line="259" w:lineRule="auto"/>
              <w:ind w:left="0" w:right="59" w:firstLine="0"/>
              <w:jc w:val="center"/>
            </w:pPr>
            <w:r>
              <w:rPr>
                <w:b/>
                <w:sz w:val="20"/>
              </w:rPr>
              <w:t xml:space="preserve">Disciplina </w:t>
            </w:r>
          </w:p>
        </w:tc>
        <w:tc>
          <w:tcPr>
            <w:tcW w:w="123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35190" w:rsidRDefault="004F084F">
            <w:pPr>
              <w:spacing w:after="0" w:line="259" w:lineRule="auto"/>
              <w:ind w:left="1" w:right="0" w:firstLine="0"/>
              <w:jc w:val="left"/>
            </w:pPr>
            <w:r>
              <w:rPr>
                <w:b/>
                <w:sz w:val="20"/>
              </w:rPr>
              <w:t xml:space="preserve">Atividades </w:t>
            </w:r>
          </w:p>
        </w:tc>
        <w:tc>
          <w:tcPr>
            <w:tcW w:w="1297" w:type="dxa"/>
            <w:tcBorders>
              <w:top w:val="single" w:sz="4" w:space="0" w:color="00000A"/>
              <w:left w:val="single" w:sz="4" w:space="0" w:color="00000A"/>
              <w:bottom w:val="single" w:sz="4" w:space="0" w:color="00000A"/>
              <w:right w:val="single" w:sz="4" w:space="0" w:color="00000A"/>
            </w:tcBorders>
            <w:shd w:val="clear" w:color="auto" w:fill="D9D9D9"/>
          </w:tcPr>
          <w:p w:rsidR="00935190" w:rsidRDefault="004F084F">
            <w:pPr>
              <w:spacing w:after="0" w:line="259" w:lineRule="auto"/>
              <w:ind w:left="0" w:right="61" w:firstLine="0"/>
              <w:jc w:val="center"/>
            </w:pPr>
            <w:r>
              <w:rPr>
                <w:b/>
                <w:sz w:val="20"/>
              </w:rPr>
              <w:t xml:space="preserve">Carga </w:t>
            </w:r>
          </w:p>
          <w:p w:rsidR="00935190" w:rsidRDefault="004F084F">
            <w:pPr>
              <w:spacing w:after="0" w:line="259" w:lineRule="auto"/>
              <w:ind w:left="0" w:right="61" w:firstLine="0"/>
              <w:jc w:val="center"/>
            </w:pPr>
            <w:r>
              <w:rPr>
                <w:b/>
                <w:sz w:val="20"/>
              </w:rPr>
              <w:t xml:space="preserve">Horária </w:t>
            </w:r>
          </w:p>
          <w:p w:rsidR="00935190" w:rsidRDefault="004F084F">
            <w:pPr>
              <w:spacing w:after="0" w:line="259" w:lineRule="auto"/>
              <w:ind w:left="0" w:right="63" w:firstLine="0"/>
              <w:jc w:val="center"/>
            </w:pPr>
            <w:r>
              <w:rPr>
                <w:b/>
                <w:sz w:val="20"/>
              </w:rPr>
              <w:t xml:space="preserve">Semanal </w:t>
            </w:r>
          </w:p>
          <w:p w:rsidR="00935190" w:rsidRDefault="004F084F">
            <w:pPr>
              <w:spacing w:after="0" w:line="259" w:lineRule="auto"/>
              <w:ind w:left="0" w:right="60" w:firstLine="0"/>
              <w:jc w:val="center"/>
            </w:pPr>
            <w:r>
              <w:rPr>
                <w:b/>
                <w:sz w:val="20"/>
              </w:rPr>
              <w:t xml:space="preserve">(h/a)  </w:t>
            </w:r>
          </w:p>
        </w:tc>
        <w:tc>
          <w:tcPr>
            <w:tcW w:w="1258" w:type="dxa"/>
            <w:tcBorders>
              <w:top w:val="single" w:sz="4" w:space="0" w:color="00000A"/>
              <w:left w:val="single" w:sz="4" w:space="0" w:color="00000A"/>
              <w:bottom w:val="single" w:sz="4" w:space="0" w:color="00000A"/>
              <w:right w:val="single" w:sz="4" w:space="0" w:color="00000A"/>
            </w:tcBorders>
            <w:shd w:val="clear" w:color="auto" w:fill="D9D9D9"/>
          </w:tcPr>
          <w:p w:rsidR="00935190" w:rsidRDefault="004F084F">
            <w:pPr>
              <w:spacing w:after="0" w:line="259" w:lineRule="auto"/>
              <w:ind w:left="0" w:right="58" w:firstLine="0"/>
              <w:jc w:val="center"/>
            </w:pPr>
            <w:r>
              <w:rPr>
                <w:b/>
                <w:sz w:val="20"/>
              </w:rPr>
              <w:t xml:space="preserve">Carga </w:t>
            </w:r>
          </w:p>
          <w:p w:rsidR="00935190" w:rsidRDefault="004F084F">
            <w:pPr>
              <w:spacing w:after="0" w:line="259" w:lineRule="auto"/>
              <w:ind w:left="0" w:right="58" w:firstLine="0"/>
              <w:jc w:val="center"/>
            </w:pPr>
            <w:r>
              <w:rPr>
                <w:b/>
                <w:sz w:val="20"/>
              </w:rPr>
              <w:t xml:space="preserve">Horária </w:t>
            </w:r>
          </w:p>
          <w:p w:rsidR="00935190" w:rsidRDefault="004F084F">
            <w:pPr>
              <w:spacing w:after="0" w:line="259" w:lineRule="auto"/>
              <w:ind w:left="44" w:right="0" w:firstLine="0"/>
              <w:jc w:val="left"/>
            </w:pPr>
            <w:r>
              <w:rPr>
                <w:b/>
                <w:sz w:val="20"/>
              </w:rPr>
              <w:t xml:space="preserve">Semestral </w:t>
            </w:r>
          </w:p>
          <w:p w:rsidR="00935190" w:rsidRDefault="004F084F">
            <w:pPr>
              <w:spacing w:after="0" w:line="259" w:lineRule="auto"/>
              <w:ind w:left="0" w:right="54" w:firstLine="0"/>
              <w:jc w:val="center"/>
            </w:pPr>
            <w:r>
              <w:rPr>
                <w:b/>
                <w:sz w:val="20"/>
              </w:rPr>
              <w:t xml:space="preserve">(h) </w:t>
            </w:r>
          </w:p>
        </w:tc>
        <w:tc>
          <w:tcPr>
            <w:tcW w:w="124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35190" w:rsidRDefault="004F084F">
            <w:pPr>
              <w:spacing w:after="0" w:line="259" w:lineRule="auto"/>
              <w:ind w:left="0" w:right="0" w:firstLine="0"/>
              <w:jc w:val="center"/>
            </w:pPr>
            <w:r>
              <w:rPr>
                <w:b/>
                <w:sz w:val="20"/>
              </w:rPr>
              <w:t xml:space="preserve">Prérequisito </w:t>
            </w:r>
          </w:p>
        </w:tc>
      </w:tr>
      <w:tr w:rsidR="00935190">
        <w:trPr>
          <w:trHeight w:val="467"/>
        </w:trPr>
        <w:tc>
          <w:tcPr>
            <w:tcW w:w="90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7" w:firstLine="0"/>
              <w:jc w:val="center"/>
            </w:pPr>
            <w:r>
              <w:rPr>
                <w:sz w:val="20"/>
              </w:rPr>
              <w:t xml:space="preserve">7 </w:t>
            </w:r>
          </w:p>
        </w:tc>
        <w:tc>
          <w:tcPr>
            <w:tcW w:w="335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0" w:firstLine="0"/>
              <w:jc w:val="left"/>
            </w:pPr>
            <w:r>
              <w:rPr>
                <w:sz w:val="20"/>
              </w:rPr>
              <w:t xml:space="preserve">Banco de Dados I </w:t>
            </w:r>
          </w:p>
        </w:tc>
        <w:tc>
          <w:tcPr>
            <w:tcW w:w="123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6" w:firstLine="0"/>
              <w:jc w:val="center"/>
            </w:pPr>
            <w:r>
              <w:rPr>
                <w:sz w:val="20"/>
              </w:rPr>
              <w:t xml:space="preserve">T/P </w:t>
            </w:r>
          </w:p>
        </w:tc>
        <w:tc>
          <w:tcPr>
            <w:tcW w:w="1297"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9" w:firstLine="0"/>
              <w:jc w:val="center"/>
            </w:pPr>
            <w:r>
              <w:rPr>
                <w:sz w:val="20"/>
              </w:rPr>
              <w:t xml:space="preserve">4 </w:t>
            </w:r>
          </w:p>
        </w:tc>
        <w:tc>
          <w:tcPr>
            <w:tcW w:w="1258"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60" w:firstLine="0"/>
              <w:jc w:val="center"/>
            </w:pPr>
            <w:r>
              <w:rPr>
                <w:sz w:val="20"/>
              </w:rPr>
              <w:t xml:space="preserve">54 </w:t>
            </w:r>
          </w:p>
        </w:tc>
        <w:tc>
          <w:tcPr>
            <w:tcW w:w="124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4" w:firstLine="0"/>
              <w:jc w:val="center"/>
            </w:pPr>
            <w:r>
              <w:rPr>
                <w:sz w:val="20"/>
              </w:rPr>
              <w:t xml:space="preserve">1 </w:t>
            </w:r>
          </w:p>
        </w:tc>
      </w:tr>
      <w:tr w:rsidR="00935190">
        <w:trPr>
          <w:trHeight w:val="468"/>
        </w:trPr>
        <w:tc>
          <w:tcPr>
            <w:tcW w:w="90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7" w:firstLine="0"/>
              <w:jc w:val="center"/>
            </w:pPr>
            <w:r>
              <w:rPr>
                <w:sz w:val="20"/>
              </w:rPr>
              <w:t xml:space="preserve">8 </w:t>
            </w:r>
          </w:p>
        </w:tc>
        <w:tc>
          <w:tcPr>
            <w:tcW w:w="3354"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44" w:firstLine="0"/>
              <w:jc w:val="left"/>
            </w:pPr>
            <w:r>
              <w:rPr>
                <w:sz w:val="20"/>
              </w:rPr>
              <w:t xml:space="preserve">Projeto de Sistemas e Orientação a Objetos com UML </w:t>
            </w:r>
          </w:p>
        </w:tc>
        <w:tc>
          <w:tcPr>
            <w:tcW w:w="123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6" w:firstLine="0"/>
              <w:jc w:val="center"/>
            </w:pPr>
            <w:r>
              <w:rPr>
                <w:sz w:val="20"/>
              </w:rPr>
              <w:t xml:space="preserve">T/P </w:t>
            </w:r>
          </w:p>
        </w:tc>
        <w:tc>
          <w:tcPr>
            <w:tcW w:w="1297"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9" w:firstLine="0"/>
              <w:jc w:val="center"/>
            </w:pPr>
            <w:r>
              <w:rPr>
                <w:sz w:val="20"/>
              </w:rPr>
              <w:t xml:space="preserve">4 </w:t>
            </w:r>
          </w:p>
        </w:tc>
        <w:tc>
          <w:tcPr>
            <w:tcW w:w="1258"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60" w:firstLine="0"/>
              <w:jc w:val="center"/>
            </w:pPr>
            <w:r>
              <w:rPr>
                <w:sz w:val="20"/>
              </w:rPr>
              <w:t xml:space="preserve">54 </w:t>
            </w:r>
          </w:p>
        </w:tc>
        <w:tc>
          <w:tcPr>
            <w:tcW w:w="124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4" w:firstLine="0"/>
              <w:jc w:val="center"/>
            </w:pPr>
            <w:r>
              <w:rPr>
                <w:sz w:val="20"/>
              </w:rPr>
              <w:t xml:space="preserve">1 </w:t>
            </w:r>
          </w:p>
        </w:tc>
      </w:tr>
      <w:tr w:rsidR="00935190">
        <w:trPr>
          <w:trHeight w:val="466"/>
        </w:trPr>
        <w:tc>
          <w:tcPr>
            <w:tcW w:w="90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7" w:firstLine="0"/>
              <w:jc w:val="center"/>
            </w:pPr>
            <w:r>
              <w:rPr>
                <w:sz w:val="20"/>
              </w:rPr>
              <w:t xml:space="preserve">9 </w:t>
            </w:r>
          </w:p>
        </w:tc>
        <w:tc>
          <w:tcPr>
            <w:tcW w:w="335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0" w:firstLine="0"/>
              <w:jc w:val="left"/>
            </w:pPr>
            <w:r>
              <w:rPr>
                <w:sz w:val="20"/>
              </w:rPr>
              <w:t xml:space="preserve">Sistemas Operacionais II – Server </w:t>
            </w:r>
          </w:p>
        </w:tc>
        <w:tc>
          <w:tcPr>
            <w:tcW w:w="123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6" w:firstLine="0"/>
              <w:jc w:val="center"/>
            </w:pPr>
            <w:r>
              <w:rPr>
                <w:sz w:val="20"/>
              </w:rPr>
              <w:t xml:space="preserve">T/P </w:t>
            </w:r>
          </w:p>
        </w:tc>
        <w:tc>
          <w:tcPr>
            <w:tcW w:w="1297"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9" w:firstLine="0"/>
              <w:jc w:val="center"/>
            </w:pPr>
            <w:r>
              <w:rPr>
                <w:sz w:val="20"/>
              </w:rPr>
              <w:t xml:space="preserve">4 </w:t>
            </w:r>
          </w:p>
        </w:tc>
        <w:tc>
          <w:tcPr>
            <w:tcW w:w="1258"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60" w:firstLine="0"/>
              <w:jc w:val="center"/>
            </w:pPr>
            <w:r>
              <w:rPr>
                <w:sz w:val="20"/>
              </w:rPr>
              <w:t xml:space="preserve">54 </w:t>
            </w:r>
          </w:p>
        </w:tc>
        <w:tc>
          <w:tcPr>
            <w:tcW w:w="124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4" w:firstLine="0"/>
              <w:jc w:val="center"/>
            </w:pPr>
            <w:r>
              <w:rPr>
                <w:sz w:val="20"/>
              </w:rPr>
              <w:t xml:space="preserve">6 </w:t>
            </w:r>
          </w:p>
        </w:tc>
      </w:tr>
      <w:tr w:rsidR="00935190">
        <w:trPr>
          <w:trHeight w:val="463"/>
        </w:trPr>
        <w:tc>
          <w:tcPr>
            <w:tcW w:w="90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7" w:firstLine="0"/>
              <w:jc w:val="center"/>
            </w:pPr>
            <w:r>
              <w:rPr>
                <w:sz w:val="20"/>
              </w:rPr>
              <w:t xml:space="preserve">10 </w:t>
            </w:r>
          </w:p>
        </w:tc>
        <w:tc>
          <w:tcPr>
            <w:tcW w:w="335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0" w:firstLine="0"/>
              <w:jc w:val="left"/>
            </w:pPr>
            <w:r>
              <w:rPr>
                <w:sz w:val="20"/>
              </w:rPr>
              <w:t xml:space="preserve">Programação C# </w:t>
            </w:r>
          </w:p>
        </w:tc>
        <w:tc>
          <w:tcPr>
            <w:tcW w:w="123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6" w:firstLine="0"/>
              <w:jc w:val="center"/>
            </w:pPr>
            <w:r>
              <w:rPr>
                <w:sz w:val="20"/>
              </w:rPr>
              <w:t xml:space="preserve">T/P </w:t>
            </w:r>
          </w:p>
        </w:tc>
        <w:tc>
          <w:tcPr>
            <w:tcW w:w="1297"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9" w:firstLine="0"/>
              <w:jc w:val="center"/>
            </w:pPr>
            <w:r>
              <w:rPr>
                <w:sz w:val="20"/>
              </w:rPr>
              <w:t xml:space="preserve">6 </w:t>
            </w:r>
          </w:p>
        </w:tc>
        <w:tc>
          <w:tcPr>
            <w:tcW w:w="1258"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60" w:firstLine="0"/>
              <w:jc w:val="center"/>
            </w:pPr>
            <w:r>
              <w:rPr>
                <w:sz w:val="20"/>
              </w:rPr>
              <w:t xml:space="preserve">81 </w:t>
            </w:r>
          </w:p>
        </w:tc>
        <w:tc>
          <w:tcPr>
            <w:tcW w:w="124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4" w:firstLine="0"/>
              <w:jc w:val="center"/>
            </w:pPr>
            <w:r>
              <w:rPr>
                <w:sz w:val="20"/>
              </w:rPr>
              <w:t xml:space="preserve">1 </w:t>
            </w:r>
          </w:p>
        </w:tc>
      </w:tr>
      <w:tr w:rsidR="00935190">
        <w:trPr>
          <w:trHeight w:val="463"/>
        </w:trPr>
        <w:tc>
          <w:tcPr>
            <w:tcW w:w="90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7" w:firstLine="0"/>
              <w:jc w:val="center"/>
            </w:pPr>
            <w:r>
              <w:rPr>
                <w:sz w:val="20"/>
              </w:rPr>
              <w:t xml:space="preserve">11 </w:t>
            </w:r>
          </w:p>
        </w:tc>
        <w:tc>
          <w:tcPr>
            <w:tcW w:w="335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0" w:firstLine="0"/>
              <w:jc w:val="left"/>
            </w:pPr>
            <w:r>
              <w:rPr>
                <w:sz w:val="20"/>
              </w:rPr>
              <w:t xml:space="preserve">Programação Web I – Java </w:t>
            </w:r>
          </w:p>
        </w:tc>
        <w:tc>
          <w:tcPr>
            <w:tcW w:w="123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6" w:firstLine="0"/>
              <w:jc w:val="center"/>
            </w:pPr>
            <w:r>
              <w:rPr>
                <w:sz w:val="20"/>
              </w:rPr>
              <w:t xml:space="preserve">T/P </w:t>
            </w:r>
          </w:p>
        </w:tc>
        <w:tc>
          <w:tcPr>
            <w:tcW w:w="1297"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9" w:firstLine="0"/>
              <w:jc w:val="center"/>
            </w:pPr>
            <w:r>
              <w:rPr>
                <w:sz w:val="20"/>
              </w:rPr>
              <w:t xml:space="preserve">6 </w:t>
            </w:r>
          </w:p>
        </w:tc>
        <w:tc>
          <w:tcPr>
            <w:tcW w:w="1258"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60" w:firstLine="0"/>
              <w:jc w:val="center"/>
            </w:pPr>
            <w:r>
              <w:rPr>
                <w:sz w:val="20"/>
              </w:rPr>
              <w:t xml:space="preserve">81 </w:t>
            </w:r>
          </w:p>
        </w:tc>
        <w:tc>
          <w:tcPr>
            <w:tcW w:w="124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4" w:firstLine="0"/>
              <w:jc w:val="center"/>
            </w:pPr>
            <w:r>
              <w:rPr>
                <w:sz w:val="20"/>
              </w:rPr>
              <w:t xml:space="preserve">1 </w:t>
            </w:r>
          </w:p>
        </w:tc>
      </w:tr>
      <w:tr w:rsidR="00935190">
        <w:trPr>
          <w:trHeight w:val="466"/>
        </w:trPr>
        <w:tc>
          <w:tcPr>
            <w:tcW w:w="90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7" w:firstLine="0"/>
              <w:jc w:val="center"/>
            </w:pPr>
            <w:r>
              <w:rPr>
                <w:sz w:val="20"/>
              </w:rPr>
              <w:t xml:space="preserve">12 </w:t>
            </w:r>
          </w:p>
        </w:tc>
        <w:tc>
          <w:tcPr>
            <w:tcW w:w="3354"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0" w:firstLine="0"/>
              <w:jc w:val="left"/>
            </w:pPr>
            <w:r>
              <w:rPr>
                <w:sz w:val="20"/>
              </w:rPr>
              <w:t xml:space="preserve">Redes II – Redes sem Fio </w:t>
            </w:r>
          </w:p>
        </w:tc>
        <w:tc>
          <w:tcPr>
            <w:tcW w:w="123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6" w:firstLine="0"/>
              <w:jc w:val="center"/>
            </w:pPr>
            <w:r>
              <w:rPr>
                <w:sz w:val="20"/>
              </w:rPr>
              <w:t xml:space="preserve">T/P </w:t>
            </w:r>
          </w:p>
        </w:tc>
        <w:tc>
          <w:tcPr>
            <w:tcW w:w="1297"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9" w:firstLine="0"/>
              <w:jc w:val="center"/>
            </w:pPr>
            <w:r>
              <w:rPr>
                <w:sz w:val="20"/>
              </w:rPr>
              <w:t xml:space="preserve">4 </w:t>
            </w:r>
          </w:p>
        </w:tc>
        <w:tc>
          <w:tcPr>
            <w:tcW w:w="1258"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60" w:firstLine="0"/>
              <w:jc w:val="center"/>
            </w:pPr>
            <w:r>
              <w:rPr>
                <w:sz w:val="20"/>
              </w:rPr>
              <w:t xml:space="preserve">54 </w:t>
            </w:r>
          </w:p>
        </w:tc>
        <w:tc>
          <w:tcPr>
            <w:tcW w:w="124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54" w:firstLine="0"/>
              <w:jc w:val="center"/>
            </w:pPr>
            <w:r>
              <w:rPr>
                <w:sz w:val="20"/>
              </w:rPr>
              <w:t xml:space="preserve">5 </w:t>
            </w:r>
          </w:p>
        </w:tc>
      </w:tr>
      <w:tr w:rsidR="00935190">
        <w:trPr>
          <w:trHeight w:val="463"/>
        </w:trPr>
        <w:tc>
          <w:tcPr>
            <w:tcW w:w="902" w:type="dxa"/>
            <w:tcBorders>
              <w:top w:val="single" w:sz="4" w:space="0" w:color="00000A"/>
              <w:left w:val="single" w:sz="4" w:space="0" w:color="00000A"/>
              <w:bottom w:val="single" w:sz="4" w:space="0" w:color="00000A"/>
              <w:right w:val="nil"/>
            </w:tcBorders>
            <w:vAlign w:val="bottom"/>
          </w:tcPr>
          <w:p w:rsidR="00935190" w:rsidRDefault="00935190">
            <w:pPr>
              <w:spacing w:after="160" w:line="259" w:lineRule="auto"/>
              <w:ind w:left="0" w:right="0" w:firstLine="0"/>
              <w:jc w:val="left"/>
            </w:pPr>
          </w:p>
        </w:tc>
        <w:tc>
          <w:tcPr>
            <w:tcW w:w="4585" w:type="dxa"/>
            <w:gridSpan w:val="2"/>
            <w:tcBorders>
              <w:top w:val="single" w:sz="4" w:space="0" w:color="00000A"/>
              <w:left w:val="nil"/>
              <w:bottom w:val="single" w:sz="4" w:space="0" w:color="00000A"/>
              <w:right w:val="single" w:sz="4" w:space="0" w:color="00000A"/>
            </w:tcBorders>
            <w:vAlign w:val="center"/>
          </w:tcPr>
          <w:p w:rsidR="00935190" w:rsidRDefault="004F084F">
            <w:pPr>
              <w:spacing w:after="0" w:line="259" w:lineRule="auto"/>
              <w:ind w:left="0" w:right="55" w:firstLine="0"/>
              <w:jc w:val="right"/>
            </w:pPr>
            <w:r>
              <w:rPr>
                <w:sz w:val="20"/>
              </w:rPr>
              <w:t>Total</w:t>
            </w:r>
            <w:r>
              <w:rPr>
                <w:sz w:val="20"/>
              </w:rPr>
              <w:t xml:space="preserve"> </w:t>
            </w:r>
          </w:p>
        </w:tc>
        <w:tc>
          <w:tcPr>
            <w:tcW w:w="1297"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63" w:firstLine="0"/>
              <w:jc w:val="center"/>
            </w:pPr>
            <w:r>
              <w:rPr>
                <w:sz w:val="20"/>
              </w:rPr>
              <w:t xml:space="preserve">28 </w:t>
            </w:r>
          </w:p>
        </w:tc>
        <w:tc>
          <w:tcPr>
            <w:tcW w:w="1258"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60" w:firstLine="0"/>
              <w:jc w:val="center"/>
            </w:pPr>
            <w:r>
              <w:rPr>
                <w:sz w:val="20"/>
              </w:rPr>
              <w:t xml:space="preserve">378 </w:t>
            </w:r>
          </w:p>
        </w:tc>
        <w:tc>
          <w:tcPr>
            <w:tcW w:w="1242" w:type="dxa"/>
            <w:tcBorders>
              <w:top w:val="single" w:sz="4" w:space="0" w:color="00000A"/>
              <w:left w:val="single" w:sz="4" w:space="0" w:color="00000A"/>
              <w:bottom w:val="single" w:sz="4" w:space="0" w:color="FFFFFF"/>
              <w:right w:val="single" w:sz="4" w:space="0" w:color="FFFFFF"/>
            </w:tcBorders>
            <w:vAlign w:val="center"/>
          </w:tcPr>
          <w:p w:rsidR="00935190" w:rsidRDefault="004F084F">
            <w:pPr>
              <w:spacing w:after="0" w:line="259" w:lineRule="auto"/>
              <w:ind w:left="1" w:right="0" w:firstLine="0"/>
              <w:jc w:val="center"/>
            </w:pPr>
            <w:r>
              <w:rPr>
                <w:sz w:val="20"/>
              </w:rPr>
              <w:t xml:space="preserve"> </w:t>
            </w:r>
          </w:p>
        </w:tc>
      </w:tr>
    </w:tbl>
    <w:p w:rsidR="00935190" w:rsidRDefault="004F084F">
      <w:pPr>
        <w:spacing w:after="29" w:line="227" w:lineRule="auto"/>
        <w:ind w:left="-5" w:right="-12"/>
        <w:jc w:val="left"/>
      </w:pPr>
      <w:r>
        <w:rPr>
          <w:sz w:val="18"/>
        </w:rPr>
        <w:t>Obs.: 1. T = atividades teóricas; P = atividades práticas.  2. Hora-aula= 45 minutos 3. Total de 18 semanas por semestre.</w:t>
      </w:r>
      <w:r>
        <w:rPr>
          <w:sz w:val="22"/>
        </w:rPr>
        <w:t xml:space="preserve"> </w:t>
      </w:r>
    </w:p>
    <w:p w:rsidR="00935190" w:rsidRDefault="004F084F">
      <w:pPr>
        <w:spacing w:after="0" w:line="259" w:lineRule="auto"/>
        <w:ind w:left="0" w:right="0" w:firstLine="0"/>
        <w:jc w:val="left"/>
      </w:pPr>
      <w:r>
        <w:t xml:space="preserve"> </w:t>
      </w:r>
    </w:p>
    <w:tbl>
      <w:tblPr>
        <w:tblStyle w:val="TableGrid"/>
        <w:tblW w:w="9284" w:type="dxa"/>
        <w:tblInd w:w="-107" w:type="dxa"/>
        <w:tblCellMar>
          <w:top w:w="7" w:type="dxa"/>
          <w:left w:w="0" w:type="dxa"/>
          <w:bottom w:w="0" w:type="dxa"/>
          <w:right w:w="50" w:type="dxa"/>
        </w:tblCellMar>
        <w:tblLook w:val="04A0" w:firstRow="1" w:lastRow="0" w:firstColumn="1" w:lastColumn="0" w:noHBand="0" w:noVBand="1"/>
      </w:tblPr>
      <w:tblGrid>
        <w:gridCol w:w="902"/>
        <w:gridCol w:w="3170"/>
        <w:gridCol w:w="158"/>
        <w:gridCol w:w="1227"/>
        <w:gridCol w:w="1313"/>
        <w:gridCol w:w="1261"/>
        <w:gridCol w:w="1253"/>
      </w:tblGrid>
      <w:tr w:rsidR="00935190">
        <w:trPr>
          <w:trHeight w:val="462"/>
        </w:trPr>
        <w:tc>
          <w:tcPr>
            <w:tcW w:w="902" w:type="dxa"/>
            <w:tcBorders>
              <w:top w:val="single" w:sz="4" w:space="0" w:color="00000A"/>
              <w:left w:val="single" w:sz="4" w:space="0" w:color="00000A"/>
              <w:bottom w:val="single" w:sz="4" w:space="0" w:color="00000A"/>
              <w:right w:val="nil"/>
            </w:tcBorders>
            <w:shd w:val="clear" w:color="auto" w:fill="D9D9D9"/>
            <w:vAlign w:val="bottom"/>
          </w:tcPr>
          <w:p w:rsidR="00935190" w:rsidRDefault="00935190">
            <w:pPr>
              <w:spacing w:after="160" w:line="259" w:lineRule="auto"/>
              <w:ind w:left="0" w:right="0" w:firstLine="0"/>
              <w:jc w:val="left"/>
            </w:pPr>
          </w:p>
        </w:tc>
        <w:tc>
          <w:tcPr>
            <w:tcW w:w="3170" w:type="dxa"/>
            <w:tcBorders>
              <w:top w:val="single" w:sz="4" w:space="0" w:color="00000A"/>
              <w:left w:val="nil"/>
              <w:bottom w:val="single" w:sz="4" w:space="0" w:color="00000A"/>
              <w:right w:val="nil"/>
            </w:tcBorders>
            <w:shd w:val="clear" w:color="auto" w:fill="D9D9D9"/>
          </w:tcPr>
          <w:p w:rsidR="00935190" w:rsidRDefault="00935190">
            <w:pPr>
              <w:spacing w:after="160" w:line="259" w:lineRule="auto"/>
              <w:ind w:left="0" w:right="0" w:firstLine="0"/>
              <w:jc w:val="left"/>
            </w:pPr>
          </w:p>
        </w:tc>
        <w:tc>
          <w:tcPr>
            <w:tcW w:w="5211" w:type="dxa"/>
            <w:gridSpan w:val="5"/>
            <w:tcBorders>
              <w:top w:val="single" w:sz="4" w:space="0" w:color="00000A"/>
              <w:left w:val="nil"/>
              <w:bottom w:val="single" w:sz="4" w:space="0" w:color="00000A"/>
              <w:right w:val="single" w:sz="4" w:space="0" w:color="00000A"/>
            </w:tcBorders>
            <w:shd w:val="clear" w:color="auto" w:fill="D9D9D9"/>
            <w:vAlign w:val="center"/>
          </w:tcPr>
          <w:p w:rsidR="00935190" w:rsidRDefault="004F084F">
            <w:pPr>
              <w:spacing w:after="0" w:line="259" w:lineRule="auto"/>
              <w:ind w:left="0" w:right="0" w:firstLine="0"/>
              <w:jc w:val="left"/>
            </w:pPr>
            <w:r>
              <w:rPr>
                <w:b/>
                <w:sz w:val="20"/>
              </w:rPr>
              <w:t xml:space="preserve">3º Semestre </w:t>
            </w:r>
          </w:p>
        </w:tc>
      </w:tr>
      <w:tr w:rsidR="00935190">
        <w:trPr>
          <w:trHeight w:val="928"/>
        </w:trPr>
        <w:tc>
          <w:tcPr>
            <w:tcW w:w="90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35190" w:rsidRDefault="004F084F">
            <w:pPr>
              <w:spacing w:after="0" w:line="259" w:lineRule="auto"/>
              <w:ind w:left="128" w:right="0" w:firstLine="0"/>
              <w:jc w:val="left"/>
            </w:pPr>
            <w:r>
              <w:rPr>
                <w:b/>
                <w:sz w:val="20"/>
              </w:rPr>
              <w:t xml:space="preserve">Ordem </w:t>
            </w:r>
          </w:p>
        </w:tc>
        <w:tc>
          <w:tcPr>
            <w:tcW w:w="3170" w:type="dxa"/>
            <w:tcBorders>
              <w:top w:val="single" w:sz="4" w:space="0" w:color="00000A"/>
              <w:left w:val="single" w:sz="4" w:space="0" w:color="00000A"/>
              <w:bottom w:val="single" w:sz="4" w:space="0" w:color="00000A"/>
              <w:right w:val="nil"/>
            </w:tcBorders>
            <w:shd w:val="clear" w:color="auto" w:fill="D9D9D9"/>
            <w:vAlign w:val="center"/>
          </w:tcPr>
          <w:p w:rsidR="00935190" w:rsidRDefault="004F084F">
            <w:pPr>
              <w:spacing w:after="0" w:line="259" w:lineRule="auto"/>
              <w:ind w:left="202" w:right="0" w:firstLine="0"/>
              <w:jc w:val="center"/>
            </w:pPr>
            <w:r>
              <w:rPr>
                <w:b/>
                <w:sz w:val="20"/>
              </w:rPr>
              <w:t xml:space="preserve">Disciplina </w:t>
            </w:r>
          </w:p>
        </w:tc>
        <w:tc>
          <w:tcPr>
            <w:tcW w:w="158" w:type="dxa"/>
            <w:tcBorders>
              <w:top w:val="single" w:sz="4" w:space="0" w:color="00000A"/>
              <w:left w:val="nil"/>
              <w:bottom w:val="single" w:sz="4" w:space="0" w:color="00000A"/>
              <w:right w:val="single" w:sz="4" w:space="0" w:color="00000A"/>
            </w:tcBorders>
            <w:shd w:val="clear" w:color="auto" w:fill="D9D9D9"/>
            <w:vAlign w:val="center"/>
          </w:tcPr>
          <w:p w:rsidR="00935190" w:rsidRDefault="00935190">
            <w:pPr>
              <w:spacing w:after="160" w:line="259" w:lineRule="auto"/>
              <w:ind w:left="0" w:right="0" w:firstLine="0"/>
              <w:jc w:val="left"/>
            </w:pPr>
          </w:p>
        </w:tc>
        <w:tc>
          <w:tcPr>
            <w:tcW w:w="122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35190" w:rsidRDefault="004F084F">
            <w:pPr>
              <w:spacing w:after="0" w:line="259" w:lineRule="auto"/>
              <w:ind w:left="108" w:right="0" w:firstLine="0"/>
              <w:jc w:val="left"/>
            </w:pPr>
            <w:r>
              <w:rPr>
                <w:b/>
                <w:sz w:val="20"/>
              </w:rPr>
              <w:t xml:space="preserve">Atividades </w:t>
            </w:r>
          </w:p>
        </w:tc>
        <w:tc>
          <w:tcPr>
            <w:tcW w:w="1313" w:type="dxa"/>
            <w:tcBorders>
              <w:top w:val="single" w:sz="4" w:space="0" w:color="00000A"/>
              <w:left w:val="single" w:sz="4" w:space="0" w:color="00000A"/>
              <w:bottom w:val="single" w:sz="4" w:space="0" w:color="00000A"/>
              <w:right w:val="single" w:sz="4" w:space="0" w:color="00000A"/>
            </w:tcBorders>
            <w:shd w:val="clear" w:color="auto" w:fill="D9D9D9"/>
          </w:tcPr>
          <w:p w:rsidR="00935190" w:rsidRDefault="004F084F">
            <w:pPr>
              <w:spacing w:after="0" w:line="259" w:lineRule="auto"/>
              <w:ind w:left="46" w:right="0" w:firstLine="0"/>
              <w:jc w:val="center"/>
            </w:pPr>
            <w:r>
              <w:rPr>
                <w:b/>
                <w:sz w:val="20"/>
              </w:rPr>
              <w:t xml:space="preserve">Carga </w:t>
            </w:r>
          </w:p>
          <w:p w:rsidR="00935190" w:rsidRDefault="004F084F">
            <w:pPr>
              <w:spacing w:after="0" w:line="259" w:lineRule="auto"/>
              <w:ind w:left="45" w:right="0" w:firstLine="0"/>
              <w:jc w:val="center"/>
            </w:pPr>
            <w:r>
              <w:rPr>
                <w:b/>
                <w:sz w:val="20"/>
              </w:rPr>
              <w:t xml:space="preserve">Horária </w:t>
            </w:r>
          </w:p>
          <w:p w:rsidR="00935190" w:rsidRDefault="004F084F">
            <w:pPr>
              <w:spacing w:after="0" w:line="259" w:lineRule="auto"/>
              <w:ind w:left="44" w:right="0" w:firstLine="0"/>
              <w:jc w:val="center"/>
            </w:pPr>
            <w:r>
              <w:rPr>
                <w:b/>
                <w:sz w:val="20"/>
              </w:rPr>
              <w:t xml:space="preserve">Semanal </w:t>
            </w:r>
          </w:p>
          <w:p w:rsidR="00935190" w:rsidRDefault="004F084F">
            <w:pPr>
              <w:spacing w:after="0" w:line="259" w:lineRule="auto"/>
              <w:ind w:left="47" w:right="0" w:firstLine="0"/>
              <w:jc w:val="center"/>
            </w:pPr>
            <w:r>
              <w:rPr>
                <w:b/>
                <w:sz w:val="20"/>
              </w:rPr>
              <w:t xml:space="preserve">(h/a) </w:t>
            </w:r>
          </w:p>
        </w:tc>
        <w:tc>
          <w:tcPr>
            <w:tcW w:w="1261" w:type="dxa"/>
            <w:tcBorders>
              <w:top w:val="single" w:sz="4" w:space="0" w:color="00000A"/>
              <w:left w:val="single" w:sz="4" w:space="0" w:color="00000A"/>
              <w:bottom w:val="single" w:sz="4" w:space="0" w:color="00000A"/>
              <w:right w:val="single" w:sz="4" w:space="0" w:color="00000A"/>
            </w:tcBorders>
            <w:shd w:val="clear" w:color="auto" w:fill="D9D9D9"/>
          </w:tcPr>
          <w:p w:rsidR="00935190" w:rsidRDefault="004F084F">
            <w:pPr>
              <w:spacing w:after="0" w:line="259" w:lineRule="auto"/>
              <w:ind w:left="50" w:right="0" w:firstLine="0"/>
              <w:jc w:val="center"/>
            </w:pPr>
            <w:r>
              <w:rPr>
                <w:b/>
                <w:sz w:val="20"/>
              </w:rPr>
              <w:t xml:space="preserve">Carga </w:t>
            </w:r>
          </w:p>
          <w:p w:rsidR="00935190" w:rsidRDefault="004F084F">
            <w:pPr>
              <w:spacing w:after="0" w:line="259" w:lineRule="auto"/>
              <w:ind w:left="50" w:right="0" w:firstLine="0"/>
              <w:jc w:val="center"/>
            </w:pPr>
            <w:r>
              <w:rPr>
                <w:b/>
                <w:sz w:val="20"/>
              </w:rPr>
              <w:t xml:space="preserve">Horária </w:t>
            </w:r>
          </w:p>
          <w:p w:rsidR="00935190" w:rsidRDefault="004F084F">
            <w:pPr>
              <w:spacing w:after="0" w:line="259" w:lineRule="auto"/>
              <w:ind w:left="151" w:right="0" w:firstLine="0"/>
              <w:jc w:val="left"/>
            </w:pPr>
            <w:r>
              <w:rPr>
                <w:b/>
                <w:sz w:val="20"/>
              </w:rPr>
              <w:t xml:space="preserve">Semestral </w:t>
            </w:r>
          </w:p>
          <w:p w:rsidR="00935190" w:rsidRDefault="004F084F">
            <w:pPr>
              <w:spacing w:after="0" w:line="259" w:lineRule="auto"/>
              <w:ind w:left="49" w:right="0" w:firstLine="0"/>
              <w:jc w:val="center"/>
            </w:pPr>
            <w:r>
              <w:rPr>
                <w:b/>
                <w:sz w:val="20"/>
              </w:rPr>
              <w:t xml:space="preserve">(h) </w:t>
            </w:r>
          </w:p>
        </w:tc>
        <w:tc>
          <w:tcPr>
            <w:tcW w:w="125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35190" w:rsidRDefault="004F084F">
            <w:pPr>
              <w:spacing w:after="0" w:line="259" w:lineRule="auto"/>
              <w:ind w:left="11" w:right="0" w:firstLine="0"/>
              <w:jc w:val="center"/>
            </w:pPr>
            <w:r>
              <w:rPr>
                <w:b/>
                <w:sz w:val="20"/>
              </w:rPr>
              <w:t>Pré</w:t>
            </w:r>
            <w:r>
              <w:rPr>
                <w:b/>
                <w:sz w:val="20"/>
              </w:rPr>
              <w:t xml:space="preserve">requisito </w:t>
            </w:r>
          </w:p>
        </w:tc>
      </w:tr>
      <w:tr w:rsidR="00935190">
        <w:trPr>
          <w:trHeight w:val="472"/>
        </w:trPr>
        <w:tc>
          <w:tcPr>
            <w:tcW w:w="90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13 </w:t>
            </w:r>
          </w:p>
        </w:tc>
        <w:tc>
          <w:tcPr>
            <w:tcW w:w="3170" w:type="dxa"/>
            <w:tcBorders>
              <w:top w:val="single" w:sz="4" w:space="0" w:color="00000A"/>
              <w:left w:val="single" w:sz="4" w:space="0" w:color="00000A"/>
              <w:bottom w:val="single" w:sz="4" w:space="0" w:color="00000A"/>
              <w:right w:val="nil"/>
            </w:tcBorders>
          </w:tcPr>
          <w:p w:rsidR="00935190" w:rsidRDefault="004F084F">
            <w:pPr>
              <w:spacing w:after="0" w:line="259" w:lineRule="auto"/>
              <w:ind w:left="107" w:right="0" w:firstLine="0"/>
              <w:jc w:val="left"/>
            </w:pPr>
            <w:r>
              <w:rPr>
                <w:sz w:val="20"/>
              </w:rPr>
              <w:t xml:space="preserve">Empreendedorismo em </w:t>
            </w:r>
          </w:p>
          <w:p w:rsidR="00935190" w:rsidRDefault="004F084F">
            <w:pPr>
              <w:spacing w:after="0" w:line="259" w:lineRule="auto"/>
              <w:ind w:left="107" w:right="0" w:firstLine="0"/>
              <w:jc w:val="left"/>
            </w:pPr>
            <w:r>
              <w:rPr>
                <w:sz w:val="20"/>
              </w:rPr>
              <w:t xml:space="preserve">Informática </w:t>
            </w:r>
          </w:p>
        </w:tc>
        <w:tc>
          <w:tcPr>
            <w:tcW w:w="158" w:type="dxa"/>
            <w:tcBorders>
              <w:top w:val="single" w:sz="4" w:space="0" w:color="00000A"/>
              <w:left w:val="nil"/>
              <w:bottom w:val="single" w:sz="4" w:space="0" w:color="00000A"/>
              <w:right w:val="single" w:sz="4" w:space="0" w:color="00000A"/>
            </w:tcBorders>
            <w:vAlign w:val="center"/>
          </w:tcPr>
          <w:p w:rsidR="00935190" w:rsidRDefault="00935190">
            <w:pPr>
              <w:spacing w:after="160" w:line="259" w:lineRule="auto"/>
              <w:ind w:left="0" w:right="0" w:firstLine="0"/>
              <w:jc w:val="left"/>
            </w:pPr>
          </w:p>
        </w:tc>
        <w:tc>
          <w:tcPr>
            <w:tcW w:w="1227"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53" w:right="0" w:firstLine="0"/>
              <w:jc w:val="center"/>
            </w:pPr>
            <w:r>
              <w:rPr>
                <w:sz w:val="20"/>
              </w:rPr>
              <w:t xml:space="preserve">T/P </w:t>
            </w:r>
          </w:p>
        </w:tc>
        <w:tc>
          <w:tcPr>
            <w:tcW w:w="1313"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2 </w:t>
            </w:r>
          </w:p>
        </w:tc>
        <w:tc>
          <w:tcPr>
            <w:tcW w:w="126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27 </w:t>
            </w:r>
          </w:p>
        </w:tc>
        <w:tc>
          <w:tcPr>
            <w:tcW w:w="1253"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9" w:right="0" w:firstLine="0"/>
              <w:jc w:val="center"/>
            </w:pPr>
            <w:r>
              <w:rPr>
                <w:sz w:val="20"/>
              </w:rPr>
              <w:t xml:space="preserve">- </w:t>
            </w:r>
          </w:p>
        </w:tc>
      </w:tr>
      <w:tr w:rsidR="00935190">
        <w:trPr>
          <w:trHeight w:val="463"/>
        </w:trPr>
        <w:tc>
          <w:tcPr>
            <w:tcW w:w="90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14 </w:t>
            </w:r>
          </w:p>
        </w:tc>
        <w:tc>
          <w:tcPr>
            <w:tcW w:w="3170" w:type="dxa"/>
            <w:tcBorders>
              <w:top w:val="single" w:sz="4" w:space="0" w:color="00000A"/>
              <w:left w:val="single" w:sz="4" w:space="0" w:color="00000A"/>
              <w:bottom w:val="single" w:sz="4" w:space="0" w:color="00000A"/>
              <w:right w:val="nil"/>
            </w:tcBorders>
            <w:vAlign w:val="center"/>
          </w:tcPr>
          <w:p w:rsidR="00935190" w:rsidRDefault="004F084F">
            <w:pPr>
              <w:spacing w:after="0" w:line="259" w:lineRule="auto"/>
              <w:ind w:left="107" w:right="0" w:firstLine="0"/>
              <w:jc w:val="left"/>
            </w:pPr>
            <w:r>
              <w:rPr>
                <w:sz w:val="20"/>
              </w:rPr>
              <w:t xml:space="preserve">Programação Web II - Java </w:t>
            </w:r>
          </w:p>
        </w:tc>
        <w:tc>
          <w:tcPr>
            <w:tcW w:w="158" w:type="dxa"/>
            <w:tcBorders>
              <w:top w:val="single" w:sz="4" w:space="0" w:color="00000A"/>
              <w:left w:val="nil"/>
              <w:bottom w:val="single" w:sz="4" w:space="0" w:color="00000A"/>
              <w:right w:val="single" w:sz="4" w:space="0" w:color="00000A"/>
            </w:tcBorders>
          </w:tcPr>
          <w:p w:rsidR="00935190" w:rsidRDefault="00935190">
            <w:pPr>
              <w:spacing w:after="160" w:line="259" w:lineRule="auto"/>
              <w:ind w:left="0" w:right="0" w:firstLine="0"/>
              <w:jc w:val="left"/>
            </w:pPr>
          </w:p>
        </w:tc>
        <w:tc>
          <w:tcPr>
            <w:tcW w:w="1227"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53" w:right="0" w:firstLine="0"/>
              <w:jc w:val="center"/>
            </w:pPr>
            <w:r>
              <w:rPr>
                <w:sz w:val="20"/>
              </w:rPr>
              <w:t xml:space="preserve">T/P </w:t>
            </w:r>
          </w:p>
        </w:tc>
        <w:tc>
          <w:tcPr>
            <w:tcW w:w="1313"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4 </w:t>
            </w:r>
          </w:p>
        </w:tc>
        <w:tc>
          <w:tcPr>
            <w:tcW w:w="126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54 </w:t>
            </w:r>
          </w:p>
        </w:tc>
        <w:tc>
          <w:tcPr>
            <w:tcW w:w="1253"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6" w:right="0" w:firstLine="0"/>
              <w:jc w:val="center"/>
            </w:pPr>
            <w:r>
              <w:rPr>
                <w:sz w:val="20"/>
              </w:rPr>
              <w:t xml:space="preserve">11 </w:t>
            </w:r>
          </w:p>
        </w:tc>
      </w:tr>
      <w:tr w:rsidR="00935190">
        <w:trPr>
          <w:trHeight w:val="466"/>
        </w:trPr>
        <w:tc>
          <w:tcPr>
            <w:tcW w:w="90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15 </w:t>
            </w:r>
          </w:p>
        </w:tc>
        <w:tc>
          <w:tcPr>
            <w:tcW w:w="3170" w:type="dxa"/>
            <w:tcBorders>
              <w:top w:val="single" w:sz="4" w:space="0" w:color="00000A"/>
              <w:left w:val="single" w:sz="4" w:space="0" w:color="00000A"/>
              <w:bottom w:val="single" w:sz="4" w:space="0" w:color="00000A"/>
              <w:right w:val="nil"/>
            </w:tcBorders>
            <w:vAlign w:val="center"/>
          </w:tcPr>
          <w:p w:rsidR="00935190" w:rsidRDefault="004F084F">
            <w:pPr>
              <w:spacing w:after="0" w:line="259" w:lineRule="auto"/>
              <w:ind w:left="107" w:right="0" w:firstLine="0"/>
              <w:jc w:val="left"/>
            </w:pPr>
            <w:r>
              <w:rPr>
                <w:sz w:val="20"/>
              </w:rPr>
              <w:t xml:space="preserve">Banco de Dados II </w:t>
            </w:r>
          </w:p>
        </w:tc>
        <w:tc>
          <w:tcPr>
            <w:tcW w:w="158" w:type="dxa"/>
            <w:tcBorders>
              <w:top w:val="single" w:sz="4" w:space="0" w:color="00000A"/>
              <w:left w:val="nil"/>
              <w:bottom w:val="single" w:sz="4" w:space="0" w:color="00000A"/>
              <w:right w:val="single" w:sz="4" w:space="0" w:color="00000A"/>
            </w:tcBorders>
          </w:tcPr>
          <w:p w:rsidR="00935190" w:rsidRDefault="00935190">
            <w:pPr>
              <w:spacing w:after="160" w:line="259" w:lineRule="auto"/>
              <w:ind w:left="0" w:right="0" w:firstLine="0"/>
              <w:jc w:val="left"/>
            </w:pPr>
          </w:p>
        </w:tc>
        <w:tc>
          <w:tcPr>
            <w:tcW w:w="1227"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53" w:right="0" w:firstLine="0"/>
              <w:jc w:val="center"/>
            </w:pPr>
            <w:r>
              <w:rPr>
                <w:sz w:val="20"/>
              </w:rPr>
              <w:t xml:space="preserve">T/P </w:t>
            </w:r>
          </w:p>
        </w:tc>
        <w:tc>
          <w:tcPr>
            <w:tcW w:w="1313"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4 </w:t>
            </w:r>
          </w:p>
        </w:tc>
        <w:tc>
          <w:tcPr>
            <w:tcW w:w="126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54 </w:t>
            </w:r>
          </w:p>
        </w:tc>
        <w:tc>
          <w:tcPr>
            <w:tcW w:w="1253"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51" w:right="0" w:firstLine="0"/>
              <w:jc w:val="center"/>
            </w:pPr>
            <w:r>
              <w:rPr>
                <w:sz w:val="20"/>
              </w:rPr>
              <w:t xml:space="preserve">7 </w:t>
            </w:r>
          </w:p>
        </w:tc>
      </w:tr>
      <w:tr w:rsidR="00935190">
        <w:trPr>
          <w:trHeight w:val="463"/>
        </w:trPr>
        <w:tc>
          <w:tcPr>
            <w:tcW w:w="90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16 </w:t>
            </w:r>
          </w:p>
        </w:tc>
        <w:tc>
          <w:tcPr>
            <w:tcW w:w="3170" w:type="dxa"/>
            <w:tcBorders>
              <w:top w:val="single" w:sz="4" w:space="0" w:color="00000A"/>
              <w:left w:val="single" w:sz="4" w:space="0" w:color="00000A"/>
              <w:bottom w:val="single" w:sz="4" w:space="0" w:color="00000A"/>
              <w:right w:val="nil"/>
            </w:tcBorders>
            <w:vAlign w:val="center"/>
          </w:tcPr>
          <w:p w:rsidR="00935190" w:rsidRDefault="004F084F">
            <w:pPr>
              <w:spacing w:after="0" w:line="259" w:lineRule="auto"/>
              <w:ind w:left="107" w:right="0" w:firstLine="0"/>
              <w:jc w:val="left"/>
            </w:pPr>
            <w:r>
              <w:rPr>
                <w:sz w:val="20"/>
              </w:rPr>
              <w:t xml:space="preserve">Redes III – Segurança </w:t>
            </w:r>
          </w:p>
        </w:tc>
        <w:tc>
          <w:tcPr>
            <w:tcW w:w="158" w:type="dxa"/>
            <w:tcBorders>
              <w:top w:val="single" w:sz="4" w:space="0" w:color="00000A"/>
              <w:left w:val="nil"/>
              <w:bottom w:val="single" w:sz="4" w:space="0" w:color="00000A"/>
              <w:right w:val="single" w:sz="4" w:space="0" w:color="00000A"/>
            </w:tcBorders>
          </w:tcPr>
          <w:p w:rsidR="00935190" w:rsidRDefault="00935190">
            <w:pPr>
              <w:spacing w:after="160" w:line="259" w:lineRule="auto"/>
              <w:ind w:left="0" w:right="0" w:firstLine="0"/>
              <w:jc w:val="left"/>
            </w:pPr>
          </w:p>
        </w:tc>
        <w:tc>
          <w:tcPr>
            <w:tcW w:w="1227"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53" w:right="0" w:firstLine="0"/>
              <w:jc w:val="center"/>
            </w:pPr>
            <w:r>
              <w:rPr>
                <w:sz w:val="20"/>
              </w:rPr>
              <w:t xml:space="preserve">T/P </w:t>
            </w:r>
          </w:p>
        </w:tc>
        <w:tc>
          <w:tcPr>
            <w:tcW w:w="1313"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4 </w:t>
            </w:r>
          </w:p>
        </w:tc>
        <w:tc>
          <w:tcPr>
            <w:tcW w:w="126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54 </w:t>
            </w:r>
          </w:p>
        </w:tc>
        <w:tc>
          <w:tcPr>
            <w:tcW w:w="1253"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6" w:right="0" w:firstLine="0"/>
              <w:jc w:val="center"/>
            </w:pPr>
            <w:r>
              <w:rPr>
                <w:sz w:val="20"/>
              </w:rPr>
              <w:t xml:space="preserve">12 </w:t>
            </w:r>
          </w:p>
        </w:tc>
      </w:tr>
      <w:tr w:rsidR="00935190">
        <w:trPr>
          <w:trHeight w:val="471"/>
        </w:trPr>
        <w:tc>
          <w:tcPr>
            <w:tcW w:w="90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17 </w:t>
            </w:r>
          </w:p>
        </w:tc>
        <w:tc>
          <w:tcPr>
            <w:tcW w:w="3170" w:type="dxa"/>
            <w:tcBorders>
              <w:top w:val="single" w:sz="4" w:space="0" w:color="00000A"/>
              <w:left w:val="single" w:sz="4" w:space="0" w:color="00000A"/>
              <w:bottom w:val="single" w:sz="4" w:space="0" w:color="00000A"/>
              <w:right w:val="nil"/>
            </w:tcBorders>
          </w:tcPr>
          <w:p w:rsidR="00935190" w:rsidRDefault="004F084F">
            <w:pPr>
              <w:spacing w:after="0" w:line="259" w:lineRule="auto"/>
              <w:ind w:left="107" w:right="0" w:firstLine="0"/>
              <w:jc w:val="left"/>
            </w:pPr>
            <w:r>
              <w:rPr>
                <w:sz w:val="20"/>
              </w:rPr>
              <w:t xml:space="preserve">Sistemas Operacionais III - Administrador Linux </w:t>
            </w:r>
          </w:p>
        </w:tc>
        <w:tc>
          <w:tcPr>
            <w:tcW w:w="158" w:type="dxa"/>
            <w:tcBorders>
              <w:top w:val="single" w:sz="4" w:space="0" w:color="00000A"/>
              <w:left w:val="nil"/>
              <w:bottom w:val="single" w:sz="4" w:space="0" w:color="00000A"/>
              <w:right w:val="single" w:sz="4" w:space="0" w:color="00000A"/>
            </w:tcBorders>
          </w:tcPr>
          <w:p w:rsidR="00935190" w:rsidRDefault="00935190">
            <w:pPr>
              <w:spacing w:after="160" w:line="259" w:lineRule="auto"/>
              <w:ind w:left="0" w:right="0" w:firstLine="0"/>
              <w:jc w:val="left"/>
            </w:pPr>
          </w:p>
        </w:tc>
        <w:tc>
          <w:tcPr>
            <w:tcW w:w="1227"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53" w:right="0" w:firstLine="0"/>
              <w:jc w:val="center"/>
            </w:pPr>
            <w:r>
              <w:rPr>
                <w:sz w:val="20"/>
              </w:rPr>
              <w:t xml:space="preserve">T/P </w:t>
            </w:r>
          </w:p>
        </w:tc>
        <w:tc>
          <w:tcPr>
            <w:tcW w:w="1313"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4 </w:t>
            </w:r>
          </w:p>
        </w:tc>
        <w:tc>
          <w:tcPr>
            <w:tcW w:w="126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54 </w:t>
            </w:r>
          </w:p>
        </w:tc>
        <w:tc>
          <w:tcPr>
            <w:tcW w:w="1253"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51" w:right="0" w:firstLine="0"/>
              <w:jc w:val="center"/>
            </w:pPr>
            <w:r>
              <w:rPr>
                <w:sz w:val="20"/>
              </w:rPr>
              <w:t xml:space="preserve">9 </w:t>
            </w:r>
          </w:p>
        </w:tc>
      </w:tr>
      <w:tr w:rsidR="00935190">
        <w:trPr>
          <w:trHeight w:val="463"/>
        </w:trPr>
        <w:tc>
          <w:tcPr>
            <w:tcW w:w="902"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18 </w:t>
            </w:r>
          </w:p>
        </w:tc>
        <w:tc>
          <w:tcPr>
            <w:tcW w:w="3170" w:type="dxa"/>
            <w:tcBorders>
              <w:top w:val="single" w:sz="4" w:space="0" w:color="00000A"/>
              <w:left w:val="single" w:sz="4" w:space="0" w:color="00000A"/>
              <w:bottom w:val="single" w:sz="4" w:space="0" w:color="00000A"/>
              <w:right w:val="nil"/>
            </w:tcBorders>
            <w:vAlign w:val="center"/>
          </w:tcPr>
          <w:p w:rsidR="00935190" w:rsidRDefault="004F084F">
            <w:pPr>
              <w:spacing w:after="0" w:line="259" w:lineRule="auto"/>
              <w:ind w:left="107" w:right="0" w:firstLine="0"/>
              <w:jc w:val="left"/>
            </w:pPr>
            <w:r>
              <w:rPr>
                <w:sz w:val="20"/>
              </w:rPr>
              <w:t xml:space="preserve">Governança em TI </w:t>
            </w:r>
          </w:p>
        </w:tc>
        <w:tc>
          <w:tcPr>
            <w:tcW w:w="158" w:type="dxa"/>
            <w:tcBorders>
              <w:top w:val="single" w:sz="4" w:space="0" w:color="00000A"/>
              <w:left w:val="nil"/>
              <w:bottom w:val="single" w:sz="4" w:space="0" w:color="00000A"/>
              <w:right w:val="single" w:sz="4" w:space="0" w:color="00000A"/>
            </w:tcBorders>
          </w:tcPr>
          <w:p w:rsidR="00935190" w:rsidRDefault="00935190">
            <w:pPr>
              <w:spacing w:after="160" w:line="259" w:lineRule="auto"/>
              <w:ind w:left="0" w:right="0" w:firstLine="0"/>
              <w:jc w:val="left"/>
            </w:pPr>
          </w:p>
        </w:tc>
        <w:tc>
          <w:tcPr>
            <w:tcW w:w="1227"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53" w:right="0" w:firstLine="0"/>
              <w:jc w:val="center"/>
            </w:pPr>
            <w:r>
              <w:rPr>
                <w:sz w:val="20"/>
              </w:rPr>
              <w:t xml:space="preserve">T/P </w:t>
            </w:r>
          </w:p>
        </w:tc>
        <w:tc>
          <w:tcPr>
            <w:tcW w:w="1313"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2 </w:t>
            </w:r>
          </w:p>
        </w:tc>
        <w:tc>
          <w:tcPr>
            <w:tcW w:w="126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27 </w:t>
            </w:r>
          </w:p>
        </w:tc>
        <w:tc>
          <w:tcPr>
            <w:tcW w:w="1253"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9" w:right="0" w:firstLine="0"/>
              <w:jc w:val="center"/>
            </w:pPr>
            <w:r>
              <w:rPr>
                <w:sz w:val="20"/>
              </w:rPr>
              <w:t xml:space="preserve">- </w:t>
            </w:r>
          </w:p>
        </w:tc>
      </w:tr>
      <w:tr w:rsidR="00935190">
        <w:trPr>
          <w:trHeight w:val="466"/>
        </w:trPr>
        <w:tc>
          <w:tcPr>
            <w:tcW w:w="902" w:type="dxa"/>
            <w:tcBorders>
              <w:top w:val="single" w:sz="4" w:space="0" w:color="00000A"/>
              <w:left w:val="single" w:sz="4" w:space="0" w:color="00000A"/>
              <w:bottom w:val="single" w:sz="4" w:space="0" w:color="00000A"/>
              <w:right w:val="nil"/>
            </w:tcBorders>
          </w:tcPr>
          <w:p w:rsidR="00935190" w:rsidRDefault="00935190">
            <w:pPr>
              <w:spacing w:after="160" w:line="259" w:lineRule="auto"/>
              <w:ind w:left="0" w:right="0" w:firstLine="0"/>
              <w:jc w:val="left"/>
            </w:pPr>
          </w:p>
        </w:tc>
        <w:tc>
          <w:tcPr>
            <w:tcW w:w="3170" w:type="dxa"/>
            <w:tcBorders>
              <w:top w:val="single" w:sz="4" w:space="0" w:color="00000A"/>
              <w:left w:val="nil"/>
              <w:bottom w:val="single" w:sz="4" w:space="0" w:color="00000A"/>
              <w:right w:val="nil"/>
            </w:tcBorders>
          </w:tcPr>
          <w:p w:rsidR="00935190" w:rsidRDefault="00935190">
            <w:pPr>
              <w:spacing w:after="160" w:line="259" w:lineRule="auto"/>
              <w:ind w:left="0" w:right="0" w:firstLine="0"/>
              <w:jc w:val="left"/>
            </w:pPr>
          </w:p>
        </w:tc>
        <w:tc>
          <w:tcPr>
            <w:tcW w:w="1385" w:type="dxa"/>
            <w:gridSpan w:val="2"/>
            <w:tcBorders>
              <w:top w:val="single" w:sz="4" w:space="0" w:color="00000A"/>
              <w:left w:val="nil"/>
              <w:bottom w:val="single" w:sz="4" w:space="0" w:color="00000A"/>
              <w:right w:val="single" w:sz="4" w:space="0" w:color="00000A"/>
            </w:tcBorders>
            <w:vAlign w:val="center"/>
          </w:tcPr>
          <w:p w:rsidR="00935190" w:rsidRDefault="004F084F">
            <w:pPr>
              <w:spacing w:after="0" w:line="259" w:lineRule="auto"/>
              <w:ind w:left="0" w:right="55" w:firstLine="0"/>
              <w:jc w:val="right"/>
            </w:pPr>
            <w:r>
              <w:rPr>
                <w:sz w:val="20"/>
              </w:rPr>
              <w:t xml:space="preserve">Total </w:t>
            </w:r>
          </w:p>
        </w:tc>
        <w:tc>
          <w:tcPr>
            <w:tcW w:w="1313"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3" w:right="0" w:firstLine="0"/>
              <w:jc w:val="center"/>
            </w:pPr>
            <w:r>
              <w:rPr>
                <w:sz w:val="20"/>
              </w:rPr>
              <w:t xml:space="preserve">22 </w:t>
            </w:r>
          </w:p>
        </w:tc>
        <w:tc>
          <w:tcPr>
            <w:tcW w:w="126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sz w:val="20"/>
              </w:rPr>
              <w:t xml:space="preserve">297 </w:t>
            </w:r>
          </w:p>
        </w:tc>
        <w:tc>
          <w:tcPr>
            <w:tcW w:w="1253" w:type="dxa"/>
            <w:tcBorders>
              <w:top w:val="single" w:sz="4" w:space="0" w:color="00000A"/>
              <w:left w:val="single" w:sz="4" w:space="0" w:color="00000A"/>
              <w:bottom w:val="single" w:sz="4" w:space="0" w:color="00000A"/>
              <w:right w:val="single" w:sz="4" w:space="0" w:color="FFFFFF"/>
            </w:tcBorders>
            <w:vAlign w:val="center"/>
          </w:tcPr>
          <w:p w:rsidR="00935190" w:rsidRDefault="004F084F">
            <w:pPr>
              <w:spacing w:after="0" w:line="259" w:lineRule="auto"/>
              <w:ind w:left="106" w:right="0" w:firstLine="0"/>
              <w:jc w:val="center"/>
            </w:pPr>
            <w:r>
              <w:rPr>
                <w:sz w:val="20"/>
              </w:rPr>
              <w:t xml:space="preserve"> </w:t>
            </w:r>
          </w:p>
        </w:tc>
      </w:tr>
      <w:tr w:rsidR="00935190">
        <w:trPr>
          <w:trHeight w:val="463"/>
        </w:trPr>
        <w:tc>
          <w:tcPr>
            <w:tcW w:w="902" w:type="dxa"/>
            <w:tcBorders>
              <w:top w:val="single" w:sz="4" w:space="0" w:color="00000A"/>
              <w:left w:val="single" w:sz="4" w:space="0" w:color="00000A"/>
              <w:bottom w:val="single" w:sz="4" w:space="0" w:color="00000A"/>
              <w:right w:val="nil"/>
            </w:tcBorders>
          </w:tcPr>
          <w:p w:rsidR="00935190" w:rsidRDefault="00935190">
            <w:pPr>
              <w:spacing w:after="160" w:line="259" w:lineRule="auto"/>
              <w:ind w:left="0" w:right="0" w:firstLine="0"/>
              <w:jc w:val="left"/>
            </w:pPr>
          </w:p>
        </w:tc>
        <w:tc>
          <w:tcPr>
            <w:tcW w:w="3170" w:type="dxa"/>
            <w:tcBorders>
              <w:top w:val="single" w:sz="4" w:space="0" w:color="00000A"/>
              <w:left w:val="nil"/>
              <w:bottom w:val="single" w:sz="4" w:space="0" w:color="00000A"/>
              <w:right w:val="nil"/>
            </w:tcBorders>
          </w:tcPr>
          <w:p w:rsidR="00935190" w:rsidRDefault="00935190">
            <w:pPr>
              <w:spacing w:after="160" w:line="259" w:lineRule="auto"/>
              <w:ind w:left="0" w:right="0" w:firstLine="0"/>
              <w:jc w:val="left"/>
            </w:pPr>
          </w:p>
        </w:tc>
        <w:tc>
          <w:tcPr>
            <w:tcW w:w="2698" w:type="dxa"/>
            <w:gridSpan w:val="3"/>
            <w:tcBorders>
              <w:top w:val="single" w:sz="4" w:space="0" w:color="00000A"/>
              <w:left w:val="nil"/>
              <w:bottom w:val="single" w:sz="4" w:space="0" w:color="00000A"/>
              <w:right w:val="single" w:sz="4" w:space="0" w:color="00000A"/>
            </w:tcBorders>
            <w:vAlign w:val="center"/>
          </w:tcPr>
          <w:p w:rsidR="00935190" w:rsidRDefault="004F084F">
            <w:pPr>
              <w:spacing w:after="0" w:line="259" w:lineRule="auto"/>
              <w:ind w:left="0" w:right="61" w:firstLine="0"/>
              <w:jc w:val="right"/>
            </w:pPr>
            <w:r>
              <w:rPr>
                <w:b/>
                <w:sz w:val="20"/>
              </w:rPr>
              <w:t xml:space="preserve">Carga horária total (h) </w:t>
            </w:r>
          </w:p>
        </w:tc>
        <w:tc>
          <w:tcPr>
            <w:tcW w:w="1261"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8" w:right="0" w:firstLine="0"/>
              <w:jc w:val="center"/>
            </w:pPr>
            <w:r>
              <w:rPr>
                <w:b/>
                <w:sz w:val="20"/>
              </w:rPr>
              <w:t xml:space="preserve">1.026 </w:t>
            </w:r>
          </w:p>
        </w:tc>
        <w:tc>
          <w:tcPr>
            <w:tcW w:w="1253"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496" w:right="0" w:firstLine="0"/>
              <w:jc w:val="center"/>
            </w:pPr>
            <w:r>
              <w:t xml:space="preserve"> </w:t>
            </w:r>
          </w:p>
        </w:tc>
      </w:tr>
    </w:tbl>
    <w:p w:rsidR="00935190" w:rsidRDefault="004F084F">
      <w:pPr>
        <w:spacing w:after="29" w:line="227" w:lineRule="auto"/>
        <w:ind w:left="-5" w:right="-12"/>
        <w:jc w:val="left"/>
      </w:pPr>
      <w:r>
        <w:rPr>
          <w:sz w:val="18"/>
        </w:rPr>
        <w:t>Obs.: 1. T = atividades teóricas; P = atividades práticas.  2. Hora-aula= 45 minutos 3. Total de 18 semanas por semestre.</w:t>
      </w:r>
      <w:r>
        <w:rPr>
          <w:sz w:val="22"/>
        </w:rPr>
        <w:t xml:space="preserve"> </w:t>
      </w:r>
    </w:p>
    <w:p w:rsidR="00935190" w:rsidRDefault="004F084F">
      <w:pPr>
        <w:spacing w:after="0" w:line="259" w:lineRule="auto"/>
        <w:ind w:left="0" w:right="0" w:firstLine="0"/>
        <w:jc w:val="left"/>
      </w:pPr>
      <w:r>
        <w:t xml:space="preserve"> </w:t>
      </w:r>
    </w:p>
    <w:tbl>
      <w:tblPr>
        <w:tblStyle w:val="TableGrid"/>
        <w:tblW w:w="9285" w:type="dxa"/>
        <w:tblInd w:w="-107" w:type="dxa"/>
        <w:tblCellMar>
          <w:top w:w="0" w:type="dxa"/>
          <w:left w:w="115" w:type="dxa"/>
          <w:bottom w:w="0" w:type="dxa"/>
          <w:right w:w="115" w:type="dxa"/>
        </w:tblCellMar>
        <w:tblLook w:val="04A0" w:firstRow="1" w:lastRow="0" w:firstColumn="1" w:lastColumn="0" w:noHBand="0" w:noVBand="1"/>
      </w:tblPr>
      <w:tblGrid>
        <w:gridCol w:w="5460"/>
        <w:gridCol w:w="3825"/>
      </w:tblGrid>
      <w:tr w:rsidR="00935190">
        <w:trPr>
          <w:trHeight w:val="463"/>
        </w:trPr>
        <w:tc>
          <w:tcPr>
            <w:tcW w:w="9285"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935190" w:rsidRDefault="004F084F">
            <w:pPr>
              <w:spacing w:after="0" w:line="259" w:lineRule="auto"/>
              <w:ind w:left="0" w:right="4" w:firstLine="0"/>
              <w:jc w:val="center"/>
            </w:pPr>
            <w:r>
              <w:rPr>
                <w:b/>
                <w:sz w:val="20"/>
              </w:rPr>
              <w:t xml:space="preserve">Estágio Curricular Supervisionado </w:t>
            </w:r>
          </w:p>
        </w:tc>
      </w:tr>
      <w:tr w:rsidR="00935190">
        <w:trPr>
          <w:trHeight w:val="463"/>
        </w:trPr>
        <w:tc>
          <w:tcPr>
            <w:tcW w:w="546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35190" w:rsidRDefault="004F084F">
            <w:pPr>
              <w:spacing w:after="0" w:line="259" w:lineRule="auto"/>
              <w:ind w:left="0" w:right="7" w:firstLine="0"/>
              <w:jc w:val="center"/>
            </w:pPr>
            <w:r>
              <w:rPr>
                <w:b/>
                <w:sz w:val="20"/>
              </w:rPr>
              <w:t xml:space="preserve">Disciplina </w:t>
            </w:r>
          </w:p>
        </w:tc>
        <w:tc>
          <w:tcPr>
            <w:tcW w:w="382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35190" w:rsidRDefault="004F084F">
            <w:pPr>
              <w:spacing w:after="0" w:line="259" w:lineRule="auto"/>
              <w:ind w:left="0" w:right="3" w:firstLine="0"/>
              <w:jc w:val="center"/>
            </w:pPr>
            <w:r>
              <w:rPr>
                <w:b/>
                <w:sz w:val="20"/>
              </w:rPr>
              <w:t xml:space="preserve">Carga Horária Total </w:t>
            </w:r>
          </w:p>
        </w:tc>
      </w:tr>
      <w:tr w:rsidR="00935190">
        <w:trPr>
          <w:trHeight w:val="465"/>
        </w:trPr>
        <w:tc>
          <w:tcPr>
            <w:tcW w:w="5460"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9" w:firstLine="0"/>
              <w:jc w:val="center"/>
            </w:pPr>
            <w:r>
              <w:rPr>
                <w:sz w:val="20"/>
              </w:rPr>
              <w:t xml:space="preserve">Estágio Curricular Supervisionado (não obrigatório) </w:t>
            </w:r>
          </w:p>
        </w:tc>
        <w:tc>
          <w:tcPr>
            <w:tcW w:w="3825"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4" w:firstLine="0"/>
              <w:jc w:val="center"/>
            </w:pPr>
            <w:r>
              <w:rPr>
                <w:sz w:val="20"/>
              </w:rPr>
              <w:t xml:space="preserve">240h </w:t>
            </w:r>
          </w:p>
        </w:tc>
      </w:tr>
    </w:tbl>
    <w:p w:rsidR="00935190" w:rsidRDefault="004F084F">
      <w:pPr>
        <w:spacing w:after="0" w:line="259" w:lineRule="auto"/>
        <w:ind w:left="0" w:right="0" w:firstLine="0"/>
        <w:jc w:val="left"/>
      </w:pPr>
      <w:r>
        <w:t xml:space="preserve"> </w:t>
      </w:r>
    </w:p>
    <w:p w:rsidR="00935190" w:rsidRDefault="004F084F">
      <w:pPr>
        <w:spacing w:after="117" w:line="259" w:lineRule="auto"/>
        <w:ind w:left="708" w:right="0" w:firstLine="0"/>
        <w:jc w:val="left"/>
      </w:pPr>
      <w:r>
        <w:t xml:space="preserve"> </w:t>
      </w:r>
    </w:p>
    <w:p w:rsidR="00935190" w:rsidRDefault="004F084F">
      <w:pPr>
        <w:spacing w:after="0" w:line="259" w:lineRule="auto"/>
        <w:ind w:left="708" w:right="0" w:firstLine="0"/>
        <w:jc w:val="left"/>
      </w:pPr>
      <w:r>
        <w:t xml:space="preserve"> </w:t>
      </w:r>
    </w:p>
    <w:p w:rsidR="00935190" w:rsidRDefault="004F084F">
      <w:pPr>
        <w:spacing w:after="0" w:line="259" w:lineRule="auto"/>
        <w:ind w:left="0" w:right="0" w:firstLine="0"/>
        <w:jc w:val="left"/>
      </w:pPr>
      <w:r>
        <w:t xml:space="preserve"> </w:t>
      </w:r>
    </w:p>
    <w:p w:rsidR="00935190" w:rsidRDefault="004F084F">
      <w:pPr>
        <w:pStyle w:val="Ttulo2"/>
        <w:spacing w:after="78"/>
        <w:ind w:left="388" w:right="0" w:hanging="403"/>
      </w:pPr>
      <w:r>
        <w:t xml:space="preserve">FLUXOGRAMA </w:t>
      </w:r>
    </w:p>
    <w:p w:rsidR="00935190" w:rsidRDefault="004F084F">
      <w:pPr>
        <w:spacing w:after="39" w:line="265" w:lineRule="auto"/>
        <w:ind w:left="89" w:right="4003"/>
        <w:jc w:val="right"/>
      </w:pPr>
      <w:r>
        <w:rPr>
          <w:noProof/>
        </w:rPr>
        <w:drawing>
          <wp:anchor distT="0" distB="0" distL="114300" distR="114300" simplePos="0" relativeHeight="251661312" behindDoc="0" locked="0" layoutInCell="1" allowOverlap="0">
            <wp:simplePos x="0" y="0"/>
            <wp:positionH relativeFrom="margin">
              <wp:posOffset>49987</wp:posOffset>
            </wp:positionH>
            <wp:positionV relativeFrom="paragraph">
              <wp:posOffset>7023</wp:posOffset>
            </wp:positionV>
            <wp:extent cx="4200144" cy="5830825"/>
            <wp:effectExtent l="0" t="0" r="0" b="0"/>
            <wp:wrapSquare wrapText="bothSides"/>
            <wp:docPr id="122133" name="Picture 122133"/>
            <wp:cNvGraphicFramePr/>
            <a:graphic xmlns:a="http://schemas.openxmlformats.org/drawingml/2006/main">
              <a:graphicData uri="http://schemas.openxmlformats.org/drawingml/2006/picture">
                <pic:pic xmlns:pic="http://schemas.openxmlformats.org/drawingml/2006/picture">
                  <pic:nvPicPr>
                    <pic:cNvPr id="122133" name="Picture 122133"/>
                    <pic:cNvPicPr/>
                  </pic:nvPicPr>
                  <pic:blipFill>
                    <a:blip r:embed="rId22"/>
                    <a:stretch>
                      <a:fillRect/>
                    </a:stretch>
                  </pic:blipFill>
                  <pic:spPr>
                    <a:xfrm>
                      <a:off x="0" y="0"/>
                      <a:ext cx="4200144" cy="5830825"/>
                    </a:xfrm>
                    <a:prstGeom prst="rect">
                      <a:avLst/>
                    </a:prstGeom>
                  </pic:spPr>
                </pic:pic>
              </a:graphicData>
            </a:graphic>
          </wp:anchor>
        </w:drawing>
      </w:r>
      <w:r>
        <w:rPr>
          <w:rFonts w:ascii="Calibri" w:eastAsia="Calibri" w:hAnsi="Calibri" w:cs="Calibri"/>
          <w:b/>
          <w:sz w:val="16"/>
        </w:rPr>
        <w:t>2º  Semestre</w:t>
      </w:r>
    </w:p>
    <w:p w:rsidR="00935190" w:rsidRDefault="00935190">
      <w:pPr>
        <w:sectPr w:rsidR="00935190">
          <w:headerReference w:type="even" r:id="rId23"/>
          <w:headerReference w:type="default" r:id="rId24"/>
          <w:footerReference w:type="even" r:id="rId25"/>
          <w:footerReference w:type="default" r:id="rId26"/>
          <w:headerReference w:type="first" r:id="rId27"/>
          <w:footerReference w:type="first" r:id="rId28"/>
          <w:pgSz w:w="11906" w:h="16838"/>
          <w:pgMar w:top="1002" w:right="1414" w:bottom="2060" w:left="1419" w:header="570" w:footer="720" w:gutter="0"/>
          <w:pgNumType w:start="6"/>
          <w:cols w:space="720"/>
          <w:titlePg/>
        </w:sectPr>
      </w:pPr>
    </w:p>
    <w:tbl>
      <w:tblPr>
        <w:tblStyle w:val="TableGrid"/>
        <w:tblpPr w:vertAnchor="text" w:horzAnchor="margin" w:tblpX="6729" w:tblpY="341"/>
        <w:tblOverlap w:val="never"/>
        <w:tblW w:w="2347" w:type="dxa"/>
        <w:tblInd w:w="0" w:type="dxa"/>
        <w:tblCellMar>
          <w:top w:w="35" w:type="dxa"/>
          <w:left w:w="56" w:type="dxa"/>
          <w:bottom w:w="0" w:type="dxa"/>
          <w:right w:w="59" w:type="dxa"/>
        </w:tblCellMar>
        <w:tblLook w:val="04A0" w:firstRow="1" w:lastRow="0" w:firstColumn="1" w:lastColumn="0" w:noHBand="0" w:noVBand="1"/>
      </w:tblPr>
      <w:tblGrid>
        <w:gridCol w:w="837"/>
        <w:gridCol w:w="755"/>
        <w:gridCol w:w="755"/>
      </w:tblGrid>
      <w:tr w:rsidR="00935190">
        <w:trPr>
          <w:trHeight w:val="469"/>
        </w:trPr>
        <w:tc>
          <w:tcPr>
            <w:tcW w:w="2347" w:type="dxa"/>
            <w:gridSpan w:val="3"/>
            <w:tcBorders>
              <w:top w:val="single" w:sz="2" w:space="0" w:color="000000"/>
              <w:left w:val="single" w:sz="2" w:space="0" w:color="000000"/>
              <w:bottom w:val="single" w:sz="2" w:space="0" w:color="000000"/>
              <w:right w:val="single" w:sz="2" w:space="0" w:color="000000"/>
            </w:tcBorders>
            <w:shd w:val="clear" w:color="auto" w:fill="CCFFFF"/>
          </w:tcPr>
          <w:p w:rsidR="00935190" w:rsidRDefault="004F084F">
            <w:pPr>
              <w:spacing w:after="0" w:line="259" w:lineRule="auto"/>
              <w:ind w:left="0" w:right="0" w:firstLine="0"/>
              <w:jc w:val="center"/>
            </w:pPr>
            <w:r>
              <w:rPr>
                <w:b/>
                <w:sz w:val="16"/>
              </w:rPr>
              <w:t>Empreendedorismo em Informática</w:t>
            </w:r>
          </w:p>
        </w:tc>
      </w:tr>
      <w:tr w:rsidR="00935190">
        <w:trPr>
          <w:trHeight w:val="526"/>
        </w:trPr>
        <w:tc>
          <w:tcPr>
            <w:tcW w:w="837" w:type="dxa"/>
            <w:vMerge w:val="restart"/>
            <w:tcBorders>
              <w:top w:val="single" w:sz="2" w:space="0" w:color="000000"/>
              <w:left w:val="single" w:sz="2" w:space="0" w:color="000000"/>
              <w:bottom w:val="single" w:sz="2" w:space="0" w:color="000000"/>
              <w:right w:val="single" w:sz="2" w:space="0" w:color="000000"/>
            </w:tcBorders>
            <w:vAlign w:val="center"/>
          </w:tcPr>
          <w:p w:rsidR="00935190" w:rsidRDefault="004F084F">
            <w:pPr>
              <w:spacing w:after="0" w:line="259" w:lineRule="auto"/>
              <w:ind w:left="0" w:right="0" w:firstLine="0"/>
              <w:jc w:val="left"/>
            </w:pPr>
            <w:r>
              <w:rPr>
                <w:rFonts w:ascii="Calibri" w:eastAsia="Calibri" w:hAnsi="Calibri" w:cs="Calibri"/>
                <w:sz w:val="13"/>
              </w:rPr>
              <w:t>Carga horária</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0" w:right="0" w:firstLine="0"/>
              <w:jc w:val="center"/>
            </w:pPr>
            <w:r>
              <w:rPr>
                <w:rFonts w:ascii="Calibri" w:eastAsia="Calibri" w:hAnsi="Calibri" w:cs="Calibri"/>
                <w:sz w:val="13"/>
              </w:rPr>
              <w:t>Semanal (h/a)</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0" w:right="0" w:firstLine="0"/>
              <w:jc w:val="center"/>
            </w:pPr>
            <w:r>
              <w:rPr>
                <w:rFonts w:ascii="Calibri" w:eastAsia="Calibri" w:hAnsi="Calibri" w:cs="Calibri"/>
                <w:sz w:val="13"/>
              </w:rPr>
              <w:t>Semestral (h)</w:t>
            </w:r>
          </w:p>
        </w:tc>
      </w:tr>
      <w:tr w:rsidR="00935190">
        <w:trPr>
          <w:trHeight w:val="169"/>
        </w:trPr>
        <w:tc>
          <w:tcPr>
            <w:tcW w:w="0" w:type="auto"/>
            <w:vMerge/>
            <w:tcBorders>
              <w:top w:val="nil"/>
              <w:left w:val="single" w:sz="2" w:space="0" w:color="000000"/>
              <w:bottom w:val="single" w:sz="2" w:space="0" w:color="000000"/>
              <w:right w:val="single" w:sz="2" w:space="0" w:color="000000"/>
            </w:tcBorders>
          </w:tcPr>
          <w:p w:rsidR="00935190" w:rsidRDefault="00935190">
            <w:pPr>
              <w:spacing w:after="160" w:line="259" w:lineRule="auto"/>
              <w:ind w:left="0" w:right="0" w:firstLine="0"/>
              <w:jc w:val="left"/>
            </w:pP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right="0" w:firstLine="0"/>
              <w:jc w:val="center"/>
            </w:pPr>
            <w:r>
              <w:rPr>
                <w:rFonts w:ascii="Calibri" w:eastAsia="Calibri" w:hAnsi="Calibri" w:cs="Calibri"/>
                <w:sz w:val="13"/>
              </w:rPr>
              <w:t>2</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3" w:right="0" w:firstLine="0"/>
              <w:jc w:val="center"/>
            </w:pPr>
            <w:r>
              <w:rPr>
                <w:rFonts w:ascii="Calibri" w:eastAsia="Calibri" w:hAnsi="Calibri" w:cs="Calibri"/>
                <w:sz w:val="13"/>
              </w:rPr>
              <w:t>27</w:t>
            </w:r>
          </w:p>
        </w:tc>
      </w:tr>
      <w:tr w:rsidR="00935190">
        <w:trPr>
          <w:trHeight w:val="170"/>
        </w:trPr>
        <w:tc>
          <w:tcPr>
            <w:tcW w:w="837"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6" w:right="0" w:firstLine="0"/>
              <w:jc w:val="center"/>
            </w:pPr>
            <w:r>
              <w:rPr>
                <w:rFonts w:ascii="Calibri" w:eastAsia="Calibri" w:hAnsi="Calibri" w:cs="Calibri"/>
                <w:sz w:val="13"/>
              </w:rPr>
              <w:t>Atividades</w:t>
            </w:r>
          </w:p>
        </w:tc>
        <w:tc>
          <w:tcPr>
            <w:tcW w:w="1510" w:type="dxa"/>
            <w:gridSpan w:val="2"/>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4" w:right="0" w:firstLine="0"/>
              <w:jc w:val="center"/>
            </w:pPr>
            <w:r>
              <w:rPr>
                <w:rFonts w:ascii="Calibri" w:eastAsia="Calibri" w:hAnsi="Calibri" w:cs="Calibri"/>
                <w:sz w:val="13"/>
              </w:rPr>
              <w:t>T/P</w:t>
            </w:r>
          </w:p>
        </w:tc>
      </w:tr>
    </w:tbl>
    <w:tbl>
      <w:tblPr>
        <w:tblStyle w:val="TableGrid"/>
        <w:tblpPr w:vertAnchor="text" w:horzAnchor="margin" w:tblpX="6729" w:tblpY="1844"/>
        <w:tblOverlap w:val="never"/>
        <w:tblW w:w="2347" w:type="dxa"/>
        <w:tblInd w:w="0" w:type="dxa"/>
        <w:tblCellMar>
          <w:top w:w="35" w:type="dxa"/>
          <w:left w:w="56" w:type="dxa"/>
          <w:bottom w:w="0" w:type="dxa"/>
          <w:right w:w="59" w:type="dxa"/>
        </w:tblCellMar>
        <w:tblLook w:val="04A0" w:firstRow="1" w:lastRow="0" w:firstColumn="1" w:lastColumn="0" w:noHBand="0" w:noVBand="1"/>
      </w:tblPr>
      <w:tblGrid>
        <w:gridCol w:w="837"/>
        <w:gridCol w:w="755"/>
        <w:gridCol w:w="755"/>
      </w:tblGrid>
      <w:tr w:rsidR="00935190">
        <w:trPr>
          <w:trHeight w:val="469"/>
        </w:trPr>
        <w:tc>
          <w:tcPr>
            <w:tcW w:w="2347" w:type="dxa"/>
            <w:gridSpan w:val="3"/>
            <w:tcBorders>
              <w:top w:val="single" w:sz="2" w:space="0" w:color="000000"/>
              <w:left w:val="single" w:sz="2" w:space="0" w:color="000000"/>
              <w:bottom w:val="single" w:sz="2" w:space="0" w:color="000000"/>
              <w:right w:val="single" w:sz="2" w:space="0" w:color="000000"/>
            </w:tcBorders>
            <w:shd w:val="clear" w:color="auto" w:fill="CCFFFF"/>
            <w:vAlign w:val="center"/>
          </w:tcPr>
          <w:p w:rsidR="00935190" w:rsidRDefault="004F084F">
            <w:pPr>
              <w:spacing w:after="0" w:line="259" w:lineRule="auto"/>
              <w:ind w:left="64" w:right="0" w:firstLine="0"/>
              <w:jc w:val="left"/>
            </w:pPr>
            <w:r>
              <w:rPr>
                <w:b/>
                <w:sz w:val="16"/>
              </w:rPr>
              <w:t>Programação Web II - Java</w:t>
            </w:r>
          </w:p>
        </w:tc>
      </w:tr>
      <w:tr w:rsidR="00935190">
        <w:trPr>
          <w:trHeight w:val="525"/>
        </w:trPr>
        <w:tc>
          <w:tcPr>
            <w:tcW w:w="837" w:type="dxa"/>
            <w:vMerge w:val="restart"/>
            <w:tcBorders>
              <w:top w:val="single" w:sz="2" w:space="0" w:color="000000"/>
              <w:left w:val="single" w:sz="2" w:space="0" w:color="000000"/>
              <w:bottom w:val="single" w:sz="2" w:space="0" w:color="000000"/>
              <w:right w:val="single" w:sz="2" w:space="0" w:color="000000"/>
            </w:tcBorders>
            <w:vAlign w:val="center"/>
          </w:tcPr>
          <w:p w:rsidR="00935190" w:rsidRDefault="004F084F">
            <w:pPr>
              <w:spacing w:after="0" w:line="259" w:lineRule="auto"/>
              <w:ind w:left="0" w:right="0" w:firstLine="0"/>
              <w:jc w:val="left"/>
            </w:pPr>
            <w:r>
              <w:rPr>
                <w:rFonts w:ascii="Calibri" w:eastAsia="Calibri" w:hAnsi="Calibri" w:cs="Calibri"/>
                <w:sz w:val="13"/>
              </w:rPr>
              <w:t>Carga horária</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0" w:right="0" w:firstLine="0"/>
              <w:jc w:val="center"/>
            </w:pPr>
            <w:r>
              <w:rPr>
                <w:rFonts w:ascii="Calibri" w:eastAsia="Calibri" w:hAnsi="Calibri" w:cs="Calibri"/>
                <w:sz w:val="13"/>
              </w:rPr>
              <w:t>Semanal (h/a)</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0" w:right="0" w:firstLine="0"/>
              <w:jc w:val="center"/>
            </w:pPr>
            <w:r>
              <w:rPr>
                <w:rFonts w:ascii="Calibri" w:eastAsia="Calibri" w:hAnsi="Calibri" w:cs="Calibri"/>
                <w:sz w:val="13"/>
              </w:rPr>
              <w:t>Semestral (h)</w:t>
            </w:r>
          </w:p>
        </w:tc>
      </w:tr>
      <w:tr w:rsidR="00935190">
        <w:trPr>
          <w:trHeight w:val="169"/>
        </w:trPr>
        <w:tc>
          <w:tcPr>
            <w:tcW w:w="0" w:type="auto"/>
            <w:vMerge/>
            <w:tcBorders>
              <w:top w:val="nil"/>
              <w:left w:val="single" w:sz="2" w:space="0" w:color="000000"/>
              <w:bottom w:val="single" w:sz="2" w:space="0" w:color="000000"/>
              <w:right w:val="single" w:sz="2" w:space="0" w:color="000000"/>
            </w:tcBorders>
          </w:tcPr>
          <w:p w:rsidR="00935190" w:rsidRDefault="00935190">
            <w:pPr>
              <w:spacing w:after="160" w:line="259" w:lineRule="auto"/>
              <w:ind w:left="0" w:right="0" w:firstLine="0"/>
              <w:jc w:val="left"/>
            </w:pP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right="0" w:firstLine="0"/>
              <w:jc w:val="center"/>
            </w:pPr>
            <w:r>
              <w:rPr>
                <w:rFonts w:ascii="Calibri" w:eastAsia="Calibri" w:hAnsi="Calibri" w:cs="Calibri"/>
                <w:sz w:val="13"/>
              </w:rPr>
              <w:t>6</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3" w:right="0" w:firstLine="0"/>
              <w:jc w:val="center"/>
            </w:pPr>
            <w:r>
              <w:rPr>
                <w:rFonts w:ascii="Calibri" w:eastAsia="Calibri" w:hAnsi="Calibri" w:cs="Calibri"/>
                <w:sz w:val="13"/>
              </w:rPr>
              <w:t>81</w:t>
            </w:r>
          </w:p>
        </w:tc>
      </w:tr>
      <w:tr w:rsidR="00935190">
        <w:trPr>
          <w:trHeight w:val="170"/>
        </w:trPr>
        <w:tc>
          <w:tcPr>
            <w:tcW w:w="837"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6" w:right="0" w:firstLine="0"/>
              <w:jc w:val="center"/>
            </w:pPr>
            <w:r>
              <w:rPr>
                <w:rFonts w:ascii="Calibri" w:eastAsia="Calibri" w:hAnsi="Calibri" w:cs="Calibri"/>
                <w:sz w:val="13"/>
              </w:rPr>
              <w:t>Atividades</w:t>
            </w:r>
          </w:p>
        </w:tc>
        <w:tc>
          <w:tcPr>
            <w:tcW w:w="1510" w:type="dxa"/>
            <w:gridSpan w:val="2"/>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4" w:right="0" w:firstLine="0"/>
              <w:jc w:val="center"/>
            </w:pPr>
            <w:r>
              <w:rPr>
                <w:rFonts w:ascii="Calibri" w:eastAsia="Calibri" w:hAnsi="Calibri" w:cs="Calibri"/>
                <w:sz w:val="13"/>
              </w:rPr>
              <w:t>T/P</w:t>
            </w:r>
          </w:p>
        </w:tc>
      </w:tr>
    </w:tbl>
    <w:tbl>
      <w:tblPr>
        <w:tblStyle w:val="TableGrid"/>
        <w:tblpPr w:vertAnchor="text" w:horzAnchor="margin" w:tblpX="6729" w:tblpY="4850"/>
        <w:tblOverlap w:val="never"/>
        <w:tblW w:w="2347" w:type="dxa"/>
        <w:tblInd w:w="0" w:type="dxa"/>
        <w:tblCellMar>
          <w:top w:w="35" w:type="dxa"/>
          <w:left w:w="56" w:type="dxa"/>
          <w:bottom w:w="0" w:type="dxa"/>
          <w:right w:w="59" w:type="dxa"/>
        </w:tblCellMar>
        <w:tblLook w:val="04A0" w:firstRow="1" w:lastRow="0" w:firstColumn="1" w:lastColumn="0" w:noHBand="0" w:noVBand="1"/>
      </w:tblPr>
      <w:tblGrid>
        <w:gridCol w:w="837"/>
        <w:gridCol w:w="755"/>
        <w:gridCol w:w="755"/>
      </w:tblGrid>
      <w:tr w:rsidR="00935190">
        <w:trPr>
          <w:trHeight w:val="469"/>
        </w:trPr>
        <w:tc>
          <w:tcPr>
            <w:tcW w:w="2347" w:type="dxa"/>
            <w:gridSpan w:val="3"/>
            <w:tcBorders>
              <w:top w:val="single" w:sz="2" w:space="0" w:color="000000"/>
              <w:left w:val="single" w:sz="2" w:space="0" w:color="000000"/>
              <w:bottom w:val="single" w:sz="2" w:space="0" w:color="000000"/>
              <w:right w:val="single" w:sz="2" w:space="0" w:color="000000"/>
            </w:tcBorders>
            <w:shd w:val="clear" w:color="auto" w:fill="CCFFFF"/>
            <w:vAlign w:val="center"/>
          </w:tcPr>
          <w:p w:rsidR="00935190" w:rsidRDefault="004F084F">
            <w:pPr>
              <w:spacing w:after="0" w:line="259" w:lineRule="auto"/>
              <w:ind w:left="0" w:right="9" w:firstLine="0"/>
              <w:jc w:val="center"/>
            </w:pPr>
            <w:r>
              <w:rPr>
                <w:b/>
                <w:sz w:val="16"/>
              </w:rPr>
              <w:t>Redes III – Segurança</w:t>
            </w:r>
          </w:p>
        </w:tc>
      </w:tr>
      <w:tr w:rsidR="00935190">
        <w:trPr>
          <w:trHeight w:val="525"/>
        </w:trPr>
        <w:tc>
          <w:tcPr>
            <w:tcW w:w="837" w:type="dxa"/>
            <w:vMerge w:val="restart"/>
            <w:tcBorders>
              <w:top w:val="single" w:sz="2" w:space="0" w:color="000000"/>
              <w:left w:val="single" w:sz="2" w:space="0" w:color="000000"/>
              <w:bottom w:val="single" w:sz="2" w:space="0" w:color="000000"/>
              <w:right w:val="single" w:sz="2" w:space="0" w:color="000000"/>
            </w:tcBorders>
            <w:vAlign w:val="center"/>
          </w:tcPr>
          <w:p w:rsidR="00935190" w:rsidRDefault="004F084F">
            <w:pPr>
              <w:spacing w:after="0" w:line="259" w:lineRule="auto"/>
              <w:ind w:left="0" w:right="0" w:firstLine="0"/>
              <w:jc w:val="left"/>
            </w:pPr>
            <w:r>
              <w:rPr>
                <w:rFonts w:ascii="Calibri" w:eastAsia="Calibri" w:hAnsi="Calibri" w:cs="Calibri"/>
                <w:sz w:val="13"/>
              </w:rPr>
              <w:t>Carga horária</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0" w:right="0" w:firstLine="0"/>
              <w:jc w:val="center"/>
            </w:pPr>
            <w:r>
              <w:rPr>
                <w:rFonts w:ascii="Calibri" w:eastAsia="Calibri" w:hAnsi="Calibri" w:cs="Calibri"/>
                <w:sz w:val="13"/>
              </w:rPr>
              <w:t>Semanal (h/a)</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0" w:right="0" w:firstLine="0"/>
              <w:jc w:val="center"/>
            </w:pPr>
            <w:r>
              <w:rPr>
                <w:rFonts w:ascii="Calibri" w:eastAsia="Calibri" w:hAnsi="Calibri" w:cs="Calibri"/>
                <w:sz w:val="13"/>
              </w:rPr>
              <w:t>Semestral (h)</w:t>
            </w:r>
          </w:p>
        </w:tc>
      </w:tr>
      <w:tr w:rsidR="00935190">
        <w:trPr>
          <w:trHeight w:val="169"/>
        </w:trPr>
        <w:tc>
          <w:tcPr>
            <w:tcW w:w="0" w:type="auto"/>
            <w:vMerge/>
            <w:tcBorders>
              <w:top w:val="nil"/>
              <w:left w:val="single" w:sz="2" w:space="0" w:color="000000"/>
              <w:bottom w:val="single" w:sz="2" w:space="0" w:color="000000"/>
              <w:right w:val="single" w:sz="2" w:space="0" w:color="000000"/>
            </w:tcBorders>
          </w:tcPr>
          <w:p w:rsidR="00935190" w:rsidRDefault="00935190">
            <w:pPr>
              <w:spacing w:after="160" w:line="259" w:lineRule="auto"/>
              <w:ind w:left="0" w:right="0" w:firstLine="0"/>
              <w:jc w:val="left"/>
            </w:pP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right="0" w:firstLine="0"/>
              <w:jc w:val="center"/>
            </w:pPr>
            <w:r>
              <w:rPr>
                <w:rFonts w:ascii="Calibri" w:eastAsia="Calibri" w:hAnsi="Calibri" w:cs="Calibri"/>
                <w:sz w:val="13"/>
              </w:rPr>
              <w:t>4</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3" w:right="0" w:firstLine="0"/>
              <w:jc w:val="center"/>
            </w:pPr>
            <w:r>
              <w:rPr>
                <w:rFonts w:ascii="Calibri" w:eastAsia="Calibri" w:hAnsi="Calibri" w:cs="Calibri"/>
                <w:sz w:val="13"/>
              </w:rPr>
              <w:t>54</w:t>
            </w:r>
          </w:p>
        </w:tc>
      </w:tr>
      <w:tr w:rsidR="00935190">
        <w:trPr>
          <w:trHeight w:val="170"/>
        </w:trPr>
        <w:tc>
          <w:tcPr>
            <w:tcW w:w="837"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6" w:right="0" w:firstLine="0"/>
              <w:jc w:val="center"/>
            </w:pPr>
            <w:r>
              <w:rPr>
                <w:rFonts w:ascii="Calibri" w:eastAsia="Calibri" w:hAnsi="Calibri" w:cs="Calibri"/>
                <w:sz w:val="13"/>
              </w:rPr>
              <w:t>Atividades</w:t>
            </w:r>
          </w:p>
        </w:tc>
        <w:tc>
          <w:tcPr>
            <w:tcW w:w="1510" w:type="dxa"/>
            <w:gridSpan w:val="2"/>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4" w:right="0" w:firstLine="0"/>
              <w:jc w:val="center"/>
            </w:pPr>
            <w:r>
              <w:rPr>
                <w:rFonts w:ascii="Calibri" w:eastAsia="Calibri" w:hAnsi="Calibri" w:cs="Calibri"/>
                <w:sz w:val="13"/>
              </w:rPr>
              <w:t>T/P</w:t>
            </w:r>
          </w:p>
        </w:tc>
      </w:tr>
    </w:tbl>
    <w:tbl>
      <w:tblPr>
        <w:tblStyle w:val="TableGrid"/>
        <w:tblpPr w:vertAnchor="text" w:horzAnchor="margin" w:tblpX="6729" w:tblpY="7855"/>
        <w:tblOverlap w:val="never"/>
        <w:tblW w:w="2347" w:type="dxa"/>
        <w:tblInd w:w="0" w:type="dxa"/>
        <w:tblCellMar>
          <w:top w:w="35" w:type="dxa"/>
          <w:left w:w="56" w:type="dxa"/>
          <w:bottom w:w="0" w:type="dxa"/>
          <w:right w:w="59" w:type="dxa"/>
        </w:tblCellMar>
        <w:tblLook w:val="04A0" w:firstRow="1" w:lastRow="0" w:firstColumn="1" w:lastColumn="0" w:noHBand="0" w:noVBand="1"/>
      </w:tblPr>
      <w:tblGrid>
        <w:gridCol w:w="837"/>
        <w:gridCol w:w="755"/>
        <w:gridCol w:w="755"/>
      </w:tblGrid>
      <w:tr w:rsidR="00935190">
        <w:trPr>
          <w:trHeight w:val="469"/>
        </w:trPr>
        <w:tc>
          <w:tcPr>
            <w:tcW w:w="2347" w:type="dxa"/>
            <w:gridSpan w:val="3"/>
            <w:tcBorders>
              <w:top w:val="single" w:sz="2" w:space="0" w:color="000000"/>
              <w:left w:val="single" w:sz="2" w:space="0" w:color="000000"/>
              <w:bottom w:val="single" w:sz="2" w:space="0" w:color="000000"/>
              <w:right w:val="single" w:sz="2" w:space="0" w:color="000000"/>
            </w:tcBorders>
            <w:shd w:val="clear" w:color="auto" w:fill="CCFFFF"/>
            <w:vAlign w:val="center"/>
          </w:tcPr>
          <w:p w:rsidR="00935190" w:rsidRDefault="004F084F">
            <w:pPr>
              <w:spacing w:after="0" w:line="259" w:lineRule="auto"/>
              <w:ind w:left="0" w:right="1" w:firstLine="0"/>
              <w:jc w:val="center"/>
            </w:pPr>
            <w:r>
              <w:rPr>
                <w:b/>
                <w:sz w:val="16"/>
              </w:rPr>
              <w:t>Governança de TI</w:t>
            </w:r>
          </w:p>
        </w:tc>
      </w:tr>
      <w:tr w:rsidR="00935190">
        <w:trPr>
          <w:trHeight w:val="525"/>
        </w:trPr>
        <w:tc>
          <w:tcPr>
            <w:tcW w:w="837" w:type="dxa"/>
            <w:vMerge w:val="restart"/>
            <w:tcBorders>
              <w:top w:val="single" w:sz="2" w:space="0" w:color="000000"/>
              <w:left w:val="single" w:sz="2" w:space="0" w:color="000000"/>
              <w:bottom w:val="single" w:sz="2" w:space="0" w:color="000000"/>
              <w:right w:val="single" w:sz="2" w:space="0" w:color="000000"/>
            </w:tcBorders>
            <w:vAlign w:val="center"/>
          </w:tcPr>
          <w:p w:rsidR="00935190" w:rsidRDefault="004F084F">
            <w:pPr>
              <w:spacing w:after="0" w:line="259" w:lineRule="auto"/>
              <w:ind w:left="0" w:right="0" w:firstLine="0"/>
              <w:jc w:val="left"/>
            </w:pPr>
            <w:r>
              <w:rPr>
                <w:rFonts w:ascii="Calibri" w:eastAsia="Calibri" w:hAnsi="Calibri" w:cs="Calibri"/>
                <w:sz w:val="13"/>
              </w:rPr>
              <w:t>Carga horária</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0" w:right="0" w:firstLine="0"/>
              <w:jc w:val="center"/>
            </w:pPr>
            <w:r>
              <w:rPr>
                <w:rFonts w:ascii="Calibri" w:eastAsia="Calibri" w:hAnsi="Calibri" w:cs="Calibri"/>
                <w:sz w:val="13"/>
              </w:rPr>
              <w:t>Semanal (h/a)</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0" w:right="0" w:firstLine="0"/>
              <w:jc w:val="center"/>
            </w:pPr>
            <w:r>
              <w:rPr>
                <w:rFonts w:ascii="Calibri" w:eastAsia="Calibri" w:hAnsi="Calibri" w:cs="Calibri"/>
                <w:sz w:val="13"/>
              </w:rPr>
              <w:t>Semestral (h)</w:t>
            </w:r>
          </w:p>
        </w:tc>
      </w:tr>
      <w:tr w:rsidR="00935190">
        <w:trPr>
          <w:trHeight w:val="170"/>
        </w:trPr>
        <w:tc>
          <w:tcPr>
            <w:tcW w:w="0" w:type="auto"/>
            <w:vMerge/>
            <w:tcBorders>
              <w:top w:val="nil"/>
              <w:left w:val="single" w:sz="2" w:space="0" w:color="000000"/>
              <w:bottom w:val="single" w:sz="2" w:space="0" w:color="000000"/>
              <w:right w:val="single" w:sz="2" w:space="0" w:color="000000"/>
            </w:tcBorders>
          </w:tcPr>
          <w:p w:rsidR="00935190" w:rsidRDefault="00935190">
            <w:pPr>
              <w:spacing w:after="160" w:line="259" w:lineRule="auto"/>
              <w:ind w:left="0" w:right="0" w:firstLine="0"/>
              <w:jc w:val="left"/>
            </w:pP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right="0" w:firstLine="0"/>
              <w:jc w:val="center"/>
            </w:pPr>
            <w:r>
              <w:rPr>
                <w:rFonts w:ascii="Calibri" w:eastAsia="Calibri" w:hAnsi="Calibri" w:cs="Calibri"/>
                <w:sz w:val="13"/>
              </w:rPr>
              <w:t>2</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3" w:right="0" w:firstLine="0"/>
              <w:jc w:val="center"/>
            </w:pPr>
            <w:r>
              <w:rPr>
                <w:rFonts w:ascii="Calibri" w:eastAsia="Calibri" w:hAnsi="Calibri" w:cs="Calibri"/>
                <w:sz w:val="13"/>
              </w:rPr>
              <w:t>27</w:t>
            </w:r>
          </w:p>
        </w:tc>
      </w:tr>
      <w:tr w:rsidR="00935190">
        <w:trPr>
          <w:trHeight w:val="169"/>
        </w:trPr>
        <w:tc>
          <w:tcPr>
            <w:tcW w:w="837"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6" w:right="0" w:firstLine="0"/>
              <w:jc w:val="center"/>
            </w:pPr>
            <w:r>
              <w:rPr>
                <w:rFonts w:ascii="Calibri" w:eastAsia="Calibri" w:hAnsi="Calibri" w:cs="Calibri"/>
                <w:sz w:val="13"/>
              </w:rPr>
              <w:t>Atividades</w:t>
            </w:r>
          </w:p>
        </w:tc>
        <w:tc>
          <w:tcPr>
            <w:tcW w:w="1510" w:type="dxa"/>
            <w:gridSpan w:val="2"/>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4" w:right="0" w:firstLine="0"/>
              <w:jc w:val="center"/>
            </w:pPr>
            <w:r>
              <w:rPr>
                <w:rFonts w:ascii="Calibri" w:eastAsia="Calibri" w:hAnsi="Calibri" w:cs="Calibri"/>
                <w:sz w:val="13"/>
              </w:rPr>
              <w:t>T/P</w:t>
            </w:r>
          </w:p>
        </w:tc>
      </w:tr>
    </w:tbl>
    <w:tbl>
      <w:tblPr>
        <w:tblStyle w:val="TableGrid"/>
        <w:tblpPr w:vertAnchor="text" w:horzAnchor="margin" w:tblpX="6729" w:tblpY="6352"/>
        <w:tblOverlap w:val="never"/>
        <w:tblW w:w="2347" w:type="dxa"/>
        <w:tblInd w:w="0" w:type="dxa"/>
        <w:tblCellMar>
          <w:top w:w="35" w:type="dxa"/>
          <w:left w:w="56" w:type="dxa"/>
          <w:bottom w:w="0" w:type="dxa"/>
          <w:right w:w="59" w:type="dxa"/>
        </w:tblCellMar>
        <w:tblLook w:val="04A0" w:firstRow="1" w:lastRow="0" w:firstColumn="1" w:lastColumn="0" w:noHBand="0" w:noVBand="1"/>
      </w:tblPr>
      <w:tblGrid>
        <w:gridCol w:w="837"/>
        <w:gridCol w:w="755"/>
        <w:gridCol w:w="755"/>
      </w:tblGrid>
      <w:tr w:rsidR="00935190">
        <w:trPr>
          <w:trHeight w:val="469"/>
        </w:trPr>
        <w:tc>
          <w:tcPr>
            <w:tcW w:w="2347" w:type="dxa"/>
            <w:gridSpan w:val="3"/>
            <w:tcBorders>
              <w:top w:val="single" w:sz="2" w:space="0" w:color="000000"/>
              <w:left w:val="single" w:sz="2" w:space="0" w:color="000000"/>
              <w:bottom w:val="single" w:sz="2" w:space="0" w:color="000000"/>
              <w:right w:val="single" w:sz="2" w:space="0" w:color="000000"/>
            </w:tcBorders>
            <w:shd w:val="clear" w:color="auto" w:fill="CCFFFF"/>
          </w:tcPr>
          <w:p w:rsidR="00935190" w:rsidRDefault="004F084F">
            <w:pPr>
              <w:spacing w:after="0" w:line="259" w:lineRule="auto"/>
              <w:ind w:left="0" w:right="0" w:firstLine="0"/>
              <w:jc w:val="center"/>
            </w:pPr>
            <w:r>
              <w:rPr>
                <w:b/>
                <w:sz w:val="16"/>
              </w:rPr>
              <w:t>Sistemas Operacionais III - Administrador Linux</w:t>
            </w:r>
          </w:p>
        </w:tc>
      </w:tr>
      <w:tr w:rsidR="00935190">
        <w:trPr>
          <w:trHeight w:val="526"/>
        </w:trPr>
        <w:tc>
          <w:tcPr>
            <w:tcW w:w="837" w:type="dxa"/>
            <w:vMerge w:val="restart"/>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0" w:right="0" w:firstLine="0"/>
              <w:jc w:val="left"/>
            </w:pPr>
            <w:r>
              <w:rPr>
                <w:rFonts w:ascii="Calibri" w:eastAsia="Calibri" w:hAnsi="Calibri" w:cs="Calibri"/>
                <w:sz w:val="13"/>
              </w:rPr>
              <w:t>Carga horária</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0" w:right="0" w:firstLine="0"/>
              <w:jc w:val="center"/>
            </w:pPr>
            <w:r>
              <w:rPr>
                <w:rFonts w:ascii="Calibri" w:eastAsia="Calibri" w:hAnsi="Calibri" w:cs="Calibri"/>
                <w:sz w:val="13"/>
              </w:rPr>
              <w:t>Semanal (h/a)</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0" w:right="0" w:firstLine="0"/>
              <w:jc w:val="center"/>
            </w:pPr>
            <w:r>
              <w:rPr>
                <w:rFonts w:ascii="Calibri" w:eastAsia="Calibri" w:hAnsi="Calibri" w:cs="Calibri"/>
                <w:sz w:val="13"/>
              </w:rPr>
              <w:t>Semestral (h)</w:t>
            </w:r>
          </w:p>
        </w:tc>
      </w:tr>
      <w:tr w:rsidR="00935190">
        <w:trPr>
          <w:trHeight w:val="170"/>
        </w:trPr>
        <w:tc>
          <w:tcPr>
            <w:tcW w:w="0" w:type="auto"/>
            <w:vMerge/>
            <w:tcBorders>
              <w:top w:val="nil"/>
              <w:left w:val="single" w:sz="2" w:space="0" w:color="000000"/>
              <w:bottom w:val="single" w:sz="2" w:space="0" w:color="000000"/>
              <w:right w:val="single" w:sz="2" w:space="0" w:color="000000"/>
            </w:tcBorders>
          </w:tcPr>
          <w:p w:rsidR="00935190" w:rsidRDefault="00935190">
            <w:pPr>
              <w:spacing w:after="160" w:line="259" w:lineRule="auto"/>
              <w:ind w:left="0" w:right="0" w:firstLine="0"/>
              <w:jc w:val="left"/>
            </w:pP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right="0" w:firstLine="0"/>
              <w:jc w:val="center"/>
            </w:pPr>
            <w:r>
              <w:rPr>
                <w:rFonts w:ascii="Calibri" w:eastAsia="Calibri" w:hAnsi="Calibri" w:cs="Calibri"/>
                <w:sz w:val="13"/>
              </w:rPr>
              <w:t>4</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3" w:right="0" w:firstLine="0"/>
              <w:jc w:val="center"/>
            </w:pPr>
            <w:r>
              <w:rPr>
                <w:rFonts w:ascii="Calibri" w:eastAsia="Calibri" w:hAnsi="Calibri" w:cs="Calibri"/>
                <w:sz w:val="13"/>
              </w:rPr>
              <w:t>54</w:t>
            </w:r>
          </w:p>
        </w:tc>
      </w:tr>
      <w:tr w:rsidR="00935190">
        <w:trPr>
          <w:trHeight w:val="169"/>
        </w:trPr>
        <w:tc>
          <w:tcPr>
            <w:tcW w:w="837"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6" w:right="0" w:firstLine="0"/>
              <w:jc w:val="center"/>
            </w:pPr>
            <w:r>
              <w:rPr>
                <w:rFonts w:ascii="Calibri" w:eastAsia="Calibri" w:hAnsi="Calibri" w:cs="Calibri"/>
                <w:sz w:val="13"/>
              </w:rPr>
              <w:t>Atividades</w:t>
            </w:r>
          </w:p>
        </w:tc>
        <w:tc>
          <w:tcPr>
            <w:tcW w:w="1510" w:type="dxa"/>
            <w:gridSpan w:val="2"/>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233" w:right="0" w:firstLine="0"/>
              <w:jc w:val="left"/>
            </w:pPr>
            <w:r>
              <w:rPr>
                <w:rFonts w:ascii="Calibri" w:eastAsia="Calibri" w:hAnsi="Calibri" w:cs="Calibri"/>
                <w:sz w:val="13"/>
              </w:rPr>
              <w:t>T/P</w:t>
            </w:r>
          </w:p>
        </w:tc>
      </w:tr>
    </w:tbl>
    <w:tbl>
      <w:tblPr>
        <w:tblStyle w:val="TableGrid"/>
        <w:tblpPr w:vertAnchor="text" w:horzAnchor="margin" w:tblpX="6729" w:tblpY="3347"/>
        <w:tblOverlap w:val="never"/>
        <w:tblW w:w="2347" w:type="dxa"/>
        <w:tblInd w:w="0" w:type="dxa"/>
        <w:tblCellMar>
          <w:top w:w="35" w:type="dxa"/>
          <w:left w:w="56" w:type="dxa"/>
          <w:bottom w:w="0" w:type="dxa"/>
          <w:right w:w="59" w:type="dxa"/>
        </w:tblCellMar>
        <w:tblLook w:val="04A0" w:firstRow="1" w:lastRow="0" w:firstColumn="1" w:lastColumn="0" w:noHBand="0" w:noVBand="1"/>
      </w:tblPr>
      <w:tblGrid>
        <w:gridCol w:w="837"/>
        <w:gridCol w:w="755"/>
        <w:gridCol w:w="755"/>
      </w:tblGrid>
      <w:tr w:rsidR="00935190">
        <w:trPr>
          <w:trHeight w:val="469"/>
        </w:trPr>
        <w:tc>
          <w:tcPr>
            <w:tcW w:w="2347" w:type="dxa"/>
            <w:gridSpan w:val="3"/>
            <w:tcBorders>
              <w:top w:val="single" w:sz="2" w:space="0" w:color="000000"/>
              <w:left w:val="single" w:sz="2" w:space="0" w:color="000000"/>
              <w:bottom w:val="single" w:sz="2" w:space="0" w:color="000000"/>
              <w:right w:val="single" w:sz="2" w:space="0" w:color="000000"/>
            </w:tcBorders>
            <w:shd w:val="clear" w:color="auto" w:fill="CCFFFF"/>
            <w:vAlign w:val="center"/>
          </w:tcPr>
          <w:p w:rsidR="00935190" w:rsidRDefault="004F084F">
            <w:pPr>
              <w:spacing w:after="0" w:line="259" w:lineRule="auto"/>
              <w:ind w:left="0" w:right="6" w:firstLine="0"/>
              <w:jc w:val="center"/>
            </w:pPr>
            <w:r>
              <w:rPr>
                <w:b/>
                <w:sz w:val="16"/>
              </w:rPr>
              <w:t>Banco de Dados II</w:t>
            </w:r>
          </w:p>
        </w:tc>
      </w:tr>
      <w:tr w:rsidR="00935190">
        <w:trPr>
          <w:trHeight w:val="526"/>
        </w:trPr>
        <w:tc>
          <w:tcPr>
            <w:tcW w:w="837" w:type="dxa"/>
            <w:vMerge w:val="restart"/>
            <w:tcBorders>
              <w:top w:val="single" w:sz="2" w:space="0" w:color="000000"/>
              <w:left w:val="single" w:sz="2" w:space="0" w:color="000000"/>
              <w:bottom w:val="single" w:sz="2" w:space="0" w:color="000000"/>
              <w:right w:val="single" w:sz="2" w:space="0" w:color="000000"/>
            </w:tcBorders>
            <w:vAlign w:val="center"/>
          </w:tcPr>
          <w:p w:rsidR="00935190" w:rsidRDefault="004F084F">
            <w:pPr>
              <w:spacing w:after="0" w:line="259" w:lineRule="auto"/>
              <w:ind w:left="0" w:right="0" w:firstLine="0"/>
              <w:jc w:val="left"/>
            </w:pPr>
            <w:r>
              <w:rPr>
                <w:rFonts w:ascii="Calibri" w:eastAsia="Calibri" w:hAnsi="Calibri" w:cs="Calibri"/>
                <w:sz w:val="13"/>
              </w:rPr>
              <w:t>Carga horária</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0" w:right="0" w:firstLine="0"/>
              <w:jc w:val="center"/>
            </w:pPr>
            <w:r>
              <w:rPr>
                <w:rFonts w:ascii="Calibri" w:eastAsia="Calibri" w:hAnsi="Calibri" w:cs="Calibri"/>
                <w:sz w:val="13"/>
              </w:rPr>
              <w:t>Semanal (h/a)</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0" w:right="0" w:firstLine="0"/>
              <w:jc w:val="center"/>
            </w:pPr>
            <w:r>
              <w:rPr>
                <w:rFonts w:ascii="Calibri" w:eastAsia="Calibri" w:hAnsi="Calibri" w:cs="Calibri"/>
                <w:sz w:val="13"/>
              </w:rPr>
              <w:t>Semestral (h)</w:t>
            </w:r>
          </w:p>
        </w:tc>
      </w:tr>
      <w:tr w:rsidR="00935190">
        <w:trPr>
          <w:trHeight w:val="169"/>
        </w:trPr>
        <w:tc>
          <w:tcPr>
            <w:tcW w:w="0" w:type="auto"/>
            <w:vMerge/>
            <w:tcBorders>
              <w:top w:val="nil"/>
              <w:left w:val="single" w:sz="2" w:space="0" w:color="000000"/>
              <w:bottom w:val="single" w:sz="2" w:space="0" w:color="000000"/>
              <w:right w:val="single" w:sz="2" w:space="0" w:color="000000"/>
            </w:tcBorders>
          </w:tcPr>
          <w:p w:rsidR="00935190" w:rsidRDefault="00935190">
            <w:pPr>
              <w:spacing w:after="160" w:line="259" w:lineRule="auto"/>
              <w:ind w:left="0" w:right="0" w:firstLine="0"/>
              <w:jc w:val="left"/>
            </w:pP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right="0" w:firstLine="0"/>
              <w:jc w:val="center"/>
            </w:pPr>
            <w:r>
              <w:rPr>
                <w:rFonts w:ascii="Calibri" w:eastAsia="Calibri" w:hAnsi="Calibri" w:cs="Calibri"/>
                <w:sz w:val="13"/>
              </w:rPr>
              <w:t>4</w:t>
            </w:r>
          </w:p>
        </w:tc>
        <w:tc>
          <w:tcPr>
            <w:tcW w:w="755"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3" w:right="0" w:firstLine="0"/>
              <w:jc w:val="center"/>
            </w:pPr>
            <w:r>
              <w:rPr>
                <w:rFonts w:ascii="Calibri" w:eastAsia="Calibri" w:hAnsi="Calibri" w:cs="Calibri"/>
                <w:sz w:val="13"/>
              </w:rPr>
              <w:t>54</w:t>
            </w:r>
          </w:p>
        </w:tc>
      </w:tr>
      <w:tr w:rsidR="00935190">
        <w:trPr>
          <w:trHeight w:val="170"/>
        </w:trPr>
        <w:tc>
          <w:tcPr>
            <w:tcW w:w="837" w:type="dxa"/>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6" w:right="0" w:firstLine="0"/>
              <w:jc w:val="center"/>
            </w:pPr>
            <w:r>
              <w:rPr>
                <w:rFonts w:ascii="Calibri" w:eastAsia="Calibri" w:hAnsi="Calibri" w:cs="Calibri"/>
                <w:sz w:val="13"/>
              </w:rPr>
              <w:t>Atividades</w:t>
            </w:r>
          </w:p>
        </w:tc>
        <w:tc>
          <w:tcPr>
            <w:tcW w:w="1510" w:type="dxa"/>
            <w:gridSpan w:val="2"/>
            <w:tcBorders>
              <w:top w:val="single" w:sz="2" w:space="0" w:color="000000"/>
              <w:left w:val="single" w:sz="2" w:space="0" w:color="000000"/>
              <w:bottom w:val="single" w:sz="2" w:space="0" w:color="000000"/>
              <w:right w:val="single" w:sz="2" w:space="0" w:color="000000"/>
            </w:tcBorders>
          </w:tcPr>
          <w:p w:rsidR="00935190" w:rsidRDefault="004F084F">
            <w:pPr>
              <w:spacing w:after="0" w:line="259" w:lineRule="auto"/>
              <w:ind w:left="4" w:right="0" w:firstLine="0"/>
              <w:jc w:val="center"/>
            </w:pPr>
            <w:r>
              <w:rPr>
                <w:rFonts w:ascii="Calibri" w:eastAsia="Calibri" w:hAnsi="Calibri" w:cs="Calibri"/>
                <w:sz w:val="13"/>
              </w:rPr>
              <w:t>T/P</w:t>
            </w:r>
          </w:p>
        </w:tc>
      </w:tr>
    </w:tbl>
    <w:p w:rsidR="00935190" w:rsidRDefault="004F084F">
      <w:pPr>
        <w:spacing w:after="171" w:line="265" w:lineRule="auto"/>
        <w:ind w:left="89" w:right="725"/>
        <w:jc w:val="right"/>
      </w:pPr>
      <w:r>
        <w:rPr>
          <w:rFonts w:ascii="Calibri" w:eastAsia="Calibri" w:hAnsi="Calibri" w:cs="Calibri"/>
          <w:b/>
          <w:sz w:val="16"/>
        </w:rPr>
        <w:t>3º  Semestre</w:t>
      </w:r>
    </w:p>
    <w:p w:rsidR="00935190" w:rsidRDefault="004F084F">
      <w:pPr>
        <w:tabs>
          <w:tab w:val="center" w:pos="2314"/>
          <w:tab w:val="center" w:pos="9078"/>
        </w:tabs>
        <w:spacing w:before="204" w:after="171" w:line="259" w:lineRule="auto"/>
        <w:ind w:left="0" w:right="0" w:firstLine="0"/>
        <w:jc w:val="left"/>
      </w:pPr>
      <w:r>
        <w:rPr>
          <w:rFonts w:ascii="Calibri" w:eastAsia="Calibri" w:hAnsi="Calibri" w:cs="Calibri"/>
          <w:sz w:val="22"/>
        </w:rPr>
        <w:tab/>
      </w:r>
      <w:r>
        <w:rPr>
          <w:rFonts w:ascii="Calibri" w:eastAsia="Calibri" w:hAnsi="Calibri" w:cs="Calibri"/>
          <w:sz w:val="13"/>
        </w:rPr>
        <w:t>*Não há pré-requisito entre as disciplinas que não possuem setas interligadas</w:t>
      </w:r>
      <w:r>
        <w:rPr>
          <w:rFonts w:ascii="Calibri" w:eastAsia="Calibri" w:hAnsi="Calibri" w:cs="Calibri"/>
          <w:sz w:val="13"/>
        </w:rPr>
        <w:tab/>
      </w:r>
      <w:r>
        <w:rPr>
          <w:b/>
        </w:rPr>
        <w:t xml:space="preserve"> </w:t>
      </w:r>
    </w:p>
    <w:p w:rsidR="00935190" w:rsidRDefault="004F084F">
      <w:pPr>
        <w:spacing w:after="113" w:line="259" w:lineRule="auto"/>
        <w:ind w:left="0" w:right="0" w:firstLine="0"/>
        <w:jc w:val="left"/>
      </w:pPr>
      <w:r>
        <w:t xml:space="preserve"> </w:t>
      </w:r>
    </w:p>
    <w:p w:rsidR="00935190" w:rsidRDefault="004F084F">
      <w:pPr>
        <w:spacing w:after="0" w:line="259" w:lineRule="auto"/>
        <w:ind w:left="0" w:right="0" w:firstLine="0"/>
        <w:jc w:val="left"/>
      </w:pPr>
      <w:r>
        <w:t xml:space="preserve"> </w:t>
      </w:r>
    </w:p>
    <w:p w:rsidR="00935190" w:rsidRDefault="004F084F">
      <w:pPr>
        <w:spacing w:after="0" w:line="259" w:lineRule="auto"/>
        <w:ind w:left="0" w:right="0" w:firstLine="0"/>
        <w:jc w:val="left"/>
      </w:pPr>
      <w:r>
        <w:t xml:space="preserve"> </w:t>
      </w:r>
    </w:p>
    <w:p w:rsidR="00935190" w:rsidRDefault="004F084F">
      <w:pPr>
        <w:spacing w:after="0" w:line="259" w:lineRule="auto"/>
        <w:ind w:left="0" w:right="0" w:firstLine="0"/>
        <w:jc w:val="left"/>
      </w:pPr>
      <w:r>
        <w:t xml:space="preserve"> </w:t>
      </w:r>
    </w:p>
    <w:p w:rsidR="00935190" w:rsidRDefault="004F084F">
      <w:pPr>
        <w:spacing w:after="0" w:line="259" w:lineRule="auto"/>
        <w:ind w:left="0" w:right="0" w:firstLine="0"/>
        <w:jc w:val="left"/>
      </w:pPr>
      <w:r>
        <w:rPr>
          <w:b/>
        </w:rPr>
        <w:t xml:space="preserve"> </w:t>
      </w:r>
    </w:p>
    <w:p w:rsidR="00935190" w:rsidRDefault="004F084F">
      <w:pPr>
        <w:pStyle w:val="Ttulo2"/>
        <w:spacing w:after="1"/>
        <w:ind w:left="388" w:right="0" w:hanging="403"/>
      </w:pPr>
      <w:r>
        <w:t xml:space="preserve">PROGRAMAS DE ENSINO </w:t>
      </w:r>
    </w:p>
    <w:tbl>
      <w:tblPr>
        <w:tblStyle w:val="TableGrid"/>
        <w:tblW w:w="9062" w:type="dxa"/>
        <w:tblInd w:w="-108" w:type="dxa"/>
        <w:tblCellMar>
          <w:top w:w="11" w:type="dxa"/>
          <w:left w:w="108" w:type="dxa"/>
          <w:bottom w:w="0" w:type="dxa"/>
          <w:right w:w="44" w:type="dxa"/>
        </w:tblCellMar>
        <w:tblLook w:val="04A0" w:firstRow="1" w:lastRow="0" w:firstColumn="1" w:lastColumn="0" w:noHBand="0" w:noVBand="1"/>
      </w:tblPr>
      <w:tblGrid>
        <w:gridCol w:w="9062"/>
      </w:tblGrid>
      <w:tr w:rsidR="00935190">
        <w:trPr>
          <w:trHeight w:val="12146"/>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7" w:line="259" w:lineRule="auto"/>
              <w:ind w:left="0" w:right="0" w:firstLine="0"/>
              <w:jc w:val="left"/>
            </w:pPr>
            <w:r>
              <w:rPr>
                <w:b/>
              </w:rPr>
              <w:t>DISCIPLINA</w:t>
            </w:r>
            <w:r>
              <w:t xml:space="preserve">: Algoritmos e Lógica de Programação </w:t>
            </w:r>
          </w:p>
          <w:p w:rsidR="00935190" w:rsidRDefault="004F084F">
            <w:pPr>
              <w:spacing w:after="115" w:line="259" w:lineRule="auto"/>
              <w:ind w:left="0" w:right="0" w:firstLine="0"/>
              <w:jc w:val="left"/>
            </w:pPr>
            <w:r>
              <w:rPr>
                <w:b/>
              </w:rPr>
              <w:t>CURSO:</w:t>
            </w:r>
            <w:r>
              <w:t xml:space="preserve"> Técnico em Informática para Internet </w:t>
            </w:r>
          </w:p>
          <w:p w:rsidR="00935190" w:rsidRDefault="004F084F">
            <w:pPr>
              <w:spacing w:after="117" w:line="259" w:lineRule="auto"/>
              <w:ind w:left="0" w:right="0" w:firstLine="0"/>
              <w:jc w:val="left"/>
            </w:pPr>
            <w:r>
              <w:rPr>
                <w:b/>
              </w:rPr>
              <w:t>MODALIDADE</w:t>
            </w:r>
            <w:r>
              <w:t xml:space="preserve">: Concomitante/Subsequente ao Ensino Médio </w:t>
            </w:r>
          </w:p>
          <w:p w:rsidR="00935190" w:rsidRDefault="004F084F">
            <w:pPr>
              <w:spacing w:after="115" w:line="259" w:lineRule="auto"/>
              <w:ind w:left="0" w:right="0" w:firstLine="0"/>
              <w:jc w:val="left"/>
            </w:pPr>
            <w:r>
              <w:rPr>
                <w:b/>
              </w:rPr>
              <w:t>REGIME</w:t>
            </w:r>
            <w:r>
              <w:t xml:space="preserve">: Semestral </w:t>
            </w:r>
          </w:p>
          <w:p w:rsidR="00935190" w:rsidRDefault="004F084F">
            <w:pPr>
              <w:spacing w:after="0" w:line="361" w:lineRule="auto"/>
              <w:ind w:left="0" w:right="1343" w:firstLine="0"/>
              <w:jc w:val="left"/>
            </w:pPr>
            <w:r>
              <w:rPr>
                <w:b/>
              </w:rPr>
              <w:t>PERIODO E CARGA HORÁRIA</w:t>
            </w:r>
            <w:r>
              <w:t xml:space="preserve">: 1º semestre (4 h/a por semana) </w:t>
            </w:r>
            <w:r>
              <w:rPr>
                <w:b/>
              </w:rPr>
              <w:t>ANO LETIVO</w:t>
            </w:r>
            <w:r>
              <w:t>: 2</w:t>
            </w:r>
            <w:r>
              <w:t xml:space="preserve">018 </w:t>
            </w:r>
          </w:p>
          <w:p w:rsidR="00935190" w:rsidRDefault="004F084F">
            <w:pPr>
              <w:spacing w:after="118" w:line="259" w:lineRule="auto"/>
              <w:ind w:left="0" w:right="0" w:firstLine="0"/>
              <w:jc w:val="left"/>
            </w:pPr>
            <w:r>
              <w:t xml:space="preserve"> </w:t>
            </w:r>
          </w:p>
          <w:p w:rsidR="00935190" w:rsidRDefault="004F084F">
            <w:pPr>
              <w:spacing w:after="115" w:line="259" w:lineRule="auto"/>
              <w:ind w:left="0" w:right="68" w:firstLine="0"/>
              <w:jc w:val="center"/>
            </w:pPr>
            <w:r>
              <w:rPr>
                <w:b/>
                <w:u w:val="single" w:color="000000"/>
              </w:rPr>
              <w:t>PROGRAMA DE ENSINO</w:t>
            </w:r>
            <w:r>
              <w:rPr>
                <w:b/>
              </w:rPr>
              <w:t xml:space="preserve"> </w:t>
            </w:r>
          </w:p>
          <w:p w:rsidR="00935190" w:rsidRDefault="004F084F">
            <w:pPr>
              <w:numPr>
                <w:ilvl w:val="0"/>
                <w:numId w:val="9"/>
              </w:numPr>
              <w:spacing w:after="135" w:line="259" w:lineRule="auto"/>
              <w:ind w:right="0" w:hanging="268"/>
              <w:jc w:val="left"/>
            </w:pPr>
            <w:r>
              <w:rPr>
                <w:b/>
              </w:rPr>
              <w:t xml:space="preserve">OBJETIVO GERAL </w:t>
            </w:r>
          </w:p>
          <w:p w:rsidR="00935190" w:rsidRDefault="004F084F">
            <w:pPr>
              <w:numPr>
                <w:ilvl w:val="1"/>
                <w:numId w:val="9"/>
              </w:numPr>
              <w:spacing w:after="0" w:line="360" w:lineRule="auto"/>
              <w:ind w:right="0" w:hanging="348"/>
              <w:jc w:val="left"/>
            </w:pPr>
            <w:r>
              <w:t>Adquirir conhecimentos que permitam a visualização de soluções computacionais para problemas através da aplicação dos conceitos da lógica de programação, tornando-</w:t>
            </w:r>
            <w:r>
              <w:t xml:space="preserve">se capaz de construir algoritmos que modelem as soluções vislumbradas. </w:t>
            </w:r>
          </w:p>
          <w:p w:rsidR="00935190" w:rsidRDefault="004F084F">
            <w:pPr>
              <w:spacing w:after="117" w:line="259" w:lineRule="auto"/>
              <w:ind w:left="0" w:right="0" w:firstLine="0"/>
              <w:jc w:val="left"/>
            </w:pPr>
            <w:r>
              <w:t xml:space="preserve">   </w:t>
            </w:r>
          </w:p>
          <w:p w:rsidR="00935190" w:rsidRDefault="004F084F">
            <w:pPr>
              <w:numPr>
                <w:ilvl w:val="0"/>
                <w:numId w:val="9"/>
              </w:numPr>
              <w:spacing w:after="132" w:line="259" w:lineRule="auto"/>
              <w:ind w:right="0" w:hanging="268"/>
              <w:jc w:val="left"/>
            </w:pPr>
            <w:r>
              <w:rPr>
                <w:b/>
              </w:rPr>
              <w:t xml:space="preserve">OBJETIVOS ESPECÍFICOS </w:t>
            </w:r>
          </w:p>
          <w:p w:rsidR="00935190" w:rsidRDefault="004F084F">
            <w:pPr>
              <w:numPr>
                <w:ilvl w:val="1"/>
                <w:numId w:val="9"/>
              </w:numPr>
              <w:spacing w:after="12" w:line="363" w:lineRule="auto"/>
              <w:ind w:right="0" w:hanging="348"/>
              <w:jc w:val="left"/>
            </w:pPr>
            <w:r>
              <w:t xml:space="preserve">Desenvolver o raciocínio lógico e abstrato através da construção de algoritmos;   </w:t>
            </w:r>
          </w:p>
          <w:p w:rsidR="00935190" w:rsidRDefault="004F084F">
            <w:pPr>
              <w:numPr>
                <w:ilvl w:val="1"/>
                <w:numId w:val="9"/>
              </w:numPr>
              <w:spacing w:after="18" w:line="361" w:lineRule="auto"/>
              <w:ind w:right="0" w:hanging="348"/>
              <w:jc w:val="left"/>
            </w:pPr>
            <w:r>
              <w:t>Construir modelos por meio da compreensão da atividade ou tarefa a ser mod</w:t>
            </w:r>
            <w:r>
              <w:t xml:space="preserve">elada;  </w:t>
            </w:r>
          </w:p>
          <w:p w:rsidR="00935190" w:rsidRDefault="004F084F">
            <w:pPr>
              <w:numPr>
                <w:ilvl w:val="1"/>
                <w:numId w:val="9"/>
              </w:numPr>
              <w:spacing w:after="15" w:line="361" w:lineRule="auto"/>
              <w:ind w:right="0" w:hanging="348"/>
              <w:jc w:val="left"/>
            </w:pPr>
            <w:r>
              <w:t xml:space="preserve">Utilizar algoritmos e estruturas de dados básicos para o desenvolvimento de programas de computador; </w:t>
            </w:r>
          </w:p>
          <w:p w:rsidR="00935190" w:rsidRDefault="004F084F">
            <w:pPr>
              <w:numPr>
                <w:ilvl w:val="1"/>
                <w:numId w:val="9"/>
              </w:numPr>
              <w:spacing w:after="90" w:line="259" w:lineRule="auto"/>
              <w:ind w:right="0" w:hanging="348"/>
              <w:jc w:val="left"/>
            </w:pPr>
            <w:r>
              <w:t xml:space="preserve">Familiarizar-se com o modelo sequencial de computação;  </w:t>
            </w:r>
          </w:p>
          <w:p w:rsidR="00935190" w:rsidRDefault="004F084F">
            <w:pPr>
              <w:numPr>
                <w:ilvl w:val="1"/>
                <w:numId w:val="9"/>
              </w:numPr>
              <w:spacing w:after="88" w:line="259" w:lineRule="auto"/>
              <w:ind w:right="0" w:hanging="348"/>
              <w:jc w:val="left"/>
            </w:pPr>
            <w:r>
              <w:t xml:space="preserve">Apresentar técnicas para construção e representação de algoritmos;  </w:t>
            </w:r>
          </w:p>
          <w:p w:rsidR="00935190" w:rsidRDefault="004F084F">
            <w:pPr>
              <w:numPr>
                <w:ilvl w:val="1"/>
                <w:numId w:val="9"/>
              </w:numPr>
              <w:spacing w:after="70" w:line="259" w:lineRule="auto"/>
              <w:ind w:right="0" w:hanging="348"/>
              <w:jc w:val="left"/>
            </w:pPr>
            <w:r>
              <w:t xml:space="preserve">Identificar os fundamentos básicos da linguagem de programação Java </w:t>
            </w:r>
          </w:p>
          <w:p w:rsidR="00935190" w:rsidRDefault="004F084F">
            <w:pPr>
              <w:spacing w:after="118" w:line="259" w:lineRule="auto"/>
              <w:ind w:left="720" w:right="0" w:firstLine="0"/>
              <w:jc w:val="left"/>
            </w:pPr>
            <w:r>
              <w:t xml:space="preserve">Script. </w:t>
            </w:r>
          </w:p>
          <w:p w:rsidR="00935190" w:rsidRDefault="004F084F">
            <w:pPr>
              <w:spacing w:after="115" w:line="259" w:lineRule="auto"/>
              <w:ind w:left="0" w:right="0" w:firstLine="0"/>
              <w:jc w:val="left"/>
            </w:pPr>
            <w:r>
              <w:t xml:space="preserve"> </w:t>
            </w:r>
          </w:p>
          <w:p w:rsidR="00935190" w:rsidRDefault="004F084F">
            <w:pPr>
              <w:numPr>
                <w:ilvl w:val="0"/>
                <w:numId w:val="9"/>
              </w:numPr>
              <w:spacing w:after="118" w:line="259" w:lineRule="auto"/>
              <w:ind w:right="0" w:hanging="268"/>
              <w:jc w:val="left"/>
            </w:pPr>
            <w:r>
              <w:rPr>
                <w:b/>
              </w:rPr>
              <w:t xml:space="preserve">CONTEÚDOS PROGRAMÁTICOS </w:t>
            </w:r>
          </w:p>
          <w:p w:rsidR="00935190" w:rsidRDefault="004F084F">
            <w:pPr>
              <w:spacing w:after="133" w:line="259" w:lineRule="auto"/>
              <w:ind w:left="0" w:right="0" w:firstLine="0"/>
              <w:jc w:val="left"/>
            </w:pPr>
            <w:r>
              <w:t xml:space="preserve">Unidade I – Introdução à Lógica de Programação </w:t>
            </w:r>
          </w:p>
          <w:p w:rsidR="00935190" w:rsidRDefault="004F084F">
            <w:pPr>
              <w:numPr>
                <w:ilvl w:val="1"/>
                <w:numId w:val="9"/>
              </w:numPr>
              <w:spacing w:after="0" w:line="259" w:lineRule="auto"/>
              <w:ind w:right="0" w:hanging="348"/>
              <w:jc w:val="left"/>
            </w:pPr>
            <w:r>
              <w:t xml:space="preserve">Definições de Lógica. Sequência lógica, instruções, pseudocódigo e </w:t>
            </w:r>
          </w:p>
        </w:tc>
      </w:tr>
    </w:tbl>
    <w:p w:rsidR="00935190" w:rsidRDefault="00935190">
      <w:pPr>
        <w:spacing w:after="0" w:line="259" w:lineRule="auto"/>
        <w:ind w:left="-1419" w:right="121" w:firstLine="0"/>
        <w:jc w:val="left"/>
      </w:pPr>
    </w:p>
    <w:tbl>
      <w:tblPr>
        <w:tblStyle w:val="TableGrid"/>
        <w:tblW w:w="9062" w:type="dxa"/>
        <w:tblInd w:w="-108" w:type="dxa"/>
        <w:tblCellMar>
          <w:top w:w="11" w:type="dxa"/>
          <w:left w:w="108" w:type="dxa"/>
          <w:bottom w:w="0" w:type="dxa"/>
          <w:right w:w="41" w:type="dxa"/>
        </w:tblCellMar>
        <w:tblLook w:val="04A0" w:firstRow="1" w:lastRow="0" w:firstColumn="1" w:lastColumn="0" w:noHBand="0" w:noVBand="1"/>
      </w:tblPr>
      <w:tblGrid>
        <w:gridCol w:w="9062"/>
      </w:tblGrid>
      <w:tr w:rsidR="00935190">
        <w:trPr>
          <w:trHeight w:val="12801"/>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33" w:line="259" w:lineRule="auto"/>
              <w:ind w:left="720" w:right="0" w:firstLine="0"/>
              <w:jc w:val="left"/>
            </w:pPr>
            <w:r>
              <w:t xml:space="preserve">programas  </w:t>
            </w:r>
          </w:p>
          <w:p w:rsidR="00935190" w:rsidRDefault="004F084F">
            <w:pPr>
              <w:numPr>
                <w:ilvl w:val="0"/>
                <w:numId w:val="10"/>
              </w:numPr>
              <w:spacing w:after="89" w:line="259" w:lineRule="auto"/>
              <w:ind w:right="0" w:hanging="348"/>
              <w:jc w:val="left"/>
            </w:pPr>
            <w:r>
              <w:t xml:space="preserve">Representações gráficas de algoritmos  </w:t>
            </w:r>
          </w:p>
          <w:p w:rsidR="00935190" w:rsidRDefault="004F084F">
            <w:pPr>
              <w:numPr>
                <w:ilvl w:val="0"/>
                <w:numId w:val="10"/>
              </w:numPr>
              <w:spacing w:after="91" w:line="259" w:lineRule="auto"/>
              <w:ind w:right="0" w:hanging="348"/>
              <w:jc w:val="left"/>
            </w:pPr>
            <w:r>
              <w:t xml:space="preserve">Diagrama de Bloco   </w:t>
            </w:r>
          </w:p>
          <w:p w:rsidR="00935190" w:rsidRDefault="004F084F">
            <w:pPr>
              <w:numPr>
                <w:ilvl w:val="0"/>
                <w:numId w:val="10"/>
              </w:numPr>
              <w:spacing w:after="88" w:line="259" w:lineRule="auto"/>
              <w:ind w:right="0" w:hanging="348"/>
              <w:jc w:val="left"/>
            </w:pPr>
            <w:r>
              <w:t xml:space="preserve">Instruções Primitivas de Atribuição  </w:t>
            </w:r>
          </w:p>
          <w:p w:rsidR="00935190" w:rsidRDefault="004F084F">
            <w:pPr>
              <w:numPr>
                <w:ilvl w:val="0"/>
                <w:numId w:val="10"/>
              </w:numPr>
              <w:spacing w:after="88" w:line="259" w:lineRule="auto"/>
              <w:ind w:right="0" w:hanging="348"/>
              <w:jc w:val="left"/>
            </w:pPr>
            <w:r>
              <w:t xml:space="preserve">Instruções Primitivas de saída de dados  </w:t>
            </w:r>
          </w:p>
          <w:p w:rsidR="00935190" w:rsidRDefault="004F084F">
            <w:pPr>
              <w:numPr>
                <w:ilvl w:val="0"/>
                <w:numId w:val="10"/>
              </w:numPr>
              <w:spacing w:after="90" w:line="259" w:lineRule="auto"/>
              <w:ind w:right="0" w:hanging="348"/>
              <w:jc w:val="left"/>
            </w:pPr>
            <w:r>
              <w:t xml:space="preserve">Instruções Primitivas de entrada de dados  </w:t>
            </w:r>
          </w:p>
          <w:p w:rsidR="00935190" w:rsidRDefault="004F084F">
            <w:pPr>
              <w:numPr>
                <w:ilvl w:val="0"/>
                <w:numId w:val="10"/>
              </w:numPr>
              <w:spacing w:after="91" w:line="259" w:lineRule="auto"/>
              <w:ind w:right="0" w:hanging="348"/>
              <w:jc w:val="left"/>
            </w:pPr>
            <w:r>
              <w:t xml:space="preserve">Tipo de Dados  </w:t>
            </w:r>
          </w:p>
          <w:p w:rsidR="00935190" w:rsidRDefault="004F084F">
            <w:pPr>
              <w:numPr>
                <w:ilvl w:val="0"/>
                <w:numId w:val="10"/>
              </w:numPr>
              <w:spacing w:after="90" w:line="259" w:lineRule="auto"/>
              <w:ind w:right="0" w:hanging="348"/>
              <w:jc w:val="left"/>
            </w:pPr>
            <w:r>
              <w:t xml:space="preserve">Variáveis e Constantes  </w:t>
            </w:r>
          </w:p>
          <w:p w:rsidR="00935190" w:rsidRDefault="004F084F">
            <w:pPr>
              <w:numPr>
                <w:ilvl w:val="0"/>
                <w:numId w:val="10"/>
              </w:numPr>
              <w:spacing w:after="89" w:line="259" w:lineRule="auto"/>
              <w:ind w:right="0" w:hanging="348"/>
              <w:jc w:val="left"/>
            </w:pPr>
            <w:r>
              <w:t xml:space="preserve">Operadores aritméticos  </w:t>
            </w:r>
          </w:p>
          <w:p w:rsidR="00935190" w:rsidRDefault="004F084F">
            <w:pPr>
              <w:numPr>
                <w:ilvl w:val="0"/>
                <w:numId w:val="10"/>
              </w:numPr>
              <w:spacing w:after="89" w:line="259" w:lineRule="auto"/>
              <w:ind w:right="0" w:hanging="348"/>
              <w:jc w:val="left"/>
            </w:pPr>
            <w:r>
              <w:t>Opera</w:t>
            </w:r>
            <w:r>
              <w:t xml:space="preserve">dores Relacionais  </w:t>
            </w:r>
          </w:p>
          <w:p w:rsidR="00935190" w:rsidRDefault="004F084F">
            <w:pPr>
              <w:numPr>
                <w:ilvl w:val="0"/>
                <w:numId w:val="10"/>
              </w:numPr>
              <w:spacing w:after="72" w:line="259" w:lineRule="auto"/>
              <w:ind w:right="0" w:hanging="348"/>
              <w:jc w:val="left"/>
            </w:pPr>
            <w:r>
              <w:t xml:space="preserve">Operadores Lógicos </w:t>
            </w:r>
          </w:p>
          <w:p w:rsidR="00935190" w:rsidRDefault="004F084F">
            <w:pPr>
              <w:spacing w:after="135" w:line="259" w:lineRule="auto"/>
              <w:ind w:left="0" w:right="0" w:firstLine="0"/>
              <w:jc w:val="left"/>
            </w:pPr>
            <w:r>
              <w:t xml:space="preserve">Unidade II – Estruturas de condicionais </w:t>
            </w:r>
          </w:p>
          <w:p w:rsidR="00935190" w:rsidRDefault="004F084F">
            <w:pPr>
              <w:numPr>
                <w:ilvl w:val="0"/>
                <w:numId w:val="10"/>
              </w:numPr>
              <w:spacing w:after="89" w:line="259" w:lineRule="auto"/>
              <w:ind w:right="0" w:hanging="348"/>
              <w:jc w:val="left"/>
            </w:pPr>
            <w:r>
              <w:t xml:space="preserve">Estruturas de Decisão: Se Então, Se Então Senão, Escolha Caso  </w:t>
            </w:r>
          </w:p>
          <w:p w:rsidR="00935190" w:rsidRDefault="004F084F">
            <w:pPr>
              <w:numPr>
                <w:ilvl w:val="0"/>
                <w:numId w:val="10"/>
              </w:numPr>
              <w:spacing w:after="15" w:line="363" w:lineRule="auto"/>
              <w:ind w:right="0" w:hanging="348"/>
              <w:jc w:val="left"/>
            </w:pPr>
            <w:r>
              <w:t xml:space="preserve">Estrutura de Repetição: Enquanto - Faça,  Até que – faça, Faça – Enquanto, Faça - Até que,  Para – Até – </w:t>
            </w:r>
            <w:r>
              <w:t xml:space="preserve">Seguinte Unidade III – Estruturas de dados </w:t>
            </w:r>
          </w:p>
          <w:p w:rsidR="00935190" w:rsidRDefault="004F084F">
            <w:pPr>
              <w:numPr>
                <w:ilvl w:val="0"/>
                <w:numId w:val="10"/>
              </w:numPr>
              <w:spacing w:after="91" w:line="259" w:lineRule="auto"/>
              <w:ind w:right="0" w:hanging="348"/>
              <w:jc w:val="left"/>
            </w:pPr>
            <w:r>
              <w:t xml:space="preserve">Vetores e Matrizes  </w:t>
            </w:r>
          </w:p>
          <w:p w:rsidR="00935190" w:rsidRDefault="004F084F">
            <w:pPr>
              <w:numPr>
                <w:ilvl w:val="0"/>
                <w:numId w:val="10"/>
              </w:numPr>
              <w:spacing w:after="88" w:line="259" w:lineRule="auto"/>
              <w:ind w:right="0" w:hanging="348"/>
              <w:jc w:val="left"/>
            </w:pPr>
            <w:r>
              <w:t xml:space="preserve">Arquivos de Dados: Campo, Registro, Arquivo  </w:t>
            </w:r>
          </w:p>
          <w:p w:rsidR="00935190" w:rsidRDefault="004F084F">
            <w:pPr>
              <w:numPr>
                <w:ilvl w:val="0"/>
                <w:numId w:val="10"/>
              </w:numPr>
              <w:spacing w:after="0" w:line="361" w:lineRule="auto"/>
              <w:ind w:right="0" w:hanging="348"/>
              <w:jc w:val="left"/>
            </w:pPr>
            <w:r>
              <w:t xml:space="preserve">Abertura de arquivos, Fechamento de Arquivos, Leitura de Arquivos, Gravação de Arquivos </w:t>
            </w:r>
          </w:p>
          <w:p w:rsidR="00935190" w:rsidRDefault="004F084F">
            <w:pPr>
              <w:spacing w:after="136" w:line="259" w:lineRule="auto"/>
              <w:ind w:left="0" w:right="0" w:firstLine="0"/>
              <w:jc w:val="left"/>
            </w:pPr>
            <w:r>
              <w:t xml:space="preserve">Unidade IV – Funções e procedimentos </w:t>
            </w:r>
          </w:p>
          <w:p w:rsidR="00935190" w:rsidRDefault="004F084F">
            <w:pPr>
              <w:numPr>
                <w:ilvl w:val="0"/>
                <w:numId w:val="10"/>
              </w:numPr>
              <w:spacing w:after="89" w:line="259" w:lineRule="auto"/>
              <w:ind w:right="0" w:hanging="348"/>
              <w:jc w:val="left"/>
            </w:pPr>
            <w:r>
              <w:t xml:space="preserve">Funções e procedimentos  </w:t>
            </w:r>
          </w:p>
          <w:p w:rsidR="00935190" w:rsidRDefault="004F084F">
            <w:pPr>
              <w:numPr>
                <w:ilvl w:val="0"/>
                <w:numId w:val="10"/>
              </w:numPr>
              <w:spacing w:after="90" w:line="259" w:lineRule="auto"/>
              <w:ind w:right="0" w:hanging="348"/>
              <w:jc w:val="left"/>
            </w:pPr>
            <w:r>
              <w:t xml:space="preserve">Funções predefinidas  </w:t>
            </w:r>
          </w:p>
          <w:p w:rsidR="00935190" w:rsidRDefault="004F084F">
            <w:pPr>
              <w:numPr>
                <w:ilvl w:val="0"/>
                <w:numId w:val="10"/>
              </w:numPr>
              <w:spacing w:after="91" w:line="259" w:lineRule="auto"/>
              <w:ind w:right="0" w:hanging="348"/>
              <w:jc w:val="left"/>
            </w:pPr>
            <w:r>
              <w:t xml:space="preserve">Sintaxe da função  </w:t>
            </w:r>
          </w:p>
          <w:p w:rsidR="00935190" w:rsidRDefault="004F084F">
            <w:pPr>
              <w:numPr>
                <w:ilvl w:val="0"/>
                <w:numId w:val="10"/>
              </w:numPr>
              <w:spacing w:after="71" w:line="259" w:lineRule="auto"/>
              <w:ind w:right="0" w:hanging="348"/>
              <w:jc w:val="left"/>
            </w:pPr>
            <w:r>
              <w:t xml:space="preserve">Sintaxe de procedimento </w:t>
            </w:r>
          </w:p>
          <w:p w:rsidR="00935190" w:rsidRDefault="004F084F">
            <w:pPr>
              <w:spacing w:after="134" w:line="259" w:lineRule="auto"/>
              <w:ind w:left="0" w:right="0" w:firstLine="0"/>
              <w:jc w:val="left"/>
            </w:pPr>
            <w:r>
              <w:t xml:space="preserve">Unidade V – Os fundamentos da linguagem Java Script. </w:t>
            </w:r>
          </w:p>
          <w:p w:rsidR="00935190" w:rsidRDefault="004F084F">
            <w:pPr>
              <w:numPr>
                <w:ilvl w:val="0"/>
                <w:numId w:val="10"/>
              </w:numPr>
              <w:spacing w:after="92" w:line="259" w:lineRule="auto"/>
              <w:ind w:right="0" w:hanging="348"/>
              <w:jc w:val="left"/>
            </w:pPr>
            <w:r>
              <w:t xml:space="preserve">Conceitos gerais sobre client-side e server-side  </w:t>
            </w:r>
          </w:p>
          <w:p w:rsidR="00935190" w:rsidRDefault="004F084F">
            <w:pPr>
              <w:numPr>
                <w:ilvl w:val="0"/>
                <w:numId w:val="10"/>
              </w:numPr>
              <w:spacing w:after="91" w:line="259" w:lineRule="auto"/>
              <w:ind w:right="0" w:hanging="348"/>
              <w:jc w:val="left"/>
            </w:pPr>
            <w:r>
              <w:t xml:space="preserve">Inserindo Java Script  </w:t>
            </w:r>
          </w:p>
          <w:p w:rsidR="00935190" w:rsidRDefault="004F084F">
            <w:pPr>
              <w:numPr>
                <w:ilvl w:val="0"/>
                <w:numId w:val="10"/>
              </w:numPr>
              <w:spacing w:after="91" w:line="259" w:lineRule="auto"/>
              <w:ind w:right="0" w:hanging="348"/>
              <w:jc w:val="left"/>
            </w:pPr>
            <w:r>
              <w:t xml:space="preserve">Variáveis  </w:t>
            </w:r>
          </w:p>
          <w:p w:rsidR="00935190" w:rsidRDefault="004F084F">
            <w:pPr>
              <w:numPr>
                <w:ilvl w:val="0"/>
                <w:numId w:val="10"/>
              </w:numPr>
              <w:spacing w:after="0" w:line="259" w:lineRule="auto"/>
              <w:ind w:right="0" w:hanging="348"/>
              <w:jc w:val="left"/>
            </w:pPr>
            <w:r>
              <w:t xml:space="preserve">Operadores </w:t>
            </w:r>
          </w:p>
        </w:tc>
      </w:tr>
    </w:tbl>
    <w:p w:rsidR="00935190" w:rsidRDefault="00935190">
      <w:pPr>
        <w:spacing w:after="0" w:line="259" w:lineRule="auto"/>
        <w:ind w:left="-1419" w:right="121" w:firstLine="0"/>
        <w:jc w:val="left"/>
      </w:pPr>
    </w:p>
    <w:tbl>
      <w:tblPr>
        <w:tblStyle w:val="TableGrid"/>
        <w:tblW w:w="9062" w:type="dxa"/>
        <w:tblInd w:w="-108" w:type="dxa"/>
        <w:tblCellMar>
          <w:top w:w="12" w:type="dxa"/>
          <w:left w:w="108" w:type="dxa"/>
          <w:bottom w:w="0" w:type="dxa"/>
          <w:right w:w="42" w:type="dxa"/>
        </w:tblCellMar>
        <w:tblLook w:val="04A0" w:firstRow="1" w:lastRow="0" w:firstColumn="1" w:lastColumn="0" w:noHBand="0" w:noVBand="1"/>
      </w:tblPr>
      <w:tblGrid>
        <w:gridCol w:w="9062"/>
      </w:tblGrid>
      <w:tr w:rsidR="00935190">
        <w:trPr>
          <w:trHeight w:val="12575"/>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33" w:line="259" w:lineRule="auto"/>
              <w:ind w:left="0" w:right="0" w:firstLine="0"/>
              <w:jc w:val="left"/>
            </w:pPr>
            <w:r>
              <w:t xml:space="preserve">Unidade VI – Estruturas de condicionais em Java Script </w:t>
            </w:r>
          </w:p>
          <w:p w:rsidR="00935190" w:rsidRDefault="004F084F">
            <w:pPr>
              <w:numPr>
                <w:ilvl w:val="0"/>
                <w:numId w:val="11"/>
              </w:numPr>
              <w:spacing w:after="88" w:line="259" w:lineRule="auto"/>
              <w:ind w:right="0" w:hanging="348"/>
              <w:jc w:val="left"/>
            </w:pPr>
            <w:r>
              <w:t xml:space="preserve">Estruturas de decisão em Java Script  </w:t>
            </w:r>
          </w:p>
          <w:p w:rsidR="00935190" w:rsidRDefault="004F084F">
            <w:pPr>
              <w:numPr>
                <w:ilvl w:val="0"/>
                <w:numId w:val="11"/>
              </w:numPr>
              <w:spacing w:after="74" w:line="259" w:lineRule="auto"/>
              <w:ind w:right="0" w:hanging="348"/>
              <w:jc w:val="left"/>
            </w:pPr>
            <w:r>
              <w:t xml:space="preserve">Estruturas de repetição em Java Script </w:t>
            </w:r>
          </w:p>
          <w:p w:rsidR="00935190" w:rsidRDefault="004F084F">
            <w:pPr>
              <w:spacing w:after="133" w:line="259" w:lineRule="auto"/>
              <w:ind w:left="0" w:right="0" w:firstLine="0"/>
              <w:jc w:val="left"/>
            </w:pPr>
            <w:r>
              <w:t xml:space="preserve">Unidade VII – Elementos de interação com o usuário </w:t>
            </w:r>
          </w:p>
          <w:p w:rsidR="00935190" w:rsidRDefault="004F084F">
            <w:pPr>
              <w:numPr>
                <w:ilvl w:val="0"/>
                <w:numId w:val="11"/>
              </w:numPr>
              <w:spacing w:after="90" w:line="259" w:lineRule="auto"/>
              <w:ind w:right="0" w:hanging="348"/>
              <w:jc w:val="left"/>
            </w:pPr>
            <w:r>
              <w:t xml:space="preserve">Manipuladores de eventos em Java Script  </w:t>
            </w:r>
          </w:p>
          <w:p w:rsidR="00935190" w:rsidRDefault="004F084F">
            <w:pPr>
              <w:numPr>
                <w:ilvl w:val="0"/>
                <w:numId w:val="11"/>
              </w:numPr>
              <w:spacing w:after="91" w:line="259" w:lineRule="auto"/>
              <w:ind w:right="0" w:hanging="348"/>
              <w:jc w:val="left"/>
            </w:pPr>
            <w:r>
              <w:t xml:space="preserve">HTML dinâmico  </w:t>
            </w:r>
          </w:p>
          <w:p w:rsidR="00935190" w:rsidRDefault="004F084F">
            <w:pPr>
              <w:numPr>
                <w:ilvl w:val="0"/>
                <w:numId w:val="11"/>
              </w:numPr>
              <w:spacing w:after="88" w:line="259" w:lineRule="auto"/>
              <w:ind w:right="0" w:hanging="348"/>
              <w:jc w:val="left"/>
            </w:pPr>
            <w:r>
              <w:t>Funções cus</w:t>
            </w:r>
            <w:r>
              <w:t xml:space="preserve">tomizadas   </w:t>
            </w:r>
          </w:p>
          <w:p w:rsidR="00935190" w:rsidRDefault="004F084F">
            <w:pPr>
              <w:numPr>
                <w:ilvl w:val="0"/>
                <w:numId w:val="11"/>
              </w:numPr>
              <w:spacing w:after="89" w:line="259" w:lineRule="auto"/>
              <w:ind w:right="0" w:hanging="348"/>
              <w:jc w:val="left"/>
            </w:pPr>
            <w:r>
              <w:t xml:space="preserve">Recursos utilizados em páginas web com Java Script  </w:t>
            </w:r>
          </w:p>
          <w:p w:rsidR="00935190" w:rsidRDefault="004F084F">
            <w:pPr>
              <w:numPr>
                <w:ilvl w:val="0"/>
                <w:numId w:val="11"/>
              </w:numPr>
              <w:spacing w:after="89" w:line="259" w:lineRule="auto"/>
              <w:ind w:right="0" w:hanging="348"/>
              <w:jc w:val="left"/>
            </w:pPr>
            <w:r>
              <w:t xml:space="preserve">Validações de campos com Java Script  </w:t>
            </w:r>
          </w:p>
          <w:p w:rsidR="00935190" w:rsidRDefault="004F084F">
            <w:pPr>
              <w:numPr>
                <w:ilvl w:val="0"/>
                <w:numId w:val="11"/>
              </w:numPr>
              <w:spacing w:after="70" w:line="259" w:lineRule="auto"/>
              <w:ind w:right="0" w:hanging="348"/>
              <w:jc w:val="left"/>
            </w:pPr>
            <w:r>
              <w:t xml:space="preserve">Tópicos especiais com Java Script </w:t>
            </w:r>
          </w:p>
          <w:p w:rsidR="00935190" w:rsidRDefault="004F084F">
            <w:pPr>
              <w:spacing w:after="117" w:line="259" w:lineRule="auto"/>
              <w:ind w:left="0" w:right="0" w:firstLine="0"/>
              <w:jc w:val="left"/>
            </w:pPr>
            <w:r>
              <w:t xml:space="preserve"> </w:t>
            </w:r>
          </w:p>
          <w:p w:rsidR="00935190" w:rsidRDefault="004F084F">
            <w:pPr>
              <w:numPr>
                <w:ilvl w:val="0"/>
                <w:numId w:val="12"/>
              </w:numPr>
              <w:spacing w:after="115" w:line="259" w:lineRule="auto"/>
              <w:ind w:right="0" w:hanging="268"/>
              <w:jc w:val="left"/>
            </w:pPr>
            <w:r>
              <w:rPr>
                <w:b/>
              </w:rPr>
              <w:t xml:space="preserve">PROCEDIMENTOS METODOLÓGICOS </w:t>
            </w:r>
          </w:p>
          <w:p w:rsidR="00935190" w:rsidRDefault="004F084F">
            <w:pPr>
              <w:spacing w:after="0" w:line="361" w:lineRule="auto"/>
              <w:ind w:left="0" w:right="0" w:firstLine="0"/>
            </w:pPr>
            <w:r>
              <w:t xml:space="preserve">Aula expositiva, vídeos, trabalho em equipe, estudo dirigido, estudo de caso, exposição oral por alunos e atividades práticas. </w:t>
            </w:r>
          </w:p>
          <w:p w:rsidR="00935190" w:rsidRDefault="004F084F">
            <w:pPr>
              <w:spacing w:after="117" w:line="259" w:lineRule="auto"/>
              <w:ind w:left="0" w:right="0" w:firstLine="0"/>
              <w:jc w:val="left"/>
            </w:pPr>
            <w:r>
              <w:t xml:space="preserve"> </w:t>
            </w:r>
          </w:p>
          <w:p w:rsidR="00935190" w:rsidRDefault="004F084F">
            <w:pPr>
              <w:numPr>
                <w:ilvl w:val="0"/>
                <w:numId w:val="12"/>
              </w:numPr>
              <w:spacing w:after="115" w:line="259" w:lineRule="auto"/>
              <w:ind w:right="0" w:hanging="268"/>
              <w:jc w:val="left"/>
            </w:pPr>
            <w:r>
              <w:rPr>
                <w:b/>
              </w:rPr>
              <w:t xml:space="preserve">MATERIAL DIDÁDICO </w:t>
            </w:r>
          </w:p>
          <w:p w:rsidR="00935190" w:rsidRDefault="004F084F">
            <w:pPr>
              <w:spacing w:after="0" w:line="361" w:lineRule="auto"/>
              <w:ind w:left="0" w:right="0" w:firstLine="0"/>
            </w:pPr>
            <w:r>
              <w:t xml:space="preserve">Quadro, Datashow, apostila, material áudio/visual, redes sociais e ambiente virtual de aprendizagem. </w:t>
            </w:r>
          </w:p>
          <w:p w:rsidR="00935190" w:rsidRDefault="004F084F">
            <w:pPr>
              <w:spacing w:after="117" w:line="259" w:lineRule="auto"/>
              <w:ind w:left="0" w:right="0" w:firstLine="0"/>
              <w:jc w:val="left"/>
            </w:pPr>
            <w:r>
              <w:t xml:space="preserve"> </w:t>
            </w:r>
          </w:p>
          <w:p w:rsidR="00935190" w:rsidRDefault="004F084F">
            <w:pPr>
              <w:numPr>
                <w:ilvl w:val="0"/>
                <w:numId w:val="12"/>
              </w:numPr>
              <w:spacing w:after="115" w:line="259" w:lineRule="auto"/>
              <w:ind w:right="0" w:hanging="268"/>
              <w:jc w:val="left"/>
            </w:pPr>
            <w:r>
              <w:rPr>
                <w:b/>
              </w:rPr>
              <w:t>CRI</w:t>
            </w:r>
            <w:r>
              <w:rPr>
                <w:b/>
              </w:rPr>
              <w:t xml:space="preserve">TÉRIOS E INSTRUMENTOS DE AVALIAÇÃO </w:t>
            </w:r>
          </w:p>
          <w:p w:rsidR="00935190" w:rsidRDefault="004F084F">
            <w:pPr>
              <w:spacing w:after="1" w:line="360" w:lineRule="auto"/>
              <w:ind w:left="0" w:right="65" w:firstLine="0"/>
            </w:pPr>
            <w:r>
              <w:t>Prova escrita, trabalhos individuais/em grupo e projetos interdisciplinares. Conforme consta no art. 29 do Regulamento de Ensino Médio Técnico, os instrumentos de avaliação deverão ser múltiplos para possibilitar ao professor o acompanhamento do processo d</w:t>
            </w:r>
            <w:r>
              <w:t xml:space="preserve">e aprendizagem do educando. Assim, deverá haver, pelo menos, duas formas de avaliação, no mínimo uma delas escrita. </w:t>
            </w:r>
          </w:p>
          <w:p w:rsidR="00935190" w:rsidRDefault="004F084F">
            <w:pPr>
              <w:spacing w:after="115" w:line="259" w:lineRule="auto"/>
              <w:ind w:left="0" w:right="0" w:firstLine="0"/>
              <w:jc w:val="left"/>
            </w:pPr>
            <w:r>
              <w:t xml:space="preserve"> </w:t>
            </w:r>
          </w:p>
          <w:p w:rsidR="00935190" w:rsidRDefault="004F084F">
            <w:pPr>
              <w:numPr>
                <w:ilvl w:val="0"/>
                <w:numId w:val="12"/>
              </w:numPr>
              <w:spacing w:after="117" w:line="259" w:lineRule="auto"/>
              <w:ind w:right="0" w:hanging="268"/>
              <w:jc w:val="left"/>
            </w:pPr>
            <w:r>
              <w:rPr>
                <w:b/>
              </w:rPr>
              <w:t xml:space="preserve">BIBLIOGRAFIA </w:t>
            </w:r>
          </w:p>
          <w:p w:rsidR="00935190" w:rsidRDefault="004F084F">
            <w:pPr>
              <w:spacing w:after="132" w:line="259" w:lineRule="auto"/>
              <w:ind w:left="0" w:right="0" w:firstLine="0"/>
              <w:jc w:val="left"/>
            </w:pPr>
            <w:r>
              <w:rPr>
                <w:b/>
                <w:u w:val="single" w:color="000000"/>
              </w:rPr>
              <w:t>Básica</w:t>
            </w:r>
            <w:r>
              <w:rPr>
                <w:b/>
              </w:rPr>
              <w:t xml:space="preserve"> </w:t>
            </w:r>
          </w:p>
          <w:p w:rsidR="00935190" w:rsidRDefault="004F084F">
            <w:pPr>
              <w:spacing w:after="70" w:line="259" w:lineRule="auto"/>
              <w:ind w:left="360" w:right="0" w:firstLine="0"/>
              <w:jc w:val="left"/>
            </w:pPr>
            <w:r>
              <w:rPr>
                <w:rFonts w:ascii="Segoe UI Symbol" w:eastAsia="Segoe UI Symbol" w:hAnsi="Segoe UI Symbol" w:cs="Segoe UI Symbol"/>
              </w:rPr>
              <w:t></w:t>
            </w:r>
            <w:r>
              <w:t xml:space="preserve"> VILARIM, G. Algoritmos: Programação para Iniciantes. 2. ed. Rio de </w:t>
            </w:r>
          </w:p>
          <w:p w:rsidR="00935190" w:rsidRDefault="004F084F">
            <w:pPr>
              <w:spacing w:after="0" w:line="259" w:lineRule="auto"/>
              <w:ind w:left="720" w:right="0" w:firstLine="0"/>
              <w:jc w:val="left"/>
            </w:pPr>
            <w:r>
              <w:t xml:space="preserve">Janeiro: Ciência Moderna, 2004;  </w:t>
            </w:r>
          </w:p>
        </w:tc>
      </w:tr>
      <w:tr w:rsidR="00935190">
        <w:trPr>
          <w:trHeight w:val="4229"/>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13"/>
              </w:numPr>
              <w:spacing w:after="15" w:line="361" w:lineRule="auto"/>
              <w:ind w:right="0" w:hanging="348"/>
            </w:pPr>
            <w:r>
              <w:t xml:space="preserve">SOUZA, M. A. F.; GOMES, M. M.; SOARES, M. V. de et al. Algoritmos e Lógica de Programação. Cengage, 2012  </w:t>
            </w:r>
          </w:p>
          <w:p w:rsidR="00935190" w:rsidRDefault="004F084F">
            <w:pPr>
              <w:numPr>
                <w:ilvl w:val="0"/>
                <w:numId w:val="13"/>
              </w:numPr>
              <w:spacing w:after="73" w:line="259" w:lineRule="auto"/>
              <w:ind w:right="0" w:hanging="348"/>
            </w:pPr>
            <w:r>
              <w:t xml:space="preserve">BARRY, P. Use a Cabeça! Programação. Rio de Janeiro: Altabooks, 2010 </w:t>
            </w:r>
          </w:p>
          <w:p w:rsidR="00935190" w:rsidRDefault="004F084F">
            <w:pPr>
              <w:spacing w:after="132" w:line="259" w:lineRule="auto"/>
              <w:ind w:left="0" w:right="0" w:firstLine="0"/>
              <w:jc w:val="left"/>
            </w:pPr>
            <w:r>
              <w:rPr>
                <w:b/>
                <w:u w:val="single" w:color="000000"/>
              </w:rPr>
              <w:t>Complementar</w:t>
            </w:r>
            <w:r>
              <w:rPr>
                <w:b/>
              </w:rPr>
              <w:t xml:space="preserve"> </w:t>
            </w:r>
          </w:p>
          <w:p w:rsidR="00935190" w:rsidRDefault="004F084F">
            <w:pPr>
              <w:numPr>
                <w:ilvl w:val="0"/>
                <w:numId w:val="13"/>
              </w:numPr>
              <w:spacing w:after="18" w:line="361" w:lineRule="auto"/>
              <w:ind w:right="0" w:hanging="348"/>
            </w:pPr>
            <w:r>
              <w:t>LEISERSON, C. E.; STEIN, C.; RIVEST, R. L.; CORMEN, T. H. Algorit</w:t>
            </w:r>
            <w:r>
              <w:t xml:space="preserve">mos. 2. ed. 2002.  </w:t>
            </w:r>
          </w:p>
          <w:p w:rsidR="00935190" w:rsidRDefault="004F084F">
            <w:pPr>
              <w:numPr>
                <w:ilvl w:val="0"/>
                <w:numId w:val="13"/>
              </w:numPr>
              <w:spacing w:after="18" w:line="361" w:lineRule="auto"/>
              <w:ind w:right="0" w:hanging="348"/>
            </w:pPr>
            <w:r>
              <w:t xml:space="preserve">LERNIGAN, B. W.; RITCHIE, D. C: a Linguagem de Programação - Padrão Ansi. 1989.  </w:t>
            </w:r>
          </w:p>
          <w:p w:rsidR="00935190" w:rsidRDefault="004F084F">
            <w:pPr>
              <w:numPr>
                <w:ilvl w:val="0"/>
                <w:numId w:val="13"/>
              </w:numPr>
              <w:spacing w:after="70" w:line="259" w:lineRule="auto"/>
              <w:ind w:right="0" w:hanging="348"/>
            </w:pPr>
            <w:r>
              <w:t xml:space="preserve">LOPES, A.; GARCIA, G. Introdução à Programação: 500 Algoritmos </w:t>
            </w:r>
          </w:p>
          <w:p w:rsidR="00935190" w:rsidRDefault="004F084F">
            <w:pPr>
              <w:spacing w:after="0" w:line="259" w:lineRule="auto"/>
              <w:ind w:left="720" w:right="0" w:firstLine="0"/>
              <w:jc w:val="left"/>
            </w:pPr>
            <w:r>
              <w:t xml:space="preserve">Resolvidos. Editora Campus. 2002 </w:t>
            </w:r>
          </w:p>
        </w:tc>
      </w:tr>
    </w:tbl>
    <w:p w:rsidR="00935190" w:rsidRDefault="004F084F">
      <w:pPr>
        <w:spacing w:after="0" w:line="259" w:lineRule="auto"/>
        <w:ind w:left="0" w:right="0" w:firstLine="0"/>
      </w:pPr>
      <w:r>
        <w:t xml:space="preserve"> </w:t>
      </w:r>
      <w:r>
        <w:br w:type="page"/>
      </w:r>
    </w:p>
    <w:p w:rsidR="00935190" w:rsidRDefault="004F084F">
      <w:pPr>
        <w:spacing w:after="0" w:line="259" w:lineRule="auto"/>
        <w:ind w:left="0" w:right="0" w:firstLine="0"/>
      </w:pPr>
      <w:r>
        <w:t xml:space="preserve"> </w:t>
      </w:r>
    </w:p>
    <w:tbl>
      <w:tblPr>
        <w:tblStyle w:val="TableGrid"/>
        <w:tblW w:w="9062" w:type="dxa"/>
        <w:tblInd w:w="-108" w:type="dxa"/>
        <w:tblCellMar>
          <w:top w:w="11" w:type="dxa"/>
          <w:left w:w="108" w:type="dxa"/>
          <w:bottom w:w="0" w:type="dxa"/>
          <w:right w:w="44" w:type="dxa"/>
        </w:tblCellMar>
        <w:tblLook w:val="04A0" w:firstRow="1" w:lastRow="0" w:firstColumn="1" w:lastColumn="0" w:noHBand="0" w:noVBand="1"/>
      </w:tblPr>
      <w:tblGrid>
        <w:gridCol w:w="9062"/>
      </w:tblGrid>
      <w:tr w:rsidR="00935190">
        <w:trPr>
          <w:trHeight w:val="12210"/>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7" w:line="259" w:lineRule="auto"/>
              <w:ind w:left="0" w:right="0" w:firstLine="0"/>
              <w:jc w:val="left"/>
            </w:pPr>
            <w:r>
              <w:rPr>
                <w:b/>
              </w:rPr>
              <w:t>DISCIPLINA</w:t>
            </w:r>
            <w:r>
              <w:t xml:space="preserve">: Manutenção e Montagem de Computadores </w:t>
            </w:r>
          </w:p>
          <w:p w:rsidR="00935190" w:rsidRDefault="004F084F">
            <w:pPr>
              <w:spacing w:after="115" w:line="259" w:lineRule="auto"/>
              <w:ind w:left="0" w:right="0" w:firstLine="0"/>
              <w:jc w:val="left"/>
            </w:pPr>
            <w:r>
              <w:rPr>
                <w:b/>
              </w:rPr>
              <w:t>CURSO:</w:t>
            </w:r>
            <w:r>
              <w:t xml:space="preserve"> Técnico em Informática para Internet </w:t>
            </w:r>
          </w:p>
          <w:p w:rsidR="00935190" w:rsidRDefault="004F084F">
            <w:pPr>
              <w:spacing w:after="117" w:line="259" w:lineRule="auto"/>
              <w:ind w:left="0" w:right="0" w:firstLine="0"/>
              <w:jc w:val="left"/>
            </w:pPr>
            <w:r>
              <w:rPr>
                <w:b/>
              </w:rPr>
              <w:t>MODALIDADE</w:t>
            </w:r>
            <w:r>
              <w:t xml:space="preserve">: Concomitante/Subsequente ao Ensino Médio </w:t>
            </w:r>
          </w:p>
          <w:p w:rsidR="00935190" w:rsidRDefault="004F084F">
            <w:pPr>
              <w:spacing w:after="115" w:line="259" w:lineRule="auto"/>
              <w:ind w:left="0" w:right="0" w:firstLine="0"/>
              <w:jc w:val="left"/>
            </w:pPr>
            <w:r>
              <w:rPr>
                <w:b/>
              </w:rPr>
              <w:t>REGIME</w:t>
            </w:r>
            <w:r>
              <w:t xml:space="preserve">: Semestral </w:t>
            </w:r>
          </w:p>
          <w:p w:rsidR="00935190" w:rsidRDefault="004F084F">
            <w:pPr>
              <w:spacing w:after="0" w:line="361" w:lineRule="auto"/>
              <w:ind w:left="0" w:right="1343" w:firstLine="0"/>
              <w:jc w:val="left"/>
            </w:pPr>
            <w:r>
              <w:rPr>
                <w:b/>
              </w:rPr>
              <w:t>PERIODO E CARGA HORÁRIA</w:t>
            </w:r>
            <w:r>
              <w:t xml:space="preserve">: 1º semestre (4 h/a por semana) </w:t>
            </w:r>
            <w:r>
              <w:rPr>
                <w:b/>
              </w:rPr>
              <w:t>ANO LETIVO</w:t>
            </w:r>
            <w:r>
              <w:t xml:space="preserve">: 2018 </w:t>
            </w:r>
          </w:p>
          <w:p w:rsidR="00935190" w:rsidRDefault="004F084F">
            <w:pPr>
              <w:spacing w:after="118" w:line="259" w:lineRule="auto"/>
              <w:ind w:left="0" w:right="0" w:firstLine="0"/>
              <w:jc w:val="left"/>
            </w:pPr>
            <w:r>
              <w:t xml:space="preserve"> </w:t>
            </w:r>
          </w:p>
          <w:p w:rsidR="00935190" w:rsidRDefault="004F084F">
            <w:pPr>
              <w:spacing w:after="115" w:line="259" w:lineRule="auto"/>
              <w:ind w:left="0" w:right="69" w:firstLine="0"/>
              <w:jc w:val="center"/>
            </w:pPr>
            <w:r>
              <w:rPr>
                <w:b/>
                <w:u w:val="single" w:color="000000"/>
              </w:rPr>
              <w:t>PROGRAMA DE ENSINO</w:t>
            </w:r>
            <w:r>
              <w:rPr>
                <w:b/>
              </w:rPr>
              <w:t xml:space="preserve"> </w:t>
            </w:r>
          </w:p>
          <w:p w:rsidR="00935190" w:rsidRDefault="004F084F">
            <w:pPr>
              <w:numPr>
                <w:ilvl w:val="0"/>
                <w:numId w:val="14"/>
              </w:numPr>
              <w:spacing w:after="135" w:line="259" w:lineRule="auto"/>
              <w:ind w:right="0" w:hanging="268"/>
              <w:jc w:val="left"/>
            </w:pPr>
            <w:r>
              <w:rPr>
                <w:b/>
              </w:rPr>
              <w:t xml:space="preserve">OBJETIVO GERAL </w:t>
            </w:r>
          </w:p>
          <w:p w:rsidR="00935190" w:rsidRDefault="004F084F">
            <w:pPr>
              <w:numPr>
                <w:ilvl w:val="1"/>
                <w:numId w:val="14"/>
              </w:numPr>
              <w:spacing w:after="0" w:line="361" w:lineRule="auto"/>
              <w:ind w:right="0" w:hanging="348"/>
              <w:jc w:val="left"/>
            </w:pPr>
            <w:r>
              <w:t xml:space="preserve">Desenvolver no educando a capacidade de conhecer os tipos de peças do computador e seu funcionamento.   </w:t>
            </w:r>
          </w:p>
          <w:p w:rsidR="00935190" w:rsidRDefault="004F084F">
            <w:pPr>
              <w:spacing w:after="117" w:line="259" w:lineRule="auto"/>
              <w:ind w:left="0" w:right="0" w:firstLine="0"/>
              <w:jc w:val="left"/>
            </w:pPr>
            <w:r>
              <w:t xml:space="preserve"> </w:t>
            </w:r>
          </w:p>
          <w:p w:rsidR="00935190" w:rsidRDefault="004F084F">
            <w:pPr>
              <w:numPr>
                <w:ilvl w:val="0"/>
                <w:numId w:val="14"/>
              </w:numPr>
              <w:spacing w:after="132" w:line="259" w:lineRule="auto"/>
              <w:ind w:right="0" w:hanging="268"/>
              <w:jc w:val="left"/>
            </w:pPr>
            <w:r>
              <w:rPr>
                <w:b/>
              </w:rPr>
              <w:t xml:space="preserve">OBJETIVOS ESPECÍFICOS </w:t>
            </w:r>
          </w:p>
          <w:p w:rsidR="00935190" w:rsidRDefault="004F084F">
            <w:pPr>
              <w:numPr>
                <w:ilvl w:val="1"/>
                <w:numId w:val="14"/>
              </w:numPr>
              <w:spacing w:after="18" w:line="361" w:lineRule="auto"/>
              <w:ind w:right="0" w:hanging="348"/>
              <w:jc w:val="left"/>
            </w:pPr>
            <w:r>
              <w:t xml:space="preserve">Observar criteriosamente e entender como funcionam as peças principais do computador; </w:t>
            </w:r>
          </w:p>
          <w:p w:rsidR="00935190" w:rsidRDefault="004F084F">
            <w:pPr>
              <w:numPr>
                <w:ilvl w:val="1"/>
                <w:numId w:val="14"/>
              </w:numPr>
              <w:spacing w:after="88" w:line="259" w:lineRule="auto"/>
              <w:ind w:right="0" w:hanging="348"/>
              <w:jc w:val="left"/>
            </w:pPr>
            <w:r>
              <w:t xml:space="preserve">Analisar circuitos da fonte e da placa </w:t>
            </w:r>
            <w:r>
              <w:t xml:space="preserve">mãe; </w:t>
            </w:r>
          </w:p>
          <w:p w:rsidR="00935190" w:rsidRDefault="004F084F">
            <w:pPr>
              <w:numPr>
                <w:ilvl w:val="1"/>
                <w:numId w:val="14"/>
              </w:numPr>
              <w:spacing w:after="18" w:line="361" w:lineRule="auto"/>
              <w:ind w:right="0" w:hanging="348"/>
              <w:jc w:val="left"/>
            </w:pPr>
            <w:r>
              <w:t xml:space="preserve">Compreender o método de desmontagem e montagem do PC e seus cuidados; </w:t>
            </w:r>
          </w:p>
          <w:p w:rsidR="00935190" w:rsidRDefault="004F084F">
            <w:pPr>
              <w:numPr>
                <w:ilvl w:val="1"/>
                <w:numId w:val="14"/>
              </w:numPr>
              <w:spacing w:after="70" w:line="259" w:lineRule="auto"/>
              <w:ind w:right="0" w:hanging="348"/>
              <w:jc w:val="left"/>
            </w:pPr>
            <w:r>
              <w:t xml:space="preserve">Realizar testes no PC após a montagem. </w:t>
            </w:r>
          </w:p>
          <w:p w:rsidR="00935190" w:rsidRDefault="004F084F">
            <w:pPr>
              <w:spacing w:after="117" w:line="259" w:lineRule="auto"/>
              <w:ind w:left="0" w:right="0" w:firstLine="0"/>
              <w:jc w:val="left"/>
            </w:pPr>
            <w:r>
              <w:t xml:space="preserve"> </w:t>
            </w:r>
          </w:p>
          <w:p w:rsidR="00935190" w:rsidRDefault="004F084F">
            <w:pPr>
              <w:numPr>
                <w:ilvl w:val="0"/>
                <w:numId w:val="14"/>
              </w:numPr>
              <w:spacing w:after="116" w:line="259" w:lineRule="auto"/>
              <w:ind w:right="0" w:hanging="268"/>
              <w:jc w:val="left"/>
            </w:pPr>
            <w:r>
              <w:rPr>
                <w:b/>
              </w:rPr>
              <w:t xml:space="preserve">CONTEÚDOS PROGRAMÁTICOS </w:t>
            </w:r>
          </w:p>
          <w:p w:rsidR="00935190" w:rsidRDefault="004F084F">
            <w:pPr>
              <w:spacing w:after="141" w:line="259" w:lineRule="auto"/>
              <w:ind w:left="0" w:right="0" w:firstLine="0"/>
              <w:jc w:val="left"/>
            </w:pPr>
            <w:r>
              <w:t xml:space="preserve">Unidade I – As peças do computador  </w:t>
            </w:r>
          </w:p>
          <w:p w:rsidR="00935190" w:rsidRDefault="004F084F">
            <w:pPr>
              <w:numPr>
                <w:ilvl w:val="1"/>
                <w:numId w:val="14"/>
              </w:numPr>
              <w:spacing w:after="90" w:line="259" w:lineRule="auto"/>
              <w:ind w:right="0" w:hanging="348"/>
              <w:jc w:val="left"/>
            </w:pPr>
            <w:r>
              <w:t xml:space="preserve">Fonte </w:t>
            </w:r>
          </w:p>
          <w:p w:rsidR="00935190" w:rsidRDefault="004F084F">
            <w:pPr>
              <w:numPr>
                <w:ilvl w:val="1"/>
                <w:numId w:val="14"/>
              </w:numPr>
              <w:spacing w:after="90" w:line="259" w:lineRule="auto"/>
              <w:ind w:right="0" w:hanging="348"/>
              <w:jc w:val="left"/>
            </w:pPr>
            <w:r>
              <w:t xml:space="preserve">Processador </w:t>
            </w:r>
          </w:p>
          <w:p w:rsidR="00935190" w:rsidRDefault="004F084F">
            <w:pPr>
              <w:numPr>
                <w:ilvl w:val="1"/>
                <w:numId w:val="14"/>
              </w:numPr>
              <w:spacing w:after="91" w:line="259" w:lineRule="auto"/>
              <w:ind w:right="0" w:hanging="348"/>
              <w:jc w:val="left"/>
            </w:pPr>
            <w:r>
              <w:t xml:space="preserve">Memória RAM </w:t>
            </w:r>
          </w:p>
          <w:p w:rsidR="00935190" w:rsidRDefault="004F084F">
            <w:pPr>
              <w:numPr>
                <w:ilvl w:val="1"/>
                <w:numId w:val="14"/>
              </w:numPr>
              <w:spacing w:after="91" w:line="259" w:lineRule="auto"/>
              <w:ind w:right="0" w:hanging="348"/>
              <w:jc w:val="left"/>
            </w:pPr>
            <w:r>
              <w:t xml:space="preserve">Disco Rígido </w:t>
            </w:r>
          </w:p>
          <w:p w:rsidR="00935190" w:rsidRDefault="004F084F">
            <w:pPr>
              <w:numPr>
                <w:ilvl w:val="1"/>
                <w:numId w:val="14"/>
              </w:numPr>
              <w:spacing w:after="92" w:line="259" w:lineRule="auto"/>
              <w:ind w:right="0" w:hanging="348"/>
              <w:jc w:val="left"/>
            </w:pPr>
            <w:r>
              <w:t xml:space="preserve">Placa Mãe </w:t>
            </w:r>
          </w:p>
          <w:p w:rsidR="00935190" w:rsidRDefault="004F084F">
            <w:pPr>
              <w:numPr>
                <w:ilvl w:val="1"/>
                <w:numId w:val="14"/>
              </w:numPr>
              <w:spacing w:after="90" w:line="259" w:lineRule="auto"/>
              <w:ind w:right="0" w:hanging="348"/>
              <w:jc w:val="left"/>
            </w:pPr>
            <w:r>
              <w:t xml:space="preserve">Placa de Vídeo </w:t>
            </w:r>
          </w:p>
          <w:p w:rsidR="00935190" w:rsidRDefault="004F084F">
            <w:pPr>
              <w:numPr>
                <w:ilvl w:val="1"/>
                <w:numId w:val="14"/>
              </w:numPr>
              <w:spacing w:after="0" w:line="259" w:lineRule="auto"/>
              <w:ind w:right="0" w:hanging="348"/>
              <w:jc w:val="left"/>
            </w:pPr>
            <w:r>
              <w:t xml:space="preserve">Placa de Som </w:t>
            </w:r>
          </w:p>
        </w:tc>
      </w:tr>
    </w:tbl>
    <w:p w:rsidR="00935190" w:rsidRDefault="00935190">
      <w:pPr>
        <w:spacing w:after="0" w:line="259" w:lineRule="auto"/>
        <w:ind w:left="-1419" w:right="121" w:firstLine="0"/>
        <w:jc w:val="left"/>
      </w:pPr>
    </w:p>
    <w:tbl>
      <w:tblPr>
        <w:tblStyle w:val="TableGrid"/>
        <w:tblW w:w="9062" w:type="dxa"/>
        <w:tblInd w:w="-108" w:type="dxa"/>
        <w:tblCellMar>
          <w:top w:w="12" w:type="dxa"/>
          <w:left w:w="108" w:type="dxa"/>
          <w:bottom w:w="0" w:type="dxa"/>
          <w:right w:w="43" w:type="dxa"/>
        </w:tblCellMar>
        <w:tblLook w:val="04A0" w:firstRow="1" w:lastRow="0" w:firstColumn="1" w:lastColumn="0" w:noHBand="0" w:noVBand="1"/>
      </w:tblPr>
      <w:tblGrid>
        <w:gridCol w:w="9062"/>
      </w:tblGrid>
      <w:tr w:rsidR="00935190">
        <w:trPr>
          <w:trHeight w:val="12851"/>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34" w:line="259" w:lineRule="auto"/>
              <w:ind w:left="0" w:right="0" w:firstLine="0"/>
              <w:jc w:val="left"/>
            </w:pPr>
            <w:r>
              <w:t xml:space="preserve">Unidade II – Placa Mãe </w:t>
            </w:r>
          </w:p>
          <w:p w:rsidR="00935190" w:rsidRDefault="004F084F">
            <w:pPr>
              <w:numPr>
                <w:ilvl w:val="0"/>
                <w:numId w:val="15"/>
              </w:numPr>
              <w:spacing w:after="90" w:line="259" w:lineRule="auto"/>
              <w:ind w:right="0" w:firstLine="360"/>
              <w:jc w:val="left"/>
            </w:pPr>
            <w:r>
              <w:t xml:space="preserve">Padrões AT e ATX </w:t>
            </w:r>
          </w:p>
          <w:p w:rsidR="00935190" w:rsidRDefault="004F084F">
            <w:pPr>
              <w:numPr>
                <w:ilvl w:val="0"/>
                <w:numId w:val="15"/>
              </w:numPr>
              <w:spacing w:after="91" w:line="259" w:lineRule="auto"/>
              <w:ind w:right="0" w:firstLine="360"/>
              <w:jc w:val="left"/>
            </w:pPr>
            <w:r>
              <w:t xml:space="preserve">Slot de Expansão  </w:t>
            </w:r>
          </w:p>
          <w:p w:rsidR="00935190" w:rsidRDefault="004F084F">
            <w:pPr>
              <w:numPr>
                <w:ilvl w:val="0"/>
                <w:numId w:val="15"/>
              </w:numPr>
              <w:spacing w:after="89" w:line="259" w:lineRule="auto"/>
              <w:ind w:right="0" w:firstLine="360"/>
              <w:jc w:val="left"/>
            </w:pPr>
            <w:r>
              <w:t xml:space="preserve">A diferença de Onboard e Offboard </w:t>
            </w:r>
          </w:p>
          <w:p w:rsidR="00935190" w:rsidRDefault="004F084F">
            <w:pPr>
              <w:numPr>
                <w:ilvl w:val="0"/>
                <w:numId w:val="15"/>
              </w:numPr>
              <w:spacing w:after="92" w:line="259" w:lineRule="auto"/>
              <w:ind w:right="0" w:firstLine="360"/>
              <w:jc w:val="left"/>
            </w:pPr>
            <w:r>
              <w:t xml:space="preserve">Os tipos de SOQUETES </w:t>
            </w:r>
          </w:p>
          <w:p w:rsidR="00935190" w:rsidRDefault="004F084F">
            <w:pPr>
              <w:numPr>
                <w:ilvl w:val="0"/>
                <w:numId w:val="15"/>
              </w:numPr>
              <w:spacing w:after="93" w:line="259" w:lineRule="auto"/>
              <w:ind w:right="0" w:firstLine="360"/>
              <w:jc w:val="left"/>
            </w:pPr>
            <w:r>
              <w:t xml:space="preserve">Chipset </w:t>
            </w:r>
          </w:p>
          <w:p w:rsidR="00935190" w:rsidRDefault="004F084F">
            <w:pPr>
              <w:numPr>
                <w:ilvl w:val="0"/>
                <w:numId w:val="15"/>
              </w:numPr>
              <w:spacing w:after="97" w:line="259" w:lineRule="auto"/>
              <w:ind w:right="0" w:firstLine="360"/>
              <w:jc w:val="left"/>
            </w:pPr>
            <w:r>
              <w:t xml:space="preserve">Bateria </w:t>
            </w:r>
          </w:p>
          <w:p w:rsidR="00935190" w:rsidRDefault="004F084F">
            <w:pPr>
              <w:numPr>
                <w:ilvl w:val="0"/>
                <w:numId w:val="15"/>
              </w:numPr>
              <w:spacing w:after="90" w:line="259" w:lineRule="auto"/>
              <w:ind w:right="0" w:firstLine="360"/>
              <w:jc w:val="left"/>
            </w:pPr>
            <w:r>
              <w:t xml:space="preserve">Bios </w:t>
            </w:r>
          </w:p>
          <w:p w:rsidR="00935190" w:rsidRDefault="004F084F">
            <w:pPr>
              <w:numPr>
                <w:ilvl w:val="0"/>
                <w:numId w:val="15"/>
              </w:numPr>
              <w:spacing w:after="90" w:line="259" w:lineRule="auto"/>
              <w:ind w:right="0" w:firstLine="360"/>
              <w:jc w:val="left"/>
            </w:pPr>
            <w:r>
              <w:t xml:space="preserve">Slots PCI e AGP </w:t>
            </w:r>
          </w:p>
          <w:p w:rsidR="00935190" w:rsidRDefault="004F084F">
            <w:pPr>
              <w:numPr>
                <w:ilvl w:val="0"/>
                <w:numId w:val="15"/>
              </w:numPr>
              <w:spacing w:after="72" w:line="259" w:lineRule="auto"/>
              <w:ind w:right="0" w:firstLine="360"/>
              <w:jc w:val="left"/>
            </w:pPr>
            <w:r>
              <w:t xml:space="preserve">Os tipos de Cooler </w:t>
            </w:r>
          </w:p>
          <w:p w:rsidR="00935190" w:rsidRDefault="004F084F">
            <w:pPr>
              <w:spacing w:after="136" w:line="259" w:lineRule="auto"/>
              <w:ind w:left="0" w:right="0" w:firstLine="0"/>
              <w:jc w:val="left"/>
            </w:pPr>
            <w:r>
              <w:t xml:space="preserve">Unidade III – Processador  </w:t>
            </w:r>
          </w:p>
          <w:p w:rsidR="00935190" w:rsidRDefault="004F084F">
            <w:pPr>
              <w:numPr>
                <w:ilvl w:val="0"/>
                <w:numId w:val="15"/>
              </w:numPr>
              <w:spacing w:after="90" w:line="259" w:lineRule="auto"/>
              <w:ind w:right="0" w:firstLine="360"/>
              <w:jc w:val="left"/>
            </w:pPr>
            <w:r>
              <w:t xml:space="preserve">Clock Interno do Processador </w:t>
            </w:r>
          </w:p>
          <w:p w:rsidR="00935190" w:rsidRDefault="004F084F">
            <w:pPr>
              <w:numPr>
                <w:ilvl w:val="0"/>
                <w:numId w:val="15"/>
              </w:numPr>
              <w:spacing w:after="89" w:line="259" w:lineRule="auto"/>
              <w:ind w:right="0" w:firstLine="360"/>
              <w:jc w:val="left"/>
            </w:pPr>
            <w:r>
              <w:t xml:space="preserve">Clock Externo </w:t>
            </w:r>
          </w:p>
          <w:p w:rsidR="00935190" w:rsidRDefault="004F084F">
            <w:pPr>
              <w:numPr>
                <w:ilvl w:val="0"/>
                <w:numId w:val="15"/>
              </w:numPr>
              <w:spacing w:after="88" w:line="259" w:lineRule="auto"/>
              <w:ind w:right="0" w:firstLine="360"/>
              <w:jc w:val="left"/>
            </w:pPr>
            <w:r>
              <w:t xml:space="preserve">Os tipos de soquetes </w:t>
            </w:r>
          </w:p>
          <w:p w:rsidR="00935190" w:rsidRDefault="004F084F">
            <w:pPr>
              <w:numPr>
                <w:ilvl w:val="0"/>
                <w:numId w:val="15"/>
              </w:numPr>
              <w:spacing w:after="12"/>
              <w:ind w:right="0" w:firstLine="360"/>
              <w:jc w:val="left"/>
            </w:pPr>
            <w:r>
              <w:t xml:space="preserve">Os tipos de Processadores e seus parâmetros Unidade IV – Memória  </w:t>
            </w:r>
          </w:p>
          <w:p w:rsidR="00935190" w:rsidRDefault="004F084F">
            <w:pPr>
              <w:numPr>
                <w:ilvl w:val="0"/>
                <w:numId w:val="15"/>
              </w:numPr>
              <w:spacing w:after="89" w:line="259" w:lineRule="auto"/>
              <w:ind w:right="0" w:firstLine="360"/>
              <w:jc w:val="left"/>
            </w:pPr>
            <w:r>
              <w:t xml:space="preserve">RAM (DRAM e SRAM) </w:t>
            </w:r>
          </w:p>
          <w:p w:rsidR="00935190" w:rsidRDefault="004F084F">
            <w:pPr>
              <w:numPr>
                <w:ilvl w:val="0"/>
                <w:numId w:val="15"/>
              </w:numPr>
              <w:spacing w:after="93" w:line="259" w:lineRule="auto"/>
              <w:ind w:right="0" w:firstLine="360"/>
              <w:jc w:val="left"/>
            </w:pPr>
            <w:r>
              <w:t xml:space="preserve">ROM (EPROM, PROM e EEPROM) </w:t>
            </w:r>
          </w:p>
          <w:p w:rsidR="00935190" w:rsidRDefault="004F084F">
            <w:pPr>
              <w:numPr>
                <w:ilvl w:val="0"/>
                <w:numId w:val="15"/>
              </w:numPr>
              <w:spacing w:after="89" w:line="259" w:lineRule="auto"/>
              <w:ind w:right="0" w:firstLine="360"/>
              <w:jc w:val="left"/>
            </w:pPr>
            <w:r>
              <w:t xml:space="preserve">ROM Flash </w:t>
            </w:r>
          </w:p>
          <w:p w:rsidR="00935190" w:rsidRDefault="004F084F">
            <w:pPr>
              <w:numPr>
                <w:ilvl w:val="0"/>
                <w:numId w:val="15"/>
              </w:numPr>
              <w:spacing w:after="89" w:line="259" w:lineRule="auto"/>
              <w:ind w:right="0" w:firstLine="360"/>
              <w:jc w:val="left"/>
            </w:pPr>
            <w:r>
              <w:t xml:space="preserve">Velocidades das memórias </w:t>
            </w:r>
          </w:p>
          <w:p w:rsidR="00935190" w:rsidRDefault="004F084F">
            <w:pPr>
              <w:numPr>
                <w:ilvl w:val="0"/>
                <w:numId w:val="15"/>
              </w:numPr>
              <w:spacing w:after="89" w:line="259" w:lineRule="auto"/>
              <w:ind w:right="0" w:firstLine="360"/>
              <w:jc w:val="left"/>
            </w:pPr>
            <w:r>
              <w:t xml:space="preserve">Memórias Caches L1 e L2 </w:t>
            </w:r>
          </w:p>
          <w:p w:rsidR="00935190" w:rsidRDefault="004F084F">
            <w:pPr>
              <w:numPr>
                <w:ilvl w:val="0"/>
                <w:numId w:val="15"/>
              </w:numPr>
              <w:spacing w:after="89" w:line="259" w:lineRule="auto"/>
              <w:ind w:right="0" w:firstLine="360"/>
              <w:jc w:val="left"/>
            </w:pPr>
            <w:r>
              <w:t xml:space="preserve">Capacidade e Expansão </w:t>
            </w:r>
          </w:p>
          <w:p w:rsidR="00935190" w:rsidRDefault="004F084F">
            <w:pPr>
              <w:numPr>
                <w:ilvl w:val="0"/>
                <w:numId w:val="15"/>
              </w:numPr>
              <w:spacing w:after="92" w:line="259" w:lineRule="auto"/>
              <w:ind w:right="0" w:firstLine="360"/>
              <w:jc w:val="left"/>
            </w:pPr>
            <w:r>
              <w:t xml:space="preserve">Os tipos de Barramentos </w:t>
            </w:r>
          </w:p>
          <w:p w:rsidR="00935190" w:rsidRDefault="004F084F">
            <w:pPr>
              <w:numPr>
                <w:ilvl w:val="0"/>
                <w:numId w:val="15"/>
              </w:numPr>
              <w:spacing w:after="15" w:line="363" w:lineRule="auto"/>
              <w:ind w:right="0" w:firstLine="360"/>
              <w:jc w:val="left"/>
            </w:pPr>
            <w:r>
              <w:t xml:space="preserve">Cálculo de dos Clocks Unidade V – Disco Rígido  </w:t>
            </w:r>
          </w:p>
          <w:p w:rsidR="00935190" w:rsidRDefault="004F084F">
            <w:pPr>
              <w:numPr>
                <w:ilvl w:val="0"/>
                <w:numId w:val="15"/>
              </w:numPr>
              <w:spacing w:after="91" w:line="259" w:lineRule="auto"/>
              <w:ind w:right="0" w:firstLine="360"/>
              <w:jc w:val="left"/>
            </w:pPr>
            <w:r>
              <w:t xml:space="preserve">Capacidade do disco rígido </w:t>
            </w:r>
          </w:p>
          <w:p w:rsidR="00935190" w:rsidRDefault="004F084F">
            <w:pPr>
              <w:numPr>
                <w:ilvl w:val="0"/>
                <w:numId w:val="15"/>
              </w:numPr>
              <w:spacing w:after="89" w:line="259" w:lineRule="auto"/>
              <w:ind w:right="0" w:firstLine="360"/>
              <w:jc w:val="left"/>
            </w:pPr>
            <w:r>
              <w:t xml:space="preserve">Estrutura interna de um disco rígido </w:t>
            </w:r>
          </w:p>
          <w:p w:rsidR="00935190" w:rsidRDefault="004F084F">
            <w:pPr>
              <w:numPr>
                <w:ilvl w:val="0"/>
                <w:numId w:val="15"/>
              </w:numPr>
              <w:spacing w:after="88" w:line="259" w:lineRule="auto"/>
              <w:ind w:right="0" w:firstLine="360"/>
              <w:jc w:val="left"/>
            </w:pPr>
            <w:r>
              <w:t xml:space="preserve">Velocidade de um disco rígido </w:t>
            </w:r>
          </w:p>
          <w:p w:rsidR="00935190" w:rsidRDefault="004F084F">
            <w:pPr>
              <w:numPr>
                <w:ilvl w:val="0"/>
                <w:numId w:val="15"/>
              </w:numPr>
              <w:spacing w:after="89" w:line="259" w:lineRule="auto"/>
              <w:ind w:right="0" w:firstLine="360"/>
              <w:jc w:val="left"/>
            </w:pPr>
            <w:r>
              <w:t xml:space="preserve">Interfaces para o disco rígido IDE  e SATA </w:t>
            </w:r>
          </w:p>
          <w:p w:rsidR="00935190" w:rsidRDefault="004F084F">
            <w:pPr>
              <w:numPr>
                <w:ilvl w:val="0"/>
                <w:numId w:val="15"/>
              </w:numPr>
              <w:spacing w:after="0" w:line="259" w:lineRule="auto"/>
              <w:ind w:right="0" w:firstLine="360"/>
              <w:jc w:val="left"/>
            </w:pPr>
            <w:r>
              <w:t xml:space="preserve">Outras Unidades ópticas </w:t>
            </w:r>
          </w:p>
        </w:tc>
      </w:tr>
      <w:tr w:rsidR="00935190">
        <w:trPr>
          <w:trHeight w:val="12544"/>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33" w:line="259" w:lineRule="auto"/>
              <w:ind w:left="0" w:right="0" w:firstLine="0"/>
              <w:jc w:val="left"/>
            </w:pPr>
            <w:r>
              <w:t xml:space="preserve">Unidade VI – </w:t>
            </w:r>
            <w:r>
              <w:t xml:space="preserve">Montagem e Desmontagem do Computador </w:t>
            </w:r>
          </w:p>
          <w:p w:rsidR="00935190" w:rsidRDefault="004F084F">
            <w:pPr>
              <w:numPr>
                <w:ilvl w:val="0"/>
                <w:numId w:val="16"/>
              </w:numPr>
              <w:spacing w:after="88" w:line="259" w:lineRule="auto"/>
              <w:ind w:right="0" w:hanging="348"/>
              <w:jc w:val="left"/>
            </w:pPr>
            <w:r>
              <w:t xml:space="preserve">Método de Montagem e teste final </w:t>
            </w:r>
          </w:p>
          <w:p w:rsidR="00935190" w:rsidRDefault="004F084F">
            <w:pPr>
              <w:numPr>
                <w:ilvl w:val="0"/>
                <w:numId w:val="16"/>
              </w:numPr>
              <w:spacing w:after="90" w:line="259" w:lineRule="auto"/>
              <w:ind w:right="0" w:hanging="348"/>
              <w:jc w:val="left"/>
            </w:pPr>
            <w:r>
              <w:t xml:space="preserve">Método de desmontagem e seus cuidados </w:t>
            </w:r>
          </w:p>
          <w:p w:rsidR="00935190" w:rsidRDefault="004F084F">
            <w:pPr>
              <w:numPr>
                <w:ilvl w:val="0"/>
                <w:numId w:val="16"/>
              </w:numPr>
              <w:spacing w:after="70" w:line="259" w:lineRule="auto"/>
              <w:ind w:right="0" w:hanging="348"/>
              <w:jc w:val="left"/>
            </w:pPr>
            <w:r>
              <w:t xml:space="preserve">Os principais defeitos no computador e os métodos de análise </w:t>
            </w:r>
          </w:p>
          <w:p w:rsidR="00935190" w:rsidRDefault="004F084F">
            <w:pPr>
              <w:spacing w:after="115" w:line="259" w:lineRule="auto"/>
              <w:ind w:left="0" w:right="0" w:firstLine="0"/>
              <w:jc w:val="left"/>
            </w:pPr>
            <w:r>
              <w:t xml:space="preserve"> </w:t>
            </w:r>
          </w:p>
          <w:p w:rsidR="00935190" w:rsidRDefault="004F084F">
            <w:pPr>
              <w:numPr>
                <w:ilvl w:val="0"/>
                <w:numId w:val="17"/>
              </w:numPr>
              <w:spacing w:after="117" w:line="259" w:lineRule="auto"/>
              <w:ind w:right="0" w:hanging="268"/>
              <w:jc w:val="left"/>
            </w:pPr>
            <w:r>
              <w:rPr>
                <w:b/>
              </w:rPr>
              <w:t xml:space="preserve">PROCEDIMENTOS METODOLÓGICOS </w:t>
            </w:r>
          </w:p>
          <w:p w:rsidR="00935190" w:rsidRDefault="004F084F">
            <w:pPr>
              <w:spacing w:line="359" w:lineRule="auto"/>
              <w:ind w:left="0" w:right="0" w:firstLine="0"/>
            </w:pPr>
            <w:r>
              <w:t xml:space="preserve">Aula expositiva, vídeos, trabalho em equipe, estudo dirigido, estudo de caso, exposição oral por alunos e atividades práticas. </w:t>
            </w:r>
          </w:p>
          <w:p w:rsidR="00935190" w:rsidRDefault="004F084F">
            <w:pPr>
              <w:spacing w:after="115" w:line="259" w:lineRule="auto"/>
              <w:ind w:left="0" w:right="0" w:firstLine="0"/>
              <w:jc w:val="left"/>
            </w:pPr>
            <w:r>
              <w:t xml:space="preserve"> </w:t>
            </w:r>
          </w:p>
          <w:p w:rsidR="00935190" w:rsidRDefault="004F084F">
            <w:pPr>
              <w:numPr>
                <w:ilvl w:val="0"/>
                <w:numId w:val="17"/>
              </w:numPr>
              <w:spacing w:after="117" w:line="259" w:lineRule="auto"/>
              <w:ind w:right="0" w:hanging="268"/>
              <w:jc w:val="left"/>
            </w:pPr>
            <w:r>
              <w:rPr>
                <w:b/>
              </w:rPr>
              <w:t xml:space="preserve">MATERIAL DIDÁDICO </w:t>
            </w:r>
          </w:p>
          <w:p w:rsidR="00935190" w:rsidRDefault="004F084F">
            <w:pPr>
              <w:spacing w:after="2" w:line="359" w:lineRule="auto"/>
              <w:ind w:left="0" w:right="0" w:firstLine="0"/>
            </w:pPr>
            <w:r>
              <w:t>Quadro, Datashow, apostila, material áudio/visual, redes sociais, ambiente virtual de aprendizagem e progra</w:t>
            </w:r>
            <w:r>
              <w:t xml:space="preserve">ma de testes para verificação de análise de defeitos. </w:t>
            </w:r>
          </w:p>
          <w:p w:rsidR="00935190" w:rsidRDefault="004F084F">
            <w:pPr>
              <w:spacing w:after="115" w:line="259" w:lineRule="auto"/>
              <w:ind w:left="0" w:right="0" w:firstLine="0"/>
              <w:jc w:val="left"/>
            </w:pPr>
            <w:r>
              <w:t xml:space="preserve"> </w:t>
            </w:r>
          </w:p>
          <w:p w:rsidR="00935190" w:rsidRDefault="004F084F">
            <w:pPr>
              <w:numPr>
                <w:ilvl w:val="0"/>
                <w:numId w:val="17"/>
              </w:numPr>
              <w:spacing w:after="117" w:line="259" w:lineRule="auto"/>
              <w:ind w:right="0" w:hanging="268"/>
              <w:jc w:val="left"/>
            </w:pPr>
            <w:r>
              <w:rPr>
                <w:b/>
              </w:rPr>
              <w:t xml:space="preserve">CRITÉRIOS E INSTRUMENTOS DE AVALIAÇÃO </w:t>
            </w:r>
          </w:p>
          <w:p w:rsidR="00935190" w:rsidRDefault="004F084F">
            <w:pPr>
              <w:spacing w:after="0" w:line="360" w:lineRule="auto"/>
              <w:ind w:left="0" w:right="65" w:firstLine="0"/>
            </w:pPr>
            <w:r>
              <w:t xml:space="preserve">Prova escrita, trabalhos individuais/em grupo e projetos interdisciplinares. Conforme consta no art. 29 do Regulamento de Ensino Médio Técnico, os instrumentos </w:t>
            </w:r>
            <w:r>
              <w:t xml:space="preserve">de avaliação deverão ser múltiplos para possibilitar ao professor o acompanhamento do processo de aprendizagem do educando. Assim, deverá haver, pelo menos, duas formas de avaliação, no mínimo uma delas escrita. </w:t>
            </w:r>
          </w:p>
          <w:p w:rsidR="00935190" w:rsidRDefault="004F084F">
            <w:pPr>
              <w:spacing w:after="117" w:line="259" w:lineRule="auto"/>
              <w:ind w:left="0" w:right="0" w:firstLine="0"/>
              <w:jc w:val="left"/>
            </w:pPr>
            <w:r>
              <w:t xml:space="preserve"> </w:t>
            </w:r>
          </w:p>
          <w:p w:rsidR="00935190" w:rsidRDefault="004F084F">
            <w:pPr>
              <w:numPr>
                <w:ilvl w:val="0"/>
                <w:numId w:val="17"/>
              </w:numPr>
              <w:spacing w:after="115" w:line="259" w:lineRule="auto"/>
              <w:ind w:right="0" w:hanging="268"/>
              <w:jc w:val="left"/>
            </w:pPr>
            <w:r>
              <w:rPr>
                <w:b/>
              </w:rPr>
              <w:t xml:space="preserve">BIBLIOGRAFIA </w:t>
            </w:r>
          </w:p>
          <w:p w:rsidR="00935190" w:rsidRDefault="004F084F">
            <w:pPr>
              <w:spacing w:after="135" w:line="259" w:lineRule="auto"/>
              <w:ind w:left="0" w:right="0" w:firstLine="0"/>
              <w:jc w:val="left"/>
            </w:pPr>
            <w:r>
              <w:rPr>
                <w:b/>
                <w:u w:val="single" w:color="000000"/>
              </w:rPr>
              <w:t>Básica</w:t>
            </w:r>
            <w:r>
              <w:rPr>
                <w:b/>
              </w:rPr>
              <w:t xml:space="preserve"> </w:t>
            </w:r>
          </w:p>
          <w:p w:rsidR="00935190" w:rsidRDefault="004F084F">
            <w:pPr>
              <w:numPr>
                <w:ilvl w:val="1"/>
                <w:numId w:val="17"/>
              </w:numPr>
              <w:spacing w:after="88" w:line="259" w:lineRule="auto"/>
              <w:ind w:right="0" w:hanging="348"/>
            </w:pPr>
            <w:r>
              <w:t xml:space="preserve">TORRES, G. Hardware: versão revisada e atualizada. Nova Terra, 2013  </w:t>
            </w:r>
          </w:p>
          <w:p w:rsidR="00935190" w:rsidRDefault="004F084F">
            <w:pPr>
              <w:numPr>
                <w:ilvl w:val="1"/>
                <w:numId w:val="17"/>
              </w:numPr>
              <w:spacing w:after="18" w:line="361" w:lineRule="auto"/>
              <w:ind w:right="0" w:hanging="348"/>
            </w:pPr>
            <w:r>
              <w:t xml:space="preserve">VASCONCELOS, L. Manutenção de Micros na Prática. 4ª. ed. Laércio Vasconcelos, 2014  </w:t>
            </w:r>
          </w:p>
          <w:p w:rsidR="00935190" w:rsidRDefault="004F084F">
            <w:pPr>
              <w:numPr>
                <w:ilvl w:val="1"/>
                <w:numId w:val="17"/>
              </w:numPr>
              <w:spacing w:after="0" w:line="362" w:lineRule="auto"/>
              <w:ind w:right="0" w:hanging="348"/>
            </w:pPr>
            <w:r>
              <w:t xml:space="preserve">PAIXÃO, R. R. Montagem e Configuração de Computadores: Guia Prático. São Paulo: Editora Érica, 2010  </w:t>
            </w:r>
          </w:p>
          <w:p w:rsidR="00935190" w:rsidRDefault="004F084F">
            <w:pPr>
              <w:spacing w:after="135" w:line="259" w:lineRule="auto"/>
              <w:ind w:left="0" w:right="0" w:firstLine="0"/>
              <w:jc w:val="left"/>
            </w:pPr>
            <w:r>
              <w:rPr>
                <w:b/>
                <w:u w:val="single" w:color="000000"/>
              </w:rPr>
              <w:t>Complementar</w:t>
            </w:r>
            <w:r>
              <w:rPr>
                <w:b/>
              </w:rPr>
              <w:t xml:space="preserve"> </w:t>
            </w:r>
          </w:p>
          <w:p w:rsidR="00935190" w:rsidRDefault="004F084F">
            <w:pPr>
              <w:numPr>
                <w:ilvl w:val="1"/>
                <w:numId w:val="17"/>
              </w:numPr>
              <w:spacing w:after="0" w:line="259" w:lineRule="auto"/>
              <w:ind w:right="0" w:hanging="348"/>
            </w:pPr>
            <w:r>
              <w:t xml:space="preserve">DA SILVA, G. M. Guia Foca GNU/Linux. Disponível em: http://www.guiafoca.org/. Acesso em 07 de fevereiro de 2017. </w:t>
            </w:r>
          </w:p>
        </w:tc>
      </w:tr>
    </w:tbl>
    <w:p w:rsidR="00935190" w:rsidRDefault="004F084F">
      <w:pPr>
        <w:spacing w:after="0" w:line="259" w:lineRule="auto"/>
        <w:ind w:left="0" w:right="0" w:firstLine="0"/>
      </w:pPr>
      <w:r>
        <w:t xml:space="preserve"> </w:t>
      </w:r>
    </w:p>
    <w:p w:rsidR="00935190" w:rsidRDefault="004F084F">
      <w:pPr>
        <w:spacing w:after="0" w:line="259" w:lineRule="auto"/>
        <w:ind w:left="0" w:right="0" w:firstLine="0"/>
        <w:jc w:val="left"/>
      </w:pPr>
      <w:r>
        <w:br w:type="page"/>
      </w:r>
    </w:p>
    <w:p w:rsidR="00935190" w:rsidRDefault="004F084F">
      <w:pPr>
        <w:spacing w:after="0" w:line="259" w:lineRule="auto"/>
        <w:ind w:left="0" w:right="0" w:firstLine="0"/>
      </w:pPr>
      <w:r>
        <w:t xml:space="preserve"> </w:t>
      </w:r>
    </w:p>
    <w:tbl>
      <w:tblPr>
        <w:tblStyle w:val="TableGrid"/>
        <w:tblW w:w="9062" w:type="dxa"/>
        <w:tblInd w:w="-108" w:type="dxa"/>
        <w:tblCellMar>
          <w:top w:w="11" w:type="dxa"/>
          <w:left w:w="108" w:type="dxa"/>
          <w:bottom w:w="0" w:type="dxa"/>
          <w:right w:w="44" w:type="dxa"/>
        </w:tblCellMar>
        <w:tblLook w:val="04A0" w:firstRow="1" w:lastRow="0" w:firstColumn="1" w:lastColumn="0" w:noHBand="0" w:noVBand="1"/>
      </w:tblPr>
      <w:tblGrid>
        <w:gridCol w:w="9062"/>
      </w:tblGrid>
      <w:tr w:rsidR="00935190">
        <w:trPr>
          <w:trHeight w:val="12210"/>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7" w:line="259" w:lineRule="auto"/>
              <w:ind w:left="0" w:right="0" w:firstLine="0"/>
              <w:jc w:val="left"/>
            </w:pPr>
            <w:r>
              <w:rPr>
                <w:b/>
              </w:rPr>
              <w:t>DISCIPLINA</w:t>
            </w:r>
            <w:r>
              <w:t xml:space="preserve">: Web Design </w:t>
            </w:r>
          </w:p>
          <w:p w:rsidR="00935190" w:rsidRDefault="004F084F">
            <w:pPr>
              <w:spacing w:after="115" w:line="259" w:lineRule="auto"/>
              <w:ind w:left="0" w:right="0" w:firstLine="0"/>
              <w:jc w:val="left"/>
            </w:pPr>
            <w:r>
              <w:rPr>
                <w:b/>
              </w:rPr>
              <w:t>CURSO:</w:t>
            </w:r>
            <w:r>
              <w:t xml:space="preserve"> Técnico em Informática para Internet </w:t>
            </w:r>
          </w:p>
          <w:p w:rsidR="00935190" w:rsidRDefault="004F084F">
            <w:pPr>
              <w:spacing w:after="117" w:line="259" w:lineRule="auto"/>
              <w:ind w:left="0" w:right="0" w:firstLine="0"/>
              <w:jc w:val="left"/>
            </w:pPr>
            <w:r>
              <w:rPr>
                <w:b/>
              </w:rPr>
              <w:t>MODALIDADE</w:t>
            </w:r>
            <w:r>
              <w:t xml:space="preserve">: Concomitante/Subsequente ao Ensino Médio </w:t>
            </w:r>
          </w:p>
          <w:p w:rsidR="00935190" w:rsidRDefault="004F084F">
            <w:pPr>
              <w:spacing w:after="115" w:line="259" w:lineRule="auto"/>
              <w:ind w:left="0" w:right="0" w:firstLine="0"/>
              <w:jc w:val="left"/>
            </w:pPr>
            <w:r>
              <w:rPr>
                <w:b/>
              </w:rPr>
              <w:t>REGIME</w:t>
            </w:r>
            <w:r>
              <w:t xml:space="preserve">: Semestral </w:t>
            </w:r>
          </w:p>
          <w:p w:rsidR="00935190" w:rsidRDefault="004F084F">
            <w:pPr>
              <w:spacing w:after="0" w:line="361" w:lineRule="auto"/>
              <w:ind w:left="0" w:right="1342" w:firstLine="0"/>
              <w:jc w:val="left"/>
            </w:pPr>
            <w:r>
              <w:rPr>
                <w:b/>
              </w:rPr>
              <w:t>PERIODO</w:t>
            </w:r>
            <w:r>
              <w:t xml:space="preserve"> </w:t>
            </w:r>
            <w:r>
              <w:rPr>
                <w:b/>
              </w:rPr>
              <w:t>E CARGA HORÁRIA</w:t>
            </w:r>
            <w:r>
              <w:t xml:space="preserve">: 1º semestre (6 h/a por semana) </w:t>
            </w:r>
            <w:r>
              <w:rPr>
                <w:b/>
              </w:rPr>
              <w:t>ANO LETIVO</w:t>
            </w:r>
            <w:r>
              <w:t xml:space="preserve">: 2018 </w:t>
            </w:r>
          </w:p>
          <w:p w:rsidR="00935190" w:rsidRDefault="004F084F">
            <w:pPr>
              <w:spacing w:after="118" w:line="259" w:lineRule="auto"/>
              <w:ind w:left="0" w:right="0" w:firstLine="0"/>
              <w:jc w:val="left"/>
            </w:pPr>
            <w:r>
              <w:t xml:space="preserve"> </w:t>
            </w:r>
          </w:p>
          <w:p w:rsidR="00935190" w:rsidRDefault="004F084F">
            <w:pPr>
              <w:spacing w:after="115" w:line="259" w:lineRule="auto"/>
              <w:ind w:left="0" w:right="68" w:firstLine="0"/>
              <w:jc w:val="center"/>
            </w:pPr>
            <w:r>
              <w:rPr>
                <w:b/>
                <w:u w:val="single" w:color="000000"/>
              </w:rPr>
              <w:t>PROGRAMA DE ENSINO</w:t>
            </w:r>
            <w:r>
              <w:rPr>
                <w:b/>
              </w:rPr>
              <w:t xml:space="preserve"> </w:t>
            </w:r>
          </w:p>
          <w:p w:rsidR="00935190" w:rsidRDefault="004F084F">
            <w:pPr>
              <w:numPr>
                <w:ilvl w:val="0"/>
                <w:numId w:val="18"/>
              </w:numPr>
              <w:spacing w:after="135" w:line="259" w:lineRule="auto"/>
              <w:ind w:right="0" w:hanging="268"/>
              <w:jc w:val="left"/>
            </w:pPr>
            <w:r>
              <w:rPr>
                <w:b/>
              </w:rPr>
              <w:t xml:space="preserve">OBJETIVO GERAL </w:t>
            </w:r>
          </w:p>
          <w:p w:rsidR="00935190" w:rsidRDefault="004F084F">
            <w:pPr>
              <w:numPr>
                <w:ilvl w:val="1"/>
                <w:numId w:val="18"/>
              </w:numPr>
              <w:spacing w:after="1" w:line="360" w:lineRule="auto"/>
              <w:ind w:right="0" w:hanging="348"/>
              <w:jc w:val="left"/>
            </w:pPr>
            <w:r>
              <w:t xml:space="preserve">Criar páginas de sites web utilizando a linguagem de edição de hipertextos (HTML5) utilizando folhas de estilo (CSS) e a criação de um protótipo da interface de um website.   </w:t>
            </w:r>
          </w:p>
          <w:p w:rsidR="00935190" w:rsidRDefault="004F084F">
            <w:pPr>
              <w:spacing w:after="115" w:line="259" w:lineRule="auto"/>
              <w:ind w:left="0" w:right="0" w:firstLine="0"/>
              <w:jc w:val="left"/>
            </w:pPr>
            <w:r>
              <w:t xml:space="preserve"> </w:t>
            </w:r>
          </w:p>
          <w:p w:rsidR="00935190" w:rsidRDefault="004F084F">
            <w:pPr>
              <w:numPr>
                <w:ilvl w:val="0"/>
                <w:numId w:val="18"/>
              </w:numPr>
              <w:spacing w:after="135" w:line="259" w:lineRule="auto"/>
              <w:ind w:right="0" w:hanging="268"/>
              <w:jc w:val="left"/>
            </w:pPr>
            <w:r>
              <w:rPr>
                <w:b/>
              </w:rPr>
              <w:t xml:space="preserve">OBJETIVOS ESPECÍFICOS </w:t>
            </w:r>
          </w:p>
          <w:p w:rsidR="00935190" w:rsidRDefault="004F084F">
            <w:pPr>
              <w:numPr>
                <w:ilvl w:val="1"/>
                <w:numId w:val="18"/>
              </w:numPr>
              <w:spacing w:after="88" w:line="259" w:lineRule="auto"/>
              <w:ind w:right="0" w:hanging="348"/>
              <w:jc w:val="left"/>
            </w:pPr>
            <w:r>
              <w:t xml:space="preserve">Descrever fundamentos de design;  </w:t>
            </w:r>
          </w:p>
          <w:p w:rsidR="00935190" w:rsidRDefault="004F084F">
            <w:pPr>
              <w:numPr>
                <w:ilvl w:val="1"/>
                <w:numId w:val="18"/>
              </w:numPr>
              <w:spacing w:after="89" w:line="259" w:lineRule="auto"/>
              <w:ind w:right="0" w:hanging="348"/>
              <w:jc w:val="left"/>
            </w:pPr>
            <w:r>
              <w:t>Reconhecer a importâ</w:t>
            </w:r>
            <w:r>
              <w:t xml:space="preserve">ncia da identidade visual;  </w:t>
            </w:r>
          </w:p>
          <w:p w:rsidR="00935190" w:rsidRDefault="004F084F">
            <w:pPr>
              <w:numPr>
                <w:ilvl w:val="1"/>
                <w:numId w:val="18"/>
              </w:numPr>
              <w:spacing w:after="0" w:line="326" w:lineRule="auto"/>
              <w:ind w:right="0" w:hanging="348"/>
              <w:jc w:val="left"/>
            </w:pPr>
            <w:r>
              <w:t xml:space="preserve">Criação do primeiro projeto em HTML;  </w:t>
            </w:r>
            <w:r>
              <w:rPr>
                <w:rFonts w:ascii="Segoe UI Symbol" w:eastAsia="Segoe UI Symbol" w:hAnsi="Segoe UI Symbol" w:cs="Segoe UI Symbol"/>
              </w:rPr>
              <w:t></w:t>
            </w:r>
            <w:r>
              <w:t xml:space="preserve"> Aplicação do CSS em páginas HTML.  </w:t>
            </w:r>
          </w:p>
          <w:p w:rsidR="00935190" w:rsidRDefault="004F084F">
            <w:pPr>
              <w:spacing w:after="115" w:line="259" w:lineRule="auto"/>
              <w:ind w:left="0" w:right="0" w:firstLine="0"/>
              <w:jc w:val="left"/>
            </w:pPr>
            <w:r>
              <w:t xml:space="preserve"> </w:t>
            </w:r>
          </w:p>
          <w:p w:rsidR="00935190" w:rsidRDefault="004F084F">
            <w:pPr>
              <w:numPr>
                <w:ilvl w:val="0"/>
                <w:numId w:val="18"/>
              </w:numPr>
              <w:spacing w:after="118" w:line="259" w:lineRule="auto"/>
              <w:ind w:right="0" w:hanging="268"/>
              <w:jc w:val="left"/>
            </w:pPr>
            <w:r>
              <w:rPr>
                <w:b/>
              </w:rPr>
              <w:t xml:space="preserve">CONTEÚDOS PROGRAMÁTICOS </w:t>
            </w:r>
          </w:p>
          <w:p w:rsidR="00935190" w:rsidRDefault="004F084F">
            <w:pPr>
              <w:spacing w:after="137" w:line="259" w:lineRule="auto"/>
              <w:ind w:left="0" w:right="0" w:firstLine="0"/>
              <w:jc w:val="left"/>
            </w:pPr>
            <w:r>
              <w:t xml:space="preserve">Unidade I – Entendo um projeto de Web Design  </w:t>
            </w:r>
          </w:p>
          <w:p w:rsidR="00935190" w:rsidRDefault="004F084F">
            <w:pPr>
              <w:numPr>
                <w:ilvl w:val="1"/>
                <w:numId w:val="18"/>
              </w:numPr>
              <w:spacing w:after="92" w:line="259" w:lineRule="auto"/>
              <w:ind w:right="0" w:hanging="348"/>
              <w:jc w:val="left"/>
            </w:pPr>
            <w:r>
              <w:t xml:space="preserve">Briefing </w:t>
            </w:r>
          </w:p>
          <w:p w:rsidR="00935190" w:rsidRDefault="004F084F">
            <w:pPr>
              <w:numPr>
                <w:ilvl w:val="1"/>
                <w:numId w:val="18"/>
              </w:numPr>
              <w:spacing w:after="93" w:line="259" w:lineRule="auto"/>
              <w:ind w:right="0" w:hanging="348"/>
              <w:jc w:val="left"/>
            </w:pPr>
            <w:r>
              <w:t xml:space="preserve">Domínio </w:t>
            </w:r>
          </w:p>
          <w:p w:rsidR="00935190" w:rsidRDefault="004F084F">
            <w:pPr>
              <w:numPr>
                <w:ilvl w:val="1"/>
                <w:numId w:val="18"/>
              </w:numPr>
              <w:spacing w:after="91" w:line="259" w:lineRule="auto"/>
              <w:ind w:right="0" w:hanging="348"/>
              <w:jc w:val="left"/>
            </w:pPr>
            <w:r>
              <w:t xml:space="preserve">Benchmarking </w:t>
            </w:r>
          </w:p>
          <w:p w:rsidR="00935190" w:rsidRDefault="004F084F">
            <w:pPr>
              <w:numPr>
                <w:ilvl w:val="1"/>
                <w:numId w:val="18"/>
              </w:numPr>
              <w:spacing w:after="91" w:line="259" w:lineRule="auto"/>
              <w:ind w:right="0" w:hanging="348"/>
              <w:jc w:val="left"/>
            </w:pPr>
            <w:r>
              <w:t xml:space="preserve">Wireframe </w:t>
            </w:r>
          </w:p>
          <w:p w:rsidR="00935190" w:rsidRDefault="004F084F">
            <w:pPr>
              <w:numPr>
                <w:ilvl w:val="1"/>
                <w:numId w:val="18"/>
              </w:numPr>
              <w:spacing w:after="70" w:line="259" w:lineRule="auto"/>
              <w:ind w:right="0" w:hanging="348"/>
              <w:jc w:val="left"/>
            </w:pPr>
            <w:r>
              <w:t xml:space="preserve">Hospedagem </w:t>
            </w:r>
          </w:p>
          <w:p w:rsidR="00935190" w:rsidRDefault="004F084F">
            <w:pPr>
              <w:spacing w:after="135" w:line="259" w:lineRule="auto"/>
              <w:ind w:left="0" w:right="0" w:firstLine="0"/>
              <w:jc w:val="left"/>
            </w:pPr>
            <w:r>
              <w:t xml:space="preserve">Unidade II- </w:t>
            </w:r>
            <w:r>
              <w:t xml:space="preserve">Fundamentos do design </w:t>
            </w:r>
          </w:p>
          <w:p w:rsidR="00935190" w:rsidRDefault="004F084F">
            <w:pPr>
              <w:numPr>
                <w:ilvl w:val="1"/>
                <w:numId w:val="18"/>
              </w:numPr>
              <w:spacing w:after="88" w:line="259" w:lineRule="auto"/>
              <w:ind w:right="0" w:hanging="348"/>
              <w:jc w:val="left"/>
            </w:pPr>
            <w:r>
              <w:t xml:space="preserve">Introdução à comunicação visual  </w:t>
            </w:r>
          </w:p>
          <w:p w:rsidR="00935190" w:rsidRDefault="004F084F">
            <w:pPr>
              <w:numPr>
                <w:ilvl w:val="1"/>
                <w:numId w:val="18"/>
              </w:numPr>
              <w:spacing w:after="0" w:line="259" w:lineRule="auto"/>
              <w:ind w:right="0" w:hanging="348"/>
              <w:jc w:val="left"/>
            </w:pPr>
            <w:r>
              <w:t xml:space="preserve">Programação visual e Identidade visual </w:t>
            </w:r>
          </w:p>
        </w:tc>
      </w:tr>
    </w:tbl>
    <w:p w:rsidR="00935190" w:rsidRDefault="00935190">
      <w:pPr>
        <w:spacing w:after="0" w:line="259" w:lineRule="auto"/>
        <w:ind w:left="-1419" w:right="121" w:firstLine="0"/>
        <w:jc w:val="left"/>
      </w:pPr>
    </w:p>
    <w:tbl>
      <w:tblPr>
        <w:tblStyle w:val="TableGrid"/>
        <w:tblW w:w="9062" w:type="dxa"/>
        <w:tblInd w:w="-108" w:type="dxa"/>
        <w:tblCellMar>
          <w:top w:w="11" w:type="dxa"/>
          <w:left w:w="108" w:type="dxa"/>
          <w:bottom w:w="0" w:type="dxa"/>
          <w:right w:w="41" w:type="dxa"/>
        </w:tblCellMar>
        <w:tblLook w:val="04A0" w:firstRow="1" w:lastRow="0" w:firstColumn="1" w:lastColumn="0" w:noHBand="0" w:noVBand="1"/>
      </w:tblPr>
      <w:tblGrid>
        <w:gridCol w:w="9062"/>
      </w:tblGrid>
      <w:tr w:rsidR="00935190">
        <w:trPr>
          <w:trHeight w:val="12705"/>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35" w:line="259" w:lineRule="auto"/>
              <w:ind w:left="0" w:right="0" w:firstLine="0"/>
              <w:jc w:val="left"/>
            </w:pPr>
            <w:r>
              <w:t xml:space="preserve">Unidade III – Cores  </w:t>
            </w:r>
          </w:p>
          <w:p w:rsidR="00935190" w:rsidRDefault="004F084F">
            <w:pPr>
              <w:numPr>
                <w:ilvl w:val="0"/>
                <w:numId w:val="19"/>
              </w:numPr>
              <w:spacing w:after="88" w:line="259" w:lineRule="auto"/>
              <w:ind w:right="0" w:firstLine="360"/>
              <w:jc w:val="left"/>
            </w:pPr>
            <w:r>
              <w:t xml:space="preserve">Teoria das cores </w:t>
            </w:r>
          </w:p>
          <w:p w:rsidR="00935190" w:rsidRDefault="004F084F">
            <w:pPr>
              <w:numPr>
                <w:ilvl w:val="0"/>
                <w:numId w:val="19"/>
              </w:numPr>
              <w:spacing w:after="74" w:line="259" w:lineRule="auto"/>
              <w:ind w:right="0" w:firstLine="360"/>
              <w:jc w:val="left"/>
            </w:pPr>
            <w:r>
              <w:t xml:space="preserve">Combinação de cores e aspectos psicológicos das cores </w:t>
            </w:r>
          </w:p>
          <w:p w:rsidR="00935190" w:rsidRDefault="004F084F">
            <w:pPr>
              <w:spacing w:after="133" w:line="259" w:lineRule="auto"/>
              <w:ind w:left="0" w:right="0" w:firstLine="0"/>
              <w:jc w:val="left"/>
            </w:pPr>
            <w:r>
              <w:t xml:space="preserve">Unidade IV – Introdução ao HTML   </w:t>
            </w:r>
          </w:p>
          <w:p w:rsidR="00935190" w:rsidRDefault="004F084F">
            <w:pPr>
              <w:numPr>
                <w:ilvl w:val="0"/>
                <w:numId w:val="19"/>
              </w:numPr>
              <w:spacing w:after="70" w:line="259" w:lineRule="auto"/>
              <w:ind w:right="0" w:firstLine="360"/>
              <w:jc w:val="left"/>
            </w:pPr>
            <w:r>
              <w:t xml:space="preserve">Tags do HTML, Área de influência, Os atributos, A aparência de uma tag. </w:t>
            </w:r>
          </w:p>
          <w:p w:rsidR="00935190" w:rsidRDefault="004F084F">
            <w:pPr>
              <w:spacing w:after="135" w:line="259" w:lineRule="auto"/>
              <w:ind w:left="720" w:right="0" w:firstLine="0"/>
              <w:jc w:val="left"/>
            </w:pPr>
            <w:r>
              <w:t xml:space="preserve">Edição do HTML: Cabeçalho e corpo. </w:t>
            </w:r>
          </w:p>
          <w:p w:rsidR="00935190" w:rsidRDefault="004F084F">
            <w:pPr>
              <w:numPr>
                <w:ilvl w:val="0"/>
                <w:numId w:val="19"/>
              </w:numPr>
              <w:spacing w:after="17" w:line="363" w:lineRule="auto"/>
              <w:ind w:right="0" w:firstLine="360"/>
              <w:jc w:val="left"/>
            </w:pPr>
            <w:r>
              <w:t xml:space="preserve">Principais tags e suas propriedades Unidade V – Listas </w:t>
            </w:r>
          </w:p>
          <w:p w:rsidR="00935190" w:rsidRDefault="004F084F">
            <w:pPr>
              <w:numPr>
                <w:ilvl w:val="0"/>
                <w:numId w:val="19"/>
              </w:numPr>
              <w:spacing w:after="88" w:line="259" w:lineRule="auto"/>
              <w:ind w:right="0" w:firstLine="360"/>
              <w:jc w:val="left"/>
            </w:pPr>
            <w:r>
              <w:t xml:space="preserve">Listas, Listas não ordenadas </w:t>
            </w:r>
          </w:p>
          <w:p w:rsidR="00935190" w:rsidRDefault="004F084F">
            <w:pPr>
              <w:numPr>
                <w:ilvl w:val="0"/>
                <w:numId w:val="19"/>
              </w:numPr>
              <w:spacing w:after="90" w:line="259" w:lineRule="auto"/>
              <w:ind w:right="0" w:firstLine="360"/>
              <w:jc w:val="left"/>
            </w:pPr>
            <w:r>
              <w:t xml:space="preserve">Atributo "type" para o Listas de definição </w:t>
            </w:r>
          </w:p>
          <w:p w:rsidR="00935190" w:rsidRDefault="004F084F">
            <w:pPr>
              <w:numPr>
                <w:ilvl w:val="0"/>
                <w:numId w:val="19"/>
              </w:numPr>
              <w:spacing w:after="88" w:line="259" w:lineRule="auto"/>
              <w:ind w:right="0" w:firstLine="360"/>
              <w:jc w:val="left"/>
            </w:pPr>
            <w:r>
              <w:t>Listas encadeadas</w:t>
            </w:r>
            <w:r>
              <w:t xml:space="preserve"> </w:t>
            </w:r>
          </w:p>
          <w:p w:rsidR="00935190" w:rsidRDefault="004F084F">
            <w:pPr>
              <w:numPr>
                <w:ilvl w:val="0"/>
                <w:numId w:val="19"/>
              </w:numPr>
              <w:spacing w:after="88" w:line="259" w:lineRule="auto"/>
              <w:ind w:right="0" w:firstLine="360"/>
              <w:jc w:val="left"/>
            </w:pPr>
            <w:r>
              <w:t xml:space="preserve">Navegabilidade - URL, Links, Sintaxe do link, Mapa do site </w:t>
            </w:r>
          </w:p>
          <w:p w:rsidR="00935190" w:rsidRDefault="004F084F">
            <w:pPr>
              <w:numPr>
                <w:ilvl w:val="0"/>
                <w:numId w:val="19"/>
              </w:numPr>
              <w:spacing w:after="92" w:line="259" w:lineRule="auto"/>
              <w:ind w:right="0" w:firstLine="360"/>
              <w:jc w:val="left"/>
            </w:pPr>
            <w:r>
              <w:t xml:space="preserve">Trabalhando com imagens - Imagens, a tag IMG </w:t>
            </w:r>
          </w:p>
          <w:p w:rsidR="00935190" w:rsidRDefault="004F084F">
            <w:pPr>
              <w:numPr>
                <w:ilvl w:val="0"/>
                <w:numId w:val="19"/>
              </w:numPr>
              <w:spacing w:after="72" w:line="259" w:lineRule="auto"/>
              <w:ind w:right="0" w:firstLine="360"/>
              <w:jc w:val="left"/>
            </w:pPr>
            <w:r>
              <w:t xml:space="preserve">Cores em hexadecimal </w:t>
            </w:r>
          </w:p>
          <w:p w:rsidR="00935190" w:rsidRDefault="004F084F">
            <w:pPr>
              <w:spacing w:after="135" w:line="259" w:lineRule="auto"/>
              <w:ind w:left="0" w:right="0" w:firstLine="0"/>
              <w:jc w:val="left"/>
            </w:pPr>
            <w:r>
              <w:t xml:space="preserve">Unidade VI – Folhas de Estilo (CSS) </w:t>
            </w:r>
          </w:p>
          <w:p w:rsidR="00935190" w:rsidRDefault="004F084F">
            <w:pPr>
              <w:numPr>
                <w:ilvl w:val="0"/>
                <w:numId w:val="19"/>
              </w:numPr>
              <w:spacing w:after="92" w:line="259" w:lineRule="auto"/>
              <w:ind w:right="0" w:firstLine="360"/>
              <w:jc w:val="left"/>
            </w:pPr>
            <w:r>
              <w:t xml:space="preserve">Seletores simples </w:t>
            </w:r>
          </w:p>
          <w:p w:rsidR="00935190" w:rsidRDefault="004F084F">
            <w:pPr>
              <w:numPr>
                <w:ilvl w:val="0"/>
                <w:numId w:val="19"/>
              </w:numPr>
              <w:spacing w:after="89" w:line="259" w:lineRule="auto"/>
              <w:ind w:right="0" w:firstLine="360"/>
              <w:jc w:val="left"/>
            </w:pPr>
            <w:r>
              <w:t xml:space="preserve">Seletores múltiplos </w:t>
            </w:r>
          </w:p>
          <w:p w:rsidR="00935190" w:rsidRDefault="004F084F">
            <w:pPr>
              <w:numPr>
                <w:ilvl w:val="0"/>
                <w:numId w:val="19"/>
              </w:numPr>
              <w:spacing w:after="89" w:line="259" w:lineRule="auto"/>
              <w:ind w:right="0" w:firstLine="360"/>
              <w:jc w:val="left"/>
            </w:pPr>
            <w:r>
              <w:t xml:space="preserve">Seletores do tipo classe </w:t>
            </w:r>
          </w:p>
          <w:p w:rsidR="00935190" w:rsidRDefault="004F084F">
            <w:pPr>
              <w:numPr>
                <w:ilvl w:val="0"/>
                <w:numId w:val="19"/>
              </w:numPr>
              <w:spacing w:after="89" w:line="259" w:lineRule="auto"/>
              <w:ind w:right="0" w:firstLine="360"/>
              <w:jc w:val="left"/>
            </w:pPr>
            <w:r>
              <w:t xml:space="preserve">Seletores do tipo ID </w:t>
            </w:r>
          </w:p>
          <w:p w:rsidR="00935190" w:rsidRDefault="004F084F">
            <w:pPr>
              <w:numPr>
                <w:ilvl w:val="0"/>
                <w:numId w:val="19"/>
              </w:numPr>
              <w:spacing w:after="72" w:line="259" w:lineRule="auto"/>
              <w:ind w:right="0" w:firstLine="360"/>
              <w:jc w:val="left"/>
            </w:pPr>
            <w:r>
              <w:t xml:space="preserve">Propriedades e valores </w:t>
            </w:r>
          </w:p>
          <w:p w:rsidR="00935190" w:rsidRDefault="004F084F">
            <w:pPr>
              <w:spacing w:after="135" w:line="259" w:lineRule="auto"/>
              <w:ind w:left="0" w:right="0" w:firstLine="0"/>
              <w:jc w:val="left"/>
            </w:pPr>
            <w:r>
              <w:t xml:space="preserve">Unidade VII – Acessibilidade na Web </w:t>
            </w:r>
          </w:p>
          <w:p w:rsidR="00935190" w:rsidRDefault="004F084F">
            <w:pPr>
              <w:numPr>
                <w:ilvl w:val="0"/>
                <w:numId w:val="19"/>
              </w:numPr>
              <w:spacing w:after="0" w:line="326" w:lineRule="auto"/>
              <w:ind w:right="0" w:firstLine="360"/>
              <w:jc w:val="left"/>
            </w:pPr>
            <w:r>
              <w:t xml:space="preserve">Principais atributos HTML necessários à Acessibilidade </w:t>
            </w:r>
            <w:r>
              <w:rPr>
                <w:rFonts w:ascii="Segoe UI Symbol" w:eastAsia="Segoe UI Symbol" w:hAnsi="Segoe UI Symbol" w:cs="Segoe UI Symbol"/>
              </w:rPr>
              <w:t></w:t>
            </w:r>
            <w:r>
              <w:t xml:space="preserve"> A norma WCAG 2.0  </w:t>
            </w:r>
          </w:p>
          <w:p w:rsidR="00935190" w:rsidRDefault="004F084F">
            <w:pPr>
              <w:spacing w:after="117" w:line="259" w:lineRule="auto"/>
              <w:ind w:left="0" w:right="0" w:firstLine="0"/>
              <w:jc w:val="left"/>
            </w:pPr>
            <w:r>
              <w:t xml:space="preserve"> </w:t>
            </w:r>
          </w:p>
          <w:p w:rsidR="00935190" w:rsidRDefault="004F084F">
            <w:pPr>
              <w:numPr>
                <w:ilvl w:val="0"/>
                <w:numId w:val="20"/>
              </w:numPr>
              <w:spacing w:after="115" w:line="259" w:lineRule="auto"/>
              <w:ind w:right="0" w:hanging="268"/>
              <w:jc w:val="left"/>
            </w:pPr>
            <w:r>
              <w:rPr>
                <w:b/>
              </w:rPr>
              <w:t xml:space="preserve">PROCEDIMENTOS METODOLÓGICOS </w:t>
            </w:r>
          </w:p>
          <w:p w:rsidR="00935190" w:rsidRDefault="004F084F">
            <w:pPr>
              <w:spacing w:after="0" w:line="362" w:lineRule="auto"/>
              <w:ind w:left="0" w:right="0" w:firstLine="0"/>
            </w:pPr>
            <w:r>
              <w:t xml:space="preserve">Aula expositiva, vídeos, trabalho em equipe, estudo dirigido, estudo de caso, exposição oral por alunos e atividades práticas. </w:t>
            </w:r>
          </w:p>
          <w:p w:rsidR="00935190" w:rsidRDefault="004F084F">
            <w:pPr>
              <w:spacing w:after="117" w:line="259" w:lineRule="auto"/>
              <w:ind w:left="0" w:right="0" w:firstLine="0"/>
              <w:jc w:val="left"/>
            </w:pPr>
            <w:r>
              <w:t xml:space="preserve"> </w:t>
            </w:r>
          </w:p>
          <w:p w:rsidR="00935190" w:rsidRDefault="004F084F">
            <w:pPr>
              <w:numPr>
                <w:ilvl w:val="0"/>
                <w:numId w:val="20"/>
              </w:numPr>
              <w:spacing w:after="115" w:line="259" w:lineRule="auto"/>
              <w:ind w:right="0" w:hanging="268"/>
              <w:jc w:val="left"/>
            </w:pPr>
            <w:r>
              <w:rPr>
                <w:b/>
              </w:rPr>
              <w:t xml:space="preserve">MATERIAL DIDÁDICO </w:t>
            </w:r>
          </w:p>
          <w:p w:rsidR="00935190" w:rsidRDefault="004F084F">
            <w:pPr>
              <w:spacing w:after="0" w:line="259" w:lineRule="auto"/>
              <w:ind w:left="0" w:right="0" w:firstLine="0"/>
              <w:jc w:val="left"/>
            </w:pPr>
            <w:r>
              <w:t xml:space="preserve">Quadro, Datashow, apostila, material áudio/visual, redes sociais, ambiente virtual </w:t>
            </w:r>
          </w:p>
        </w:tc>
      </w:tr>
      <w:tr w:rsidR="00935190">
        <w:trPr>
          <w:trHeight w:val="11730"/>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5" w:line="259" w:lineRule="auto"/>
              <w:ind w:left="0" w:right="0" w:firstLine="0"/>
              <w:jc w:val="left"/>
            </w:pPr>
            <w:r>
              <w:t xml:space="preserve">de aprendizagem e programa de testes para verificação de análise de defeitos. </w:t>
            </w:r>
          </w:p>
          <w:p w:rsidR="00935190" w:rsidRDefault="004F084F">
            <w:pPr>
              <w:spacing w:after="117" w:line="259" w:lineRule="auto"/>
              <w:ind w:left="0" w:right="0" w:firstLine="0"/>
              <w:jc w:val="left"/>
            </w:pPr>
            <w:r>
              <w:t xml:space="preserve"> </w:t>
            </w:r>
          </w:p>
          <w:p w:rsidR="00935190" w:rsidRDefault="004F084F">
            <w:pPr>
              <w:numPr>
                <w:ilvl w:val="0"/>
                <w:numId w:val="21"/>
              </w:numPr>
              <w:spacing w:after="115" w:line="259" w:lineRule="auto"/>
              <w:ind w:right="0" w:hanging="269"/>
              <w:jc w:val="left"/>
            </w:pPr>
            <w:r>
              <w:rPr>
                <w:b/>
              </w:rPr>
              <w:t xml:space="preserve">CRITÉRIOS E INSTRUMENTOS DE AVALIAÇÃO </w:t>
            </w:r>
          </w:p>
          <w:p w:rsidR="00935190" w:rsidRDefault="004F084F">
            <w:pPr>
              <w:spacing w:after="2" w:line="360" w:lineRule="auto"/>
              <w:ind w:left="0" w:right="68" w:firstLine="0"/>
            </w:pPr>
            <w:r>
              <w:t>Prova escrita, trabalhos individuais/em grupo e projetos interdisciplinares. Conforme consta no art. 29 do Regulamento de Ensino Médio T</w:t>
            </w:r>
            <w:r>
              <w:t xml:space="preserve">écnico, os instrumentos de avaliação deverão ser múltiplos para possibilitar ao professor o acompanhamento do processo de aprendizagem do educando. Assim, deverá haver, pelo menos, duas formas de avaliação, no mínimo uma delas escrita. </w:t>
            </w:r>
          </w:p>
          <w:p w:rsidR="00935190" w:rsidRDefault="004F084F">
            <w:pPr>
              <w:spacing w:after="115" w:line="259" w:lineRule="auto"/>
              <w:ind w:left="0" w:right="0" w:firstLine="0"/>
              <w:jc w:val="left"/>
            </w:pPr>
            <w:r>
              <w:t xml:space="preserve"> </w:t>
            </w:r>
          </w:p>
          <w:p w:rsidR="00935190" w:rsidRDefault="004F084F">
            <w:pPr>
              <w:numPr>
                <w:ilvl w:val="0"/>
                <w:numId w:val="21"/>
              </w:numPr>
              <w:spacing w:after="117" w:line="259" w:lineRule="auto"/>
              <w:ind w:right="0" w:hanging="269"/>
              <w:jc w:val="left"/>
            </w:pPr>
            <w:r>
              <w:rPr>
                <w:b/>
              </w:rPr>
              <w:t xml:space="preserve">BIBLIOGRAFIA </w:t>
            </w:r>
          </w:p>
          <w:p w:rsidR="00935190" w:rsidRDefault="004F084F">
            <w:pPr>
              <w:spacing w:after="132" w:line="259" w:lineRule="auto"/>
              <w:ind w:left="0" w:right="0" w:firstLine="0"/>
              <w:jc w:val="left"/>
            </w:pPr>
            <w:r>
              <w:rPr>
                <w:b/>
                <w:u w:val="single" w:color="000000"/>
              </w:rPr>
              <w:t>Bás</w:t>
            </w:r>
            <w:r>
              <w:rPr>
                <w:b/>
                <w:u w:val="single" w:color="000000"/>
              </w:rPr>
              <w:t>ica</w:t>
            </w:r>
            <w:r>
              <w:rPr>
                <w:b/>
              </w:rPr>
              <w:t xml:space="preserve"> </w:t>
            </w:r>
          </w:p>
          <w:p w:rsidR="00935190" w:rsidRDefault="004F084F">
            <w:pPr>
              <w:numPr>
                <w:ilvl w:val="1"/>
                <w:numId w:val="21"/>
              </w:numPr>
              <w:spacing w:after="18" w:line="361" w:lineRule="auto"/>
              <w:ind w:right="0" w:hanging="348"/>
            </w:pPr>
            <w:r>
              <w:t xml:space="preserve">SILVA, Maurício Samy Construindo Sites com CSS e (X)HTML. 1ª ed. São Paulo: Novatec, 2007.  </w:t>
            </w:r>
          </w:p>
          <w:p w:rsidR="00935190" w:rsidRDefault="004F084F">
            <w:pPr>
              <w:numPr>
                <w:ilvl w:val="1"/>
                <w:numId w:val="21"/>
              </w:numPr>
              <w:spacing w:after="15" w:line="361" w:lineRule="auto"/>
              <w:ind w:right="0" w:hanging="348"/>
            </w:pPr>
            <w:r>
              <w:t xml:space="preserve">MAZZA, Lucas HTML5 e CSS3: Domine a web do futuro. Casa do Código, 2012.  </w:t>
            </w:r>
          </w:p>
          <w:p w:rsidR="00935190" w:rsidRDefault="004F084F">
            <w:pPr>
              <w:numPr>
                <w:ilvl w:val="1"/>
                <w:numId w:val="21"/>
              </w:numPr>
              <w:spacing w:after="0" w:line="363" w:lineRule="auto"/>
              <w:ind w:right="0" w:hanging="348"/>
            </w:pPr>
            <w:r>
              <w:t xml:space="preserve">SILVEIRA, Paulo; ALMEIDA, Adriano. Lógica de Programação: Crie seus primeiros programas usando Javascript e HTML. Casa do Código, 2014.  </w:t>
            </w:r>
          </w:p>
          <w:p w:rsidR="00935190" w:rsidRDefault="004F084F">
            <w:pPr>
              <w:spacing w:after="117" w:line="259" w:lineRule="auto"/>
              <w:ind w:left="0" w:right="0" w:firstLine="0"/>
              <w:jc w:val="left"/>
            </w:pPr>
            <w:r>
              <w:t xml:space="preserve"> </w:t>
            </w:r>
          </w:p>
          <w:p w:rsidR="00935190" w:rsidRDefault="004F084F">
            <w:pPr>
              <w:spacing w:after="132" w:line="259" w:lineRule="auto"/>
              <w:ind w:left="0" w:right="0" w:firstLine="0"/>
              <w:jc w:val="left"/>
            </w:pPr>
            <w:r>
              <w:rPr>
                <w:b/>
                <w:u w:val="single" w:color="000000"/>
              </w:rPr>
              <w:t>Complementar</w:t>
            </w:r>
            <w:r>
              <w:rPr>
                <w:b/>
              </w:rPr>
              <w:t xml:space="preserve"> </w:t>
            </w:r>
          </w:p>
          <w:p w:rsidR="00935190" w:rsidRDefault="004F084F">
            <w:pPr>
              <w:numPr>
                <w:ilvl w:val="1"/>
                <w:numId w:val="21"/>
              </w:numPr>
              <w:spacing w:after="18" w:line="361" w:lineRule="auto"/>
              <w:ind w:right="0" w:hanging="348"/>
            </w:pPr>
            <w:r>
              <w:t>ZEMEL, Tárcio. Web Design Responsivo: Páginas adaptáveis para todos os dispositivos. Casa do Código, 2</w:t>
            </w:r>
            <w:r>
              <w:t xml:space="preserve">015.  </w:t>
            </w:r>
          </w:p>
          <w:p w:rsidR="00935190" w:rsidRDefault="004F084F">
            <w:pPr>
              <w:numPr>
                <w:ilvl w:val="1"/>
                <w:numId w:val="21"/>
              </w:numPr>
              <w:spacing w:after="18" w:line="361" w:lineRule="auto"/>
              <w:ind w:right="0" w:hanging="348"/>
            </w:pPr>
            <w:r>
              <w:t xml:space="preserve">BALDUINO, Plínio. Dominando JavaScript com jQuery. Casa do Código, 2012 </w:t>
            </w:r>
          </w:p>
          <w:p w:rsidR="00935190" w:rsidRDefault="004F084F">
            <w:pPr>
              <w:numPr>
                <w:ilvl w:val="1"/>
                <w:numId w:val="21"/>
              </w:numPr>
              <w:spacing w:after="88" w:line="259" w:lineRule="auto"/>
              <w:ind w:right="0" w:hanging="348"/>
            </w:pPr>
            <w:r>
              <w:t xml:space="preserve">MILANI, André GIMP - Guia do Usuário. 2ª ed. São Paulo: Novatec, 2008.   </w:t>
            </w:r>
          </w:p>
          <w:p w:rsidR="00935190" w:rsidRDefault="004F084F">
            <w:pPr>
              <w:numPr>
                <w:ilvl w:val="1"/>
                <w:numId w:val="21"/>
              </w:numPr>
              <w:spacing w:after="16" w:line="361" w:lineRule="auto"/>
              <w:ind w:right="0" w:hanging="348"/>
            </w:pPr>
            <w:r>
              <w:t xml:space="preserve">RAZGRIZ, Guilherme. GIMP Descomplicado: Como Criar e Editar Sem Se Complicar. 1ª ed. Viena, 2015.  </w:t>
            </w:r>
          </w:p>
          <w:p w:rsidR="00935190" w:rsidRDefault="004F084F">
            <w:pPr>
              <w:numPr>
                <w:ilvl w:val="1"/>
                <w:numId w:val="21"/>
              </w:numPr>
              <w:spacing w:after="0" w:line="259" w:lineRule="auto"/>
              <w:ind w:right="0" w:hanging="348"/>
            </w:pPr>
            <w:r>
              <w:t xml:space="preserve">LOPES, Sérgio. A Web Mobile: Design Responsivo e além para uma Web adaptada ao mundo mobile. 2ª ed. Casa do Código, 2015. </w:t>
            </w:r>
          </w:p>
        </w:tc>
      </w:tr>
    </w:tbl>
    <w:p w:rsidR="00935190" w:rsidRDefault="004F084F">
      <w:pPr>
        <w:spacing w:after="0" w:line="259" w:lineRule="auto"/>
        <w:ind w:left="0" w:right="0" w:firstLine="0"/>
      </w:pPr>
      <w:r>
        <w:t xml:space="preserve"> </w:t>
      </w:r>
    </w:p>
    <w:p w:rsidR="00935190" w:rsidRDefault="004F084F">
      <w:pPr>
        <w:spacing w:after="0" w:line="259" w:lineRule="auto"/>
        <w:ind w:left="0" w:right="0" w:firstLine="0"/>
      </w:pPr>
      <w:r>
        <w:t xml:space="preserve"> </w:t>
      </w:r>
    </w:p>
    <w:tbl>
      <w:tblPr>
        <w:tblStyle w:val="TableGrid"/>
        <w:tblW w:w="9062" w:type="dxa"/>
        <w:tblInd w:w="-108" w:type="dxa"/>
        <w:tblCellMar>
          <w:top w:w="12" w:type="dxa"/>
          <w:left w:w="108" w:type="dxa"/>
          <w:bottom w:w="0" w:type="dxa"/>
          <w:right w:w="42" w:type="dxa"/>
        </w:tblCellMar>
        <w:tblLook w:val="04A0" w:firstRow="1" w:lastRow="0" w:firstColumn="1" w:lastColumn="0" w:noHBand="0" w:noVBand="1"/>
      </w:tblPr>
      <w:tblGrid>
        <w:gridCol w:w="9062"/>
      </w:tblGrid>
      <w:tr w:rsidR="00935190">
        <w:trPr>
          <w:trHeight w:val="12227"/>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8" w:line="259" w:lineRule="auto"/>
              <w:ind w:left="0" w:right="0" w:firstLine="0"/>
              <w:jc w:val="left"/>
            </w:pPr>
            <w:r>
              <w:rPr>
                <w:b/>
              </w:rPr>
              <w:t>DISCIPLINA</w:t>
            </w:r>
            <w:r>
              <w:t xml:space="preserve">: Redes I – Cabeamento Estruturado  </w:t>
            </w:r>
          </w:p>
          <w:p w:rsidR="00935190" w:rsidRDefault="004F084F">
            <w:pPr>
              <w:spacing w:after="115" w:line="259" w:lineRule="auto"/>
              <w:ind w:left="0" w:right="0" w:firstLine="0"/>
              <w:jc w:val="left"/>
            </w:pPr>
            <w:r>
              <w:rPr>
                <w:b/>
              </w:rPr>
              <w:t>CURSO:</w:t>
            </w:r>
            <w:r>
              <w:t xml:space="preserve"> Técnico em Informática para Internet </w:t>
            </w:r>
          </w:p>
          <w:p w:rsidR="00935190" w:rsidRDefault="004F084F">
            <w:pPr>
              <w:spacing w:after="117" w:line="259" w:lineRule="auto"/>
              <w:ind w:left="0" w:right="0" w:firstLine="0"/>
              <w:jc w:val="left"/>
            </w:pPr>
            <w:r>
              <w:rPr>
                <w:b/>
              </w:rPr>
              <w:t>MODALIDADE</w:t>
            </w:r>
            <w:r>
              <w:t xml:space="preserve">: Concomitante/Subsequente ao Ensino Médio </w:t>
            </w:r>
          </w:p>
          <w:p w:rsidR="00935190" w:rsidRDefault="004F084F">
            <w:pPr>
              <w:spacing w:after="115" w:line="259" w:lineRule="auto"/>
              <w:ind w:left="0" w:right="0" w:firstLine="0"/>
              <w:jc w:val="left"/>
            </w:pPr>
            <w:r>
              <w:rPr>
                <w:b/>
              </w:rPr>
              <w:t>REGIME</w:t>
            </w:r>
            <w:r>
              <w:t xml:space="preserve">: Semestral </w:t>
            </w:r>
          </w:p>
          <w:p w:rsidR="00935190" w:rsidRDefault="004F084F">
            <w:pPr>
              <w:spacing w:after="0" w:line="361" w:lineRule="auto"/>
              <w:ind w:left="0" w:right="1345" w:firstLine="0"/>
              <w:jc w:val="left"/>
            </w:pPr>
            <w:r>
              <w:rPr>
                <w:b/>
              </w:rPr>
              <w:t>PERIODO E CARGA HORÁRIA</w:t>
            </w:r>
            <w:r>
              <w:t xml:space="preserve">: 1º semestre (4 h/a por semana) </w:t>
            </w:r>
            <w:r>
              <w:rPr>
                <w:b/>
              </w:rPr>
              <w:t>ANO LETIVO</w:t>
            </w:r>
            <w:r>
              <w:t xml:space="preserve">: 2018 </w:t>
            </w:r>
          </w:p>
          <w:p w:rsidR="00935190" w:rsidRDefault="004F084F">
            <w:pPr>
              <w:spacing w:after="118" w:line="259" w:lineRule="auto"/>
              <w:ind w:left="0" w:right="0" w:firstLine="0"/>
              <w:jc w:val="left"/>
            </w:pPr>
            <w:r>
              <w:t xml:space="preserve"> </w:t>
            </w:r>
          </w:p>
          <w:p w:rsidR="00935190" w:rsidRDefault="004F084F">
            <w:pPr>
              <w:spacing w:after="115" w:line="259" w:lineRule="auto"/>
              <w:ind w:left="0" w:firstLine="0"/>
              <w:jc w:val="center"/>
            </w:pPr>
            <w:r>
              <w:rPr>
                <w:b/>
                <w:u w:val="single" w:color="000000"/>
              </w:rPr>
              <w:t>PROGRAMA DE ENSINO</w:t>
            </w:r>
            <w:r>
              <w:rPr>
                <w:b/>
              </w:rPr>
              <w:t xml:space="preserve"> </w:t>
            </w:r>
          </w:p>
          <w:p w:rsidR="00935190" w:rsidRDefault="004F084F">
            <w:pPr>
              <w:numPr>
                <w:ilvl w:val="0"/>
                <w:numId w:val="22"/>
              </w:numPr>
              <w:spacing w:after="135" w:line="259" w:lineRule="auto"/>
              <w:ind w:right="0" w:hanging="268"/>
              <w:jc w:val="left"/>
            </w:pPr>
            <w:r>
              <w:rPr>
                <w:b/>
              </w:rPr>
              <w:t xml:space="preserve">OBJETIVO GERAL </w:t>
            </w:r>
          </w:p>
          <w:p w:rsidR="00935190" w:rsidRDefault="004F084F">
            <w:pPr>
              <w:numPr>
                <w:ilvl w:val="1"/>
                <w:numId w:val="22"/>
              </w:numPr>
              <w:spacing w:after="1" w:line="360" w:lineRule="auto"/>
              <w:ind w:right="0" w:hanging="348"/>
              <w:jc w:val="left"/>
            </w:pPr>
            <w:r>
              <w:t xml:space="preserve">Conhecer a origem e o objetivo das redes de computadores, identificando seus diversos componentes, os diferentes tipos de rede, as possíveis falhas de comunicação e possíveis soluções para as referidas falhas.   </w:t>
            </w:r>
          </w:p>
          <w:p w:rsidR="00935190" w:rsidRDefault="004F084F">
            <w:pPr>
              <w:spacing w:after="115" w:line="259" w:lineRule="auto"/>
              <w:ind w:left="0" w:right="0" w:firstLine="0"/>
              <w:jc w:val="left"/>
            </w:pPr>
            <w:r>
              <w:t xml:space="preserve"> </w:t>
            </w:r>
          </w:p>
          <w:p w:rsidR="00935190" w:rsidRDefault="004F084F">
            <w:pPr>
              <w:numPr>
                <w:ilvl w:val="0"/>
                <w:numId w:val="22"/>
              </w:numPr>
              <w:spacing w:after="135" w:line="259" w:lineRule="auto"/>
              <w:ind w:right="0" w:hanging="268"/>
              <w:jc w:val="left"/>
            </w:pPr>
            <w:r>
              <w:rPr>
                <w:b/>
              </w:rPr>
              <w:t xml:space="preserve">OBJETIVOS ESPECÍFICOS </w:t>
            </w:r>
          </w:p>
          <w:p w:rsidR="00935190" w:rsidRDefault="004F084F">
            <w:pPr>
              <w:numPr>
                <w:ilvl w:val="1"/>
                <w:numId w:val="22"/>
              </w:numPr>
              <w:spacing w:after="88" w:line="259" w:lineRule="auto"/>
              <w:ind w:right="0" w:hanging="348"/>
              <w:jc w:val="left"/>
            </w:pPr>
            <w:r>
              <w:t>Conhecer os concei</w:t>
            </w:r>
            <w:r>
              <w:t xml:space="preserve">tos e tipos de Redes de Computadores;   </w:t>
            </w:r>
          </w:p>
          <w:p w:rsidR="00935190" w:rsidRDefault="004F084F">
            <w:pPr>
              <w:numPr>
                <w:ilvl w:val="1"/>
                <w:numId w:val="22"/>
              </w:numPr>
              <w:spacing w:after="89" w:line="259" w:lineRule="auto"/>
              <w:ind w:right="0" w:hanging="348"/>
              <w:jc w:val="left"/>
            </w:pPr>
            <w:r>
              <w:t xml:space="preserve">Conhecer as aplicabilidades das Redes;  </w:t>
            </w:r>
          </w:p>
          <w:p w:rsidR="00935190" w:rsidRDefault="004F084F">
            <w:pPr>
              <w:numPr>
                <w:ilvl w:val="1"/>
                <w:numId w:val="22"/>
              </w:numPr>
              <w:spacing w:after="88" w:line="259" w:lineRule="auto"/>
              <w:ind w:right="0" w:hanging="348"/>
              <w:jc w:val="left"/>
            </w:pPr>
            <w:r>
              <w:t xml:space="preserve">Conhecer as diversas topologias de Redes;  </w:t>
            </w:r>
          </w:p>
          <w:p w:rsidR="00935190" w:rsidRDefault="004F084F">
            <w:pPr>
              <w:numPr>
                <w:ilvl w:val="1"/>
                <w:numId w:val="22"/>
              </w:numPr>
              <w:spacing w:after="13" w:line="363" w:lineRule="auto"/>
              <w:ind w:right="0" w:hanging="348"/>
              <w:jc w:val="left"/>
            </w:pPr>
            <w:r>
              <w:t xml:space="preserve">Identificar os vários tipos de meios de transmissão e suas características técnicas;  </w:t>
            </w:r>
          </w:p>
          <w:p w:rsidR="00935190" w:rsidRDefault="004F084F">
            <w:pPr>
              <w:numPr>
                <w:ilvl w:val="1"/>
                <w:numId w:val="22"/>
              </w:numPr>
              <w:spacing w:after="88" w:line="259" w:lineRule="auto"/>
              <w:ind w:right="0" w:hanging="348"/>
              <w:jc w:val="left"/>
            </w:pPr>
            <w:r>
              <w:t xml:space="preserve">Praticar crimpagem de cabo par trançado;  </w:t>
            </w:r>
          </w:p>
          <w:p w:rsidR="00935190" w:rsidRDefault="004F084F">
            <w:pPr>
              <w:numPr>
                <w:ilvl w:val="1"/>
                <w:numId w:val="22"/>
              </w:numPr>
              <w:spacing w:after="13" w:line="363" w:lineRule="auto"/>
              <w:ind w:right="0" w:hanging="348"/>
              <w:jc w:val="left"/>
            </w:pPr>
            <w:r>
              <w:t xml:space="preserve">Identificar os diversos componentes de hardware das Redes e suas funções;  </w:t>
            </w:r>
          </w:p>
          <w:p w:rsidR="00935190" w:rsidRDefault="004F084F">
            <w:pPr>
              <w:numPr>
                <w:ilvl w:val="1"/>
                <w:numId w:val="22"/>
              </w:numPr>
              <w:spacing w:after="18" w:line="361" w:lineRule="auto"/>
              <w:ind w:right="0" w:hanging="348"/>
              <w:jc w:val="left"/>
            </w:pPr>
            <w:r>
              <w:t xml:space="preserve">Conhecer as diversas formas de acesso ao meio através de diferentes protocolos;  </w:t>
            </w:r>
          </w:p>
          <w:p w:rsidR="00935190" w:rsidRDefault="004F084F">
            <w:pPr>
              <w:numPr>
                <w:ilvl w:val="1"/>
                <w:numId w:val="22"/>
              </w:numPr>
              <w:spacing w:after="89" w:line="259" w:lineRule="auto"/>
              <w:ind w:right="0" w:hanging="348"/>
              <w:jc w:val="left"/>
            </w:pPr>
            <w:r>
              <w:t xml:space="preserve">Conhecer os serviços de Redes existentes e suas arquiteturas;  </w:t>
            </w:r>
          </w:p>
          <w:p w:rsidR="00935190" w:rsidRDefault="004F084F">
            <w:pPr>
              <w:numPr>
                <w:ilvl w:val="1"/>
                <w:numId w:val="22"/>
              </w:numPr>
              <w:spacing w:after="88" w:line="259" w:lineRule="auto"/>
              <w:ind w:right="0" w:hanging="348"/>
              <w:jc w:val="left"/>
            </w:pPr>
            <w:r>
              <w:t>Identificar a estrutura de camadas</w:t>
            </w:r>
            <w:r>
              <w:t xml:space="preserve">;  </w:t>
            </w:r>
          </w:p>
          <w:p w:rsidR="00935190" w:rsidRDefault="004F084F">
            <w:pPr>
              <w:numPr>
                <w:ilvl w:val="1"/>
                <w:numId w:val="22"/>
              </w:numPr>
              <w:spacing w:after="88" w:line="259" w:lineRule="auto"/>
              <w:ind w:right="0" w:hanging="348"/>
              <w:jc w:val="left"/>
            </w:pPr>
            <w:r>
              <w:t xml:space="preserve">Conhecer o Modelo OSI e suas camadas;   </w:t>
            </w:r>
          </w:p>
          <w:p w:rsidR="00935190" w:rsidRDefault="004F084F">
            <w:pPr>
              <w:numPr>
                <w:ilvl w:val="1"/>
                <w:numId w:val="22"/>
              </w:numPr>
              <w:spacing w:after="91" w:line="259" w:lineRule="auto"/>
              <w:ind w:right="0" w:hanging="348"/>
              <w:jc w:val="left"/>
            </w:pPr>
            <w:r>
              <w:t xml:space="preserve">Identificar a origem da rede mundial de computadores (Internet);  </w:t>
            </w:r>
          </w:p>
          <w:p w:rsidR="00935190" w:rsidRDefault="004F084F">
            <w:pPr>
              <w:numPr>
                <w:ilvl w:val="1"/>
                <w:numId w:val="22"/>
              </w:numPr>
              <w:spacing w:after="0" w:line="259" w:lineRule="auto"/>
              <w:ind w:right="0" w:hanging="348"/>
              <w:jc w:val="left"/>
            </w:pPr>
            <w:r>
              <w:t xml:space="preserve">Identificar os aspectos que envolvem a Internet,  </w:t>
            </w:r>
          </w:p>
        </w:tc>
      </w:tr>
    </w:tbl>
    <w:p w:rsidR="00935190" w:rsidRDefault="00935190">
      <w:pPr>
        <w:spacing w:after="0" w:line="259" w:lineRule="auto"/>
        <w:ind w:left="-1419" w:right="121" w:firstLine="0"/>
        <w:jc w:val="left"/>
      </w:pPr>
    </w:p>
    <w:tbl>
      <w:tblPr>
        <w:tblStyle w:val="TableGrid"/>
        <w:tblW w:w="9062" w:type="dxa"/>
        <w:tblInd w:w="-108" w:type="dxa"/>
        <w:tblCellMar>
          <w:top w:w="28" w:type="dxa"/>
          <w:left w:w="108" w:type="dxa"/>
          <w:bottom w:w="0" w:type="dxa"/>
          <w:right w:w="52" w:type="dxa"/>
        </w:tblCellMar>
        <w:tblLook w:val="04A0" w:firstRow="1" w:lastRow="0" w:firstColumn="1" w:lastColumn="0" w:noHBand="0" w:noVBand="1"/>
      </w:tblPr>
      <w:tblGrid>
        <w:gridCol w:w="9062"/>
      </w:tblGrid>
      <w:tr w:rsidR="00935190">
        <w:trPr>
          <w:trHeight w:val="12786"/>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23"/>
              </w:numPr>
              <w:spacing w:after="88" w:line="259" w:lineRule="auto"/>
              <w:ind w:right="0" w:hanging="348"/>
              <w:jc w:val="left"/>
            </w:pPr>
            <w:r>
              <w:t xml:space="preserve">Identificar os componentes da borda e do núcleo da Internet,  </w:t>
            </w:r>
          </w:p>
          <w:p w:rsidR="00935190" w:rsidRDefault="004F084F">
            <w:pPr>
              <w:numPr>
                <w:ilvl w:val="0"/>
                <w:numId w:val="23"/>
              </w:numPr>
              <w:spacing w:after="18" w:line="361" w:lineRule="auto"/>
              <w:ind w:right="0" w:hanging="348"/>
              <w:jc w:val="left"/>
            </w:pPr>
            <w:r>
              <w:t xml:space="preserve">Identificar os aspectos que causam retardo no envio de dados em uma rede.  </w:t>
            </w:r>
          </w:p>
          <w:p w:rsidR="00935190" w:rsidRDefault="004F084F">
            <w:pPr>
              <w:numPr>
                <w:ilvl w:val="0"/>
                <w:numId w:val="23"/>
              </w:numPr>
              <w:spacing w:after="0" w:line="361" w:lineRule="auto"/>
              <w:ind w:right="0" w:hanging="348"/>
              <w:jc w:val="left"/>
            </w:pPr>
            <w:r>
              <w:t xml:space="preserve">Conhecer a pilha de protocolos TCP/IP, suas camadas e as respectivas funções.  </w:t>
            </w:r>
          </w:p>
          <w:p w:rsidR="00935190" w:rsidRDefault="004F084F">
            <w:pPr>
              <w:spacing w:after="117" w:line="259" w:lineRule="auto"/>
              <w:ind w:left="0" w:right="0" w:firstLine="0"/>
              <w:jc w:val="left"/>
            </w:pPr>
            <w:r>
              <w:t xml:space="preserve"> </w:t>
            </w:r>
          </w:p>
          <w:p w:rsidR="00935190" w:rsidRDefault="004F084F">
            <w:pPr>
              <w:spacing w:after="116" w:line="259" w:lineRule="auto"/>
              <w:ind w:left="0" w:right="0" w:firstLine="0"/>
              <w:jc w:val="left"/>
            </w:pPr>
            <w:r>
              <w:rPr>
                <w:b/>
              </w:rPr>
              <w:t xml:space="preserve">3. CONTEÚDOS PROGRAMÁTICOS </w:t>
            </w:r>
          </w:p>
          <w:p w:rsidR="00935190" w:rsidRDefault="004F084F">
            <w:pPr>
              <w:spacing w:after="137" w:line="259" w:lineRule="auto"/>
              <w:ind w:left="0" w:right="0" w:firstLine="0"/>
              <w:jc w:val="left"/>
            </w:pPr>
            <w:r>
              <w:t xml:space="preserve">Unidade I – Conceitos e Objetivos das Redes de Computadores </w:t>
            </w:r>
          </w:p>
          <w:p w:rsidR="00935190" w:rsidRDefault="004F084F">
            <w:pPr>
              <w:numPr>
                <w:ilvl w:val="0"/>
                <w:numId w:val="24"/>
              </w:numPr>
              <w:spacing w:after="90" w:line="259" w:lineRule="auto"/>
              <w:ind w:right="0" w:firstLine="360"/>
              <w:jc w:val="left"/>
            </w:pPr>
            <w:r>
              <w:t xml:space="preserve">Aplicações Domésticas </w:t>
            </w:r>
          </w:p>
          <w:p w:rsidR="00935190" w:rsidRDefault="004F084F">
            <w:pPr>
              <w:numPr>
                <w:ilvl w:val="0"/>
                <w:numId w:val="24"/>
              </w:numPr>
              <w:spacing w:after="90" w:line="259" w:lineRule="auto"/>
              <w:ind w:right="0" w:firstLine="360"/>
              <w:jc w:val="left"/>
            </w:pPr>
            <w:r>
              <w:t xml:space="preserve">Usuários Móveis </w:t>
            </w:r>
          </w:p>
          <w:p w:rsidR="00935190" w:rsidRDefault="004F084F">
            <w:pPr>
              <w:numPr>
                <w:ilvl w:val="0"/>
                <w:numId w:val="24"/>
              </w:numPr>
              <w:spacing w:after="72" w:line="259" w:lineRule="auto"/>
              <w:ind w:right="0" w:firstLine="360"/>
              <w:jc w:val="left"/>
            </w:pPr>
            <w:r>
              <w:t xml:space="preserve">Questões Sociais </w:t>
            </w:r>
          </w:p>
          <w:p w:rsidR="00935190" w:rsidRDefault="004F084F">
            <w:pPr>
              <w:spacing w:after="137" w:line="259" w:lineRule="auto"/>
              <w:ind w:left="0" w:right="0" w:firstLine="0"/>
              <w:jc w:val="left"/>
            </w:pPr>
            <w:r>
              <w:t xml:space="preserve">Unidade II – Tipos de Redes </w:t>
            </w:r>
          </w:p>
          <w:p w:rsidR="00935190" w:rsidRDefault="004F084F">
            <w:pPr>
              <w:numPr>
                <w:ilvl w:val="0"/>
                <w:numId w:val="24"/>
              </w:numPr>
              <w:spacing w:after="89" w:line="259" w:lineRule="auto"/>
              <w:ind w:right="0" w:firstLine="360"/>
              <w:jc w:val="left"/>
            </w:pPr>
            <w:r>
              <w:t xml:space="preserve">Redes Locais (LAN´s) </w:t>
            </w:r>
          </w:p>
          <w:p w:rsidR="00935190" w:rsidRDefault="004F084F">
            <w:pPr>
              <w:numPr>
                <w:ilvl w:val="0"/>
                <w:numId w:val="24"/>
              </w:numPr>
              <w:spacing w:after="88" w:line="259" w:lineRule="auto"/>
              <w:ind w:right="0" w:firstLine="360"/>
              <w:jc w:val="left"/>
            </w:pPr>
            <w:r>
              <w:t xml:space="preserve">Redes Metropolitanas (MAN´s) </w:t>
            </w:r>
          </w:p>
          <w:p w:rsidR="00935190" w:rsidRDefault="004F084F">
            <w:pPr>
              <w:numPr>
                <w:ilvl w:val="0"/>
                <w:numId w:val="24"/>
              </w:numPr>
              <w:spacing w:after="93" w:line="259" w:lineRule="auto"/>
              <w:ind w:right="0" w:firstLine="360"/>
              <w:jc w:val="left"/>
            </w:pPr>
            <w:r>
              <w:t xml:space="preserve">Redes Geograficamente Distribuídas (WAN´s) </w:t>
            </w:r>
          </w:p>
          <w:p w:rsidR="00935190" w:rsidRDefault="004F084F">
            <w:pPr>
              <w:numPr>
                <w:ilvl w:val="0"/>
                <w:numId w:val="24"/>
              </w:numPr>
              <w:spacing w:after="90" w:line="259" w:lineRule="auto"/>
              <w:ind w:right="0" w:firstLine="360"/>
              <w:jc w:val="left"/>
            </w:pPr>
            <w:r>
              <w:t xml:space="preserve">Redes sem Fio </w:t>
            </w:r>
          </w:p>
          <w:p w:rsidR="00935190" w:rsidRDefault="004F084F">
            <w:pPr>
              <w:numPr>
                <w:ilvl w:val="0"/>
                <w:numId w:val="24"/>
              </w:numPr>
              <w:spacing w:after="90" w:line="259" w:lineRule="auto"/>
              <w:ind w:right="0" w:firstLine="360"/>
              <w:jc w:val="left"/>
            </w:pPr>
            <w:r>
              <w:t xml:space="preserve">Redes Domésticas </w:t>
            </w:r>
          </w:p>
          <w:p w:rsidR="00935190" w:rsidRDefault="004F084F">
            <w:pPr>
              <w:numPr>
                <w:ilvl w:val="0"/>
                <w:numId w:val="24"/>
              </w:numPr>
              <w:spacing w:after="89" w:line="259" w:lineRule="auto"/>
              <w:ind w:right="0" w:firstLine="360"/>
              <w:jc w:val="left"/>
            </w:pPr>
            <w:r>
              <w:t xml:space="preserve">Ligações entre Redes </w:t>
            </w:r>
          </w:p>
          <w:p w:rsidR="00935190" w:rsidRDefault="004F084F">
            <w:pPr>
              <w:numPr>
                <w:ilvl w:val="0"/>
                <w:numId w:val="24"/>
              </w:numPr>
              <w:spacing w:after="74" w:line="259" w:lineRule="auto"/>
              <w:ind w:right="0" w:firstLine="360"/>
              <w:jc w:val="left"/>
            </w:pPr>
            <w:r>
              <w:t xml:space="preserve">Parâmetros de comparação </w:t>
            </w:r>
          </w:p>
          <w:p w:rsidR="00935190" w:rsidRDefault="004F084F">
            <w:pPr>
              <w:spacing w:after="133" w:line="259" w:lineRule="auto"/>
              <w:ind w:left="0" w:right="0" w:firstLine="0"/>
              <w:jc w:val="left"/>
            </w:pPr>
            <w:r>
              <w:t xml:space="preserve">Unidade III – As diferentes topologias. </w:t>
            </w:r>
          </w:p>
          <w:p w:rsidR="00935190" w:rsidRDefault="004F084F">
            <w:pPr>
              <w:numPr>
                <w:ilvl w:val="0"/>
                <w:numId w:val="24"/>
              </w:numPr>
              <w:spacing w:after="90" w:line="259" w:lineRule="auto"/>
              <w:ind w:right="0" w:firstLine="360"/>
              <w:jc w:val="left"/>
            </w:pPr>
            <w:r>
              <w:t xml:space="preserve">Topologia Física x Topologia Lógica </w:t>
            </w:r>
          </w:p>
          <w:p w:rsidR="00935190" w:rsidRDefault="004F084F">
            <w:pPr>
              <w:numPr>
                <w:ilvl w:val="0"/>
                <w:numId w:val="24"/>
              </w:numPr>
              <w:spacing w:after="90" w:line="259" w:lineRule="auto"/>
              <w:ind w:right="0" w:firstLine="360"/>
              <w:jc w:val="left"/>
            </w:pPr>
            <w:r>
              <w:t xml:space="preserve">Unidade IV – Meios de Transmissão </w:t>
            </w:r>
          </w:p>
          <w:p w:rsidR="00935190" w:rsidRDefault="004F084F">
            <w:pPr>
              <w:numPr>
                <w:ilvl w:val="0"/>
                <w:numId w:val="24"/>
              </w:numPr>
              <w:spacing w:after="91" w:line="259" w:lineRule="auto"/>
              <w:ind w:right="0" w:firstLine="360"/>
              <w:jc w:val="left"/>
            </w:pPr>
            <w:r>
              <w:t xml:space="preserve">Tipos de cabos </w:t>
            </w:r>
          </w:p>
          <w:p w:rsidR="00935190" w:rsidRDefault="004F084F">
            <w:pPr>
              <w:numPr>
                <w:ilvl w:val="0"/>
                <w:numId w:val="24"/>
              </w:numPr>
              <w:spacing w:after="14" w:line="363" w:lineRule="auto"/>
              <w:ind w:right="0" w:firstLine="360"/>
              <w:jc w:val="left"/>
            </w:pPr>
            <w:r>
              <w:t xml:space="preserve">Transmissão sem cabos (wireless) Unidade V – Hardware </w:t>
            </w:r>
          </w:p>
          <w:p w:rsidR="00935190" w:rsidRDefault="004F084F">
            <w:pPr>
              <w:numPr>
                <w:ilvl w:val="0"/>
                <w:numId w:val="24"/>
              </w:numPr>
              <w:spacing w:after="92" w:line="259" w:lineRule="auto"/>
              <w:ind w:right="0" w:firstLine="360"/>
              <w:jc w:val="left"/>
            </w:pPr>
            <w:r>
              <w:t>Placas de interface de rede (adaptadores de re</w:t>
            </w:r>
            <w:r>
              <w:t xml:space="preserve">de) </w:t>
            </w:r>
          </w:p>
          <w:p w:rsidR="00935190" w:rsidRDefault="004F084F">
            <w:pPr>
              <w:numPr>
                <w:ilvl w:val="0"/>
                <w:numId w:val="24"/>
              </w:numPr>
              <w:spacing w:after="92" w:line="259" w:lineRule="auto"/>
              <w:ind w:right="0" w:firstLine="360"/>
              <w:jc w:val="left"/>
            </w:pPr>
            <w:r>
              <w:t xml:space="preserve">Transceivers (transceptores) </w:t>
            </w:r>
          </w:p>
          <w:p w:rsidR="00935190" w:rsidRDefault="004F084F">
            <w:pPr>
              <w:numPr>
                <w:ilvl w:val="0"/>
                <w:numId w:val="24"/>
              </w:numPr>
              <w:spacing w:after="91" w:line="259" w:lineRule="auto"/>
              <w:ind w:right="0" w:firstLine="360"/>
              <w:jc w:val="left"/>
            </w:pPr>
            <w:r>
              <w:t xml:space="preserve">Modems </w:t>
            </w:r>
          </w:p>
          <w:p w:rsidR="00935190" w:rsidRDefault="004F084F">
            <w:pPr>
              <w:numPr>
                <w:ilvl w:val="0"/>
                <w:numId w:val="24"/>
              </w:numPr>
              <w:spacing w:after="94" w:line="259" w:lineRule="auto"/>
              <w:ind w:right="0" w:firstLine="360"/>
              <w:jc w:val="left"/>
            </w:pPr>
            <w:r>
              <w:t xml:space="preserve">Repeaters </w:t>
            </w:r>
          </w:p>
          <w:p w:rsidR="00935190" w:rsidRDefault="004F084F">
            <w:pPr>
              <w:numPr>
                <w:ilvl w:val="0"/>
                <w:numId w:val="24"/>
              </w:numPr>
              <w:spacing w:after="0" w:line="259" w:lineRule="auto"/>
              <w:ind w:right="0" w:firstLine="360"/>
              <w:jc w:val="left"/>
            </w:pPr>
            <w:r>
              <w:t xml:space="preserve">Hubs </w:t>
            </w:r>
          </w:p>
        </w:tc>
      </w:tr>
    </w:tbl>
    <w:p w:rsidR="00935190" w:rsidRDefault="00935190">
      <w:pPr>
        <w:spacing w:after="0" w:line="259" w:lineRule="auto"/>
        <w:ind w:left="-1419" w:right="121" w:firstLine="0"/>
        <w:jc w:val="left"/>
      </w:pPr>
    </w:p>
    <w:tbl>
      <w:tblPr>
        <w:tblStyle w:val="TableGrid"/>
        <w:tblW w:w="9062" w:type="dxa"/>
        <w:tblInd w:w="-108" w:type="dxa"/>
        <w:tblCellMar>
          <w:top w:w="11" w:type="dxa"/>
          <w:left w:w="108" w:type="dxa"/>
          <w:bottom w:w="0" w:type="dxa"/>
          <w:right w:w="41" w:type="dxa"/>
        </w:tblCellMar>
        <w:tblLook w:val="04A0" w:firstRow="1" w:lastRow="0" w:firstColumn="1" w:lastColumn="0" w:noHBand="0" w:noVBand="1"/>
      </w:tblPr>
      <w:tblGrid>
        <w:gridCol w:w="9062"/>
      </w:tblGrid>
      <w:tr w:rsidR="00935190">
        <w:trPr>
          <w:trHeight w:val="12705"/>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25"/>
              </w:numPr>
              <w:spacing w:after="91" w:line="259" w:lineRule="auto"/>
              <w:ind w:right="0" w:hanging="348"/>
              <w:jc w:val="left"/>
            </w:pPr>
            <w:r>
              <w:t xml:space="preserve">Switches </w:t>
            </w:r>
          </w:p>
          <w:p w:rsidR="00935190" w:rsidRDefault="004F084F">
            <w:pPr>
              <w:numPr>
                <w:ilvl w:val="0"/>
                <w:numId w:val="25"/>
              </w:numPr>
              <w:spacing w:after="71" w:line="259" w:lineRule="auto"/>
              <w:ind w:right="0" w:hanging="348"/>
              <w:jc w:val="left"/>
            </w:pPr>
            <w:r>
              <w:t xml:space="preserve">Roteadores </w:t>
            </w:r>
          </w:p>
          <w:p w:rsidR="00935190" w:rsidRDefault="004F084F">
            <w:pPr>
              <w:spacing w:after="135" w:line="259" w:lineRule="auto"/>
              <w:ind w:left="0" w:right="0" w:firstLine="0"/>
              <w:jc w:val="left"/>
            </w:pPr>
            <w:r>
              <w:t xml:space="preserve">Unidade VI – Protocolos de Acesso ao Meio </w:t>
            </w:r>
          </w:p>
          <w:p w:rsidR="00935190" w:rsidRDefault="004F084F">
            <w:pPr>
              <w:numPr>
                <w:ilvl w:val="0"/>
                <w:numId w:val="25"/>
              </w:numPr>
              <w:spacing w:after="88" w:line="259" w:lineRule="auto"/>
              <w:ind w:right="0" w:hanging="348"/>
              <w:jc w:val="left"/>
            </w:pPr>
            <w:r>
              <w:t xml:space="preserve">Acesso baseado em contenção (CSMA, CSMA/CD, CSMA/CA) </w:t>
            </w:r>
          </w:p>
          <w:p w:rsidR="00935190" w:rsidRDefault="004F084F">
            <w:pPr>
              <w:numPr>
                <w:ilvl w:val="0"/>
                <w:numId w:val="25"/>
              </w:numPr>
              <w:spacing w:after="2" w:line="361" w:lineRule="auto"/>
              <w:ind w:right="0" w:hanging="348"/>
              <w:jc w:val="left"/>
            </w:pPr>
            <w:r>
              <w:t xml:space="preserve">Acesso ordenado sem contenção (Pooling, Token Passing (Passagem de Permissão) </w:t>
            </w:r>
          </w:p>
          <w:p w:rsidR="00935190" w:rsidRDefault="004F084F">
            <w:pPr>
              <w:spacing w:after="134" w:line="259" w:lineRule="auto"/>
              <w:ind w:left="0" w:right="0" w:firstLine="0"/>
              <w:jc w:val="left"/>
            </w:pPr>
            <w:r>
              <w:t xml:space="preserve">Unidade VII – Serviços de Rede </w:t>
            </w:r>
          </w:p>
          <w:p w:rsidR="00935190" w:rsidRDefault="004F084F">
            <w:pPr>
              <w:numPr>
                <w:ilvl w:val="0"/>
                <w:numId w:val="25"/>
              </w:numPr>
              <w:spacing w:after="90" w:line="259" w:lineRule="auto"/>
              <w:ind w:right="0" w:hanging="348"/>
              <w:jc w:val="left"/>
            </w:pPr>
            <w:r>
              <w:t xml:space="preserve">Serviços de arquivo </w:t>
            </w:r>
          </w:p>
          <w:p w:rsidR="00935190" w:rsidRDefault="004F084F">
            <w:pPr>
              <w:numPr>
                <w:ilvl w:val="0"/>
                <w:numId w:val="25"/>
              </w:numPr>
              <w:spacing w:after="89" w:line="259" w:lineRule="auto"/>
              <w:ind w:right="0" w:hanging="348"/>
              <w:jc w:val="left"/>
            </w:pPr>
            <w:r>
              <w:t xml:space="preserve">Serviços de Impressão </w:t>
            </w:r>
          </w:p>
          <w:p w:rsidR="00935190" w:rsidRDefault="004F084F">
            <w:pPr>
              <w:numPr>
                <w:ilvl w:val="0"/>
                <w:numId w:val="25"/>
              </w:numPr>
              <w:spacing w:after="92" w:line="259" w:lineRule="auto"/>
              <w:ind w:right="0" w:hanging="348"/>
              <w:jc w:val="left"/>
            </w:pPr>
            <w:r>
              <w:t xml:space="preserve">Serviços de mensagem </w:t>
            </w:r>
          </w:p>
          <w:p w:rsidR="00935190" w:rsidRDefault="004F084F">
            <w:pPr>
              <w:numPr>
                <w:ilvl w:val="0"/>
                <w:numId w:val="25"/>
              </w:numPr>
              <w:spacing w:after="72" w:line="259" w:lineRule="auto"/>
              <w:ind w:right="0" w:hanging="348"/>
              <w:jc w:val="left"/>
            </w:pPr>
            <w:r>
              <w:t xml:space="preserve">Serviços de aplicação </w:t>
            </w:r>
          </w:p>
          <w:p w:rsidR="00935190" w:rsidRDefault="004F084F">
            <w:pPr>
              <w:spacing w:after="134" w:line="259" w:lineRule="auto"/>
              <w:ind w:left="0" w:right="0" w:firstLine="0"/>
              <w:jc w:val="left"/>
            </w:pPr>
            <w:r>
              <w:t xml:space="preserve">Unidade VIII – Arquitetura de Serviços </w:t>
            </w:r>
          </w:p>
          <w:p w:rsidR="00935190" w:rsidRDefault="004F084F">
            <w:pPr>
              <w:numPr>
                <w:ilvl w:val="0"/>
                <w:numId w:val="25"/>
              </w:numPr>
              <w:spacing w:after="91" w:line="259" w:lineRule="auto"/>
              <w:ind w:right="0" w:hanging="348"/>
              <w:jc w:val="left"/>
            </w:pPr>
            <w:r>
              <w:t xml:space="preserve">Arquitetura Cliente-Servidor </w:t>
            </w:r>
          </w:p>
          <w:p w:rsidR="00935190" w:rsidRDefault="004F084F">
            <w:pPr>
              <w:numPr>
                <w:ilvl w:val="0"/>
                <w:numId w:val="25"/>
              </w:numPr>
              <w:spacing w:after="72" w:line="259" w:lineRule="auto"/>
              <w:ind w:right="0" w:hanging="348"/>
              <w:jc w:val="left"/>
            </w:pPr>
            <w:r>
              <w:t xml:space="preserve">Arquitetura Peer-to-peer </w:t>
            </w:r>
          </w:p>
          <w:p w:rsidR="00935190" w:rsidRDefault="004F084F">
            <w:pPr>
              <w:spacing w:after="134" w:line="259" w:lineRule="auto"/>
              <w:ind w:left="0" w:right="0" w:firstLine="0"/>
              <w:jc w:val="left"/>
            </w:pPr>
            <w:r>
              <w:t xml:space="preserve">Unidade IX – Software de Rede </w:t>
            </w:r>
          </w:p>
          <w:p w:rsidR="00935190" w:rsidRDefault="004F084F">
            <w:pPr>
              <w:numPr>
                <w:ilvl w:val="0"/>
                <w:numId w:val="25"/>
              </w:numPr>
              <w:spacing w:after="91" w:line="259" w:lineRule="auto"/>
              <w:ind w:right="0" w:hanging="348"/>
              <w:jc w:val="left"/>
            </w:pPr>
            <w:r>
              <w:t xml:space="preserve">Hierarquias de protocolos </w:t>
            </w:r>
          </w:p>
          <w:p w:rsidR="00935190" w:rsidRDefault="004F084F">
            <w:pPr>
              <w:numPr>
                <w:ilvl w:val="0"/>
                <w:numId w:val="25"/>
              </w:numPr>
              <w:spacing w:after="72" w:line="259" w:lineRule="auto"/>
              <w:ind w:right="0" w:hanging="348"/>
              <w:jc w:val="left"/>
            </w:pPr>
            <w:r>
              <w:t xml:space="preserve">Comunicação em Camadas </w:t>
            </w:r>
          </w:p>
          <w:p w:rsidR="00935190" w:rsidRDefault="004F084F">
            <w:pPr>
              <w:spacing w:after="134" w:line="259" w:lineRule="auto"/>
              <w:ind w:left="0" w:right="0" w:firstLine="0"/>
              <w:jc w:val="left"/>
            </w:pPr>
            <w:r>
              <w:t xml:space="preserve">Unidade X – Modelo de Referência OSI </w:t>
            </w:r>
          </w:p>
          <w:p w:rsidR="00935190" w:rsidRDefault="004F084F">
            <w:pPr>
              <w:numPr>
                <w:ilvl w:val="0"/>
                <w:numId w:val="25"/>
              </w:numPr>
              <w:spacing w:after="95" w:line="259" w:lineRule="auto"/>
              <w:ind w:right="0" w:hanging="348"/>
              <w:jc w:val="left"/>
            </w:pPr>
            <w:r>
              <w:t xml:space="preserve">Camadas do modelo OSI </w:t>
            </w:r>
          </w:p>
          <w:p w:rsidR="00935190" w:rsidRDefault="004F084F">
            <w:pPr>
              <w:numPr>
                <w:ilvl w:val="0"/>
                <w:numId w:val="25"/>
              </w:numPr>
              <w:spacing w:after="72" w:line="259" w:lineRule="auto"/>
              <w:ind w:right="0" w:hanging="348"/>
              <w:jc w:val="left"/>
            </w:pPr>
            <w:r>
              <w:t xml:space="preserve">RFC´s </w:t>
            </w:r>
          </w:p>
          <w:p w:rsidR="00935190" w:rsidRDefault="004F084F">
            <w:pPr>
              <w:spacing w:after="134" w:line="259" w:lineRule="auto"/>
              <w:ind w:left="0" w:right="0" w:firstLine="0"/>
              <w:jc w:val="left"/>
            </w:pPr>
            <w:r>
              <w:t xml:space="preserve">Unidade XI – Protocolo TCP/IP </w:t>
            </w:r>
          </w:p>
          <w:p w:rsidR="00935190" w:rsidRDefault="004F084F">
            <w:pPr>
              <w:numPr>
                <w:ilvl w:val="0"/>
                <w:numId w:val="25"/>
              </w:numPr>
              <w:spacing w:after="90" w:line="259" w:lineRule="auto"/>
              <w:ind w:right="0" w:hanging="348"/>
              <w:jc w:val="left"/>
            </w:pPr>
            <w:r>
              <w:t xml:space="preserve">Camadas do TCP/IP </w:t>
            </w:r>
          </w:p>
          <w:p w:rsidR="00935190" w:rsidRDefault="004F084F">
            <w:pPr>
              <w:numPr>
                <w:ilvl w:val="0"/>
                <w:numId w:val="25"/>
              </w:numPr>
              <w:spacing w:after="92" w:line="259" w:lineRule="auto"/>
              <w:ind w:right="0" w:hanging="348"/>
              <w:jc w:val="left"/>
            </w:pPr>
            <w:r>
              <w:t xml:space="preserve">Borda de Rede </w:t>
            </w:r>
          </w:p>
          <w:p w:rsidR="00935190" w:rsidRDefault="004F084F">
            <w:pPr>
              <w:numPr>
                <w:ilvl w:val="0"/>
                <w:numId w:val="25"/>
              </w:numPr>
              <w:spacing w:after="70" w:line="259" w:lineRule="auto"/>
              <w:ind w:right="0" w:hanging="348"/>
              <w:jc w:val="left"/>
            </w:pPr>
            <w:r>
              <w:t xml:space="preserve">Núcleo da Rede </w:t>
            </w:r>
          </w:p>
          <w:p w:rsidR="00935190" w:rsidRDefault="004F084F">
            <w:pPr>
              <w:spacing w:after="115" w:line="259" w:lineRule="auto"/>
              <w:ind w:left="0" w:right="0" w:firstLine="0"/>
              <w:jc w:val="left"/>
            </w:pPr>
            <w:r>
              <w:t xml:space="preserve"> </w:t>
            </w:r>
          </w:p>
          <w:p w:rsidR="00935190" w:rsidRDefault="004F084F">
            <w:pPr>
              <w:numPr>
                <w:ilvl w:val="0"/>
                <w:numId w:val="26"/>
              </w:numPr>
              <w:spacing w:after="118" w:line="259" w:lineRule="auto"/>
              <w:ind w:right="0" w:hanging="268"/>
              <w:jc w:val="left"/>
            </w:pPr>
            <w:r>
              <w:rPr>
                <w:b/>
              </w:rPr>
              <w:t xml:space="preserve">PROCEDIMENTOS METODOLÓGICOS </w:t>
            </w:r>
          </w:p>
          <w:p w:rsidR="00935190" w:rsidRDefault="004F084F">
            <w:pPr>
              <w:spacing w:after="2" w:line="359" w:lineRule="auto"/>
              <w:ind w:left="0" w:right="0" w:firstLine="0"/>
            </w:pPr>
            <w:r>
              <w:t xml:space="preserve">Aula expositiva, vídeos, trabalho em equipe, estudo dirigido, estudo de caso, exposição oral por alunos e atividades práticas. </w:t>
            </w:r>
          </w:p>
          <w:p w:rsidR="00935190" w:rsidRDefault="004F084F">
            <w:pPr>
              <w:spacing w:after="115" w:line="259" w:lineRule="auto"/>
              <w:ind w:left="0" w:right="0" w:firstLine="0"/>
              <w:jc w:val="left"/>
            </w:pPr>
            <w:r>
              <w:t xml:space="preserve"> </w:t>
            </w:r>
          </w:p>
          <w:p w:rsidR="00935190" w:rsidRDefault="004F084F">
            <w:pPr>
              <w:numPr>
                <w:ilvl w:val="0"/>
                <w:numId w:val="26"/>
              </w:numPr>
              <w:spacing w:after="0" w:line="259" w:lineRule="auto"/>
              <w:ind w:right="0" w:hanging="268"/>
              <w:jc w:val="left"/>
            </w:pPr>
            <w:r>
              <w:rPr>
                <w:b/>
              </w:rPr>
              <w:t xml:space="preserve">MATERIAL DIDÁDICO </w:t>
            </w:r>
          </w:p>
        </w:tc>
      </w:tr>
      <w:tr w:rsidR="00935190">
        <w:trPr>
          <w:trHeight w:val="11730"/>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0" w:line="360" w:lineRule="auto"/>
              <w:ind w:left="0" w:right="74" w:firstLine="0"/>
            </w:pPr>
            <w:r>
              <w:t xml:space="preserve">Quadro, Datashow, apostila, material áudio/visual, redes sociais, ambiente virtual de aprendizagem, cabos para crimpagem, roteadores, comutadores, conectores RJ-45, placas de rede e outros componentes para configuração de uma rede. </w:t>
            </w:r>
          </w:p>
          <w:p w:rsidR="00935190" w:rsidRDefault="004F084F">
            <w:pPr>
              <w:spacing w:after="117" w:line="259" w:lineRule="auto"/>
              <w:ind w:left="0" w:right="0" w:firstLine="0"/>
              <w:jc w:val="left"/>
            </w:pPr>
            <w:r>
              <w:t xml:space="preserve"> </w:t>
            </w:r>
          </w:p>
          <w:p w:rsidR="00935190" w:rsidRDefault="004F084F">
            <w:pPr>
              <w:numPr>
                <w:ilvl w:val="0"/>
                <w:numId w:val="27"/>
              </w:numPr>
              <w:spacing w:after="115" w:line="259" w:lineRule="auto"/>
              <w:ind w:right="0" w:hanging="268"/>
              <w:jc w:val="left"/>
            </w:pPr>
            <w:r>
              <w:rPr>
                <w:b/>
              </w:rPr>
              <w:t>CRITÉRIOS E INSTRUMEN</w:t>
            </w:r>
            <w:r>
              <w:rPr>
                <w:b/>
              </w:rPr>
              <w:t xml:space="preserve">TOS DE AVALIAÇÃO </w:t>
            </w:r>
          </w:p>
          <w:p w:rsidR="00935190" w:rsidRDefault="004F084F">
            <w:pPr>
              <w:spacing w:after="1" w:line="360" w:lineRule="auto"/>
              <w:ind w:left="0" w:firstLine="0"/>
            </w:pPr>
            <w:r>
              <w:t>Prova escrita, trabalhos individuais/em grupo e projetos interdisciplinares. Conforme consta no art. 29 do Regulamento de Ensino Médio Técnico, os instrumentos de avaliação deverão ser múltiplos para possibilitar ao professor o acompanham</w:t>
            </w:r>
            <w:r>
              <w:t xml:space="preserve">ento do processo de aprendizagem do educando. Assim, deverá haver, pelo menos, duas formas de avaliação, no mínimo uma delas escrita. </w:t>
            </w:r>
          </w:p>
          <w:p w:rsidR="00935190" w:rsidRDefault="004F084F">
            <w:pPr>
              <w:spacing w:after="115" w:line="259" w:lineRule="auto"/>
              <w:ind w:left="0" w:right="0" w:firstLine="0"/>
              <w:jc w:val="left"/>
            </w:pPr>
            <w:r>
              <w:t xml:space="preserve"> </w:t>
            </w:r>
          </w:p>
          <w:p w:rsidR="00935190" w:rsidRDefault="004F084F">
            <w:pPr>
              <w:numPr>
                <w:ilvl w:val="0"/>
                <w:numId w:val="27"/>
              </w:numPr>
              <w:spacing w:after="117" w:line="259" w:lineRule="auto"/>
              <w:ind w:right="0" w:hanging="268"/>
              <w:jc w:val="left"/>
            </w:pPr>
            <w:r>
              <w:rPr>
                <w:b/>
              </w:rPr>
              <w:t xml:space="preserve">BIBLIOGRAFIA </w:t>
            </w:r>
          </w:p>
          <w:p w:rsidR="00935190" w:rsidRDefault="004F084F">
            <w:pPr>
              <w:spacing w:after="155" w:line="259" w:lineRule="auto"/>
              <w:ind w:left="0" w:right="0" w:firstLine="0"/>
              <w:jc w:val="left"/>
            </w:pPr>
            <w:r>
              <w:rPr>
                <w:b/>
                <w:u w:val="single" w:color="000000"/>
              </w:rPr>
              <w:t>Básica</w:t>
            </w:r>
            <w:r>
              <w:rPr>
                <w:b/>
              </w:rPr>
              <w:t xml:space="preserve"> </w:t>
            </w:r>
          </w:p>
          <w:p w:rsidR="00935190" w:rsidRDefault="004F084F">
            <w:pPr>
              <w:numPr>
                <w:ilvl w:val="1"/>
                <w:numId w:val="27"/>
              </w:numPr>
              <w:spacing w:after="42" w:line="364" w:lineRule="auto"/>
              <w:ind w:right="0" w:hanging="348"/>
            </w:pPr>
            <w:r>
              <w:t xml:space="preserve">KUROSE J. F; ROSS K. W, “Redes de Computadores e a Internet – uma abordagem top - down” - </w:t>
            </w:r>
            <w:r>
              <w:t xml:space="preserve">6ª edição - Ed. Pearson, São Paulo, 2013.  </w:t>
            </w:r>
          </w:p>
          <w:p w:rsidR="00935190" w:rsidRDefault="004F084F">
            <w:pPr>
              <w:numPr>
                <w:ilvl w:val="1"/>
                <w:numId w:val="27"/>
              </w:numPr>
              <w:spacing w:after="9" w:line="368" w:lineRule="auto"/>
              <w:ind w:right="0" w:hanging="348"/>
            </w:pPr>
            <w:r>
              <w:t xml:space="preserve">COMER D. E. “Interligação de Redes com TCP/IP – princípios, protocolos e arquitetura” - Vol. I - 6ª edição – Ed. Campus, Rio de Janeiro, 2014.  </w:t>
            </w:r>
          </w:p>
          <w:p w:rsidR="00935190" w:rsidRDefault="004F084F">
            <w:pPr>
              <w:numPr>
                <w:ilvl w:val="1"/>
                <w:numId w:val="27"/>
              </w:numPr>
              <w:spacing w:after="0" w:line="363" w:lineRule="auto"/>
              <w:ind w:right="0" w:hanging="348"/>
            </w:pPr>
            <w:r>
              <w:t>TANENBAUM, A. S. Redes de Computadores – 5ª edição – Ed. Pearson, 2</w:t>
            </w:r>
            <w:r>
              <w:t xml:space="preserve">011.  </w:t>
            </w:r>
          </w:p>
          <w:p w:rsidR="00935190" w:rsidRDefault="004F084F">
            <w:pPr>
              <w:spacing w:after="135" w:line="259" w:lineRule="auto"/>
              <w:ind w:left="0" w:right="0" w:firstLine="0"/>
              <w:jc w:val="left"/>
            </w:pPr>
            <w:r>
              <w:rPr>
                <w:b/>
                <w:u w:val="single" w:color="000000"/>
              </w:rPr>
              <w:t>Complementar</w:t>
            </w:r>
            <w:r>
              <w:rPr>
                <w:b/>
              </w:rPr>
              <w:t xml:space="preserve"> </w:t>
            </w:r>
          </w:p>
          <w:p w:rsidR="00935190" w:rsidRDefault="004F084F">
            <w:pPr>
              <w:numPr>
                <w:ilvl w:val="1"/>
                <w:numId w:val="27"/>
              </w:numPr>
              <w:spacing w:after="89" w:line="259" w:lineRule="auto"/>
              <w:ind w:right="0" w:hanging="348"/>
            </w:pPr>
            <w:r>
              <w:t xml:space="preserve">MORIMOTO, C. E. Redes - Guia Prático. 2ª edição - Sul Editores, 2011.   </w:t>
            </w:r>
          </w:p>
          <w:p w:rsidR="00935190" w:rsidRDefault="004F084F">
            <w:pPr>
              <w:numPr>
                <w:ilvl w:val="1"/>
                <w:numId w:val="27"/>
              </w:numPr>
              <w:spacing w:after="70" w:line="259" w:lineRule="auto"/>
              <w:ind w:right="0" w:hanging="348"/>
            </w:pPr>
            <w:r>
              <w:t xml:space="preserve">TORRES, G. Redes de Computadores - Curso Completo. 10ª edição – Ed. </w:t>
            </w:r>
          </w:p>
          <w:p w:rsidR="00935190" w:rsidRDefault="004F084F">
            <w:pPr>
              <w:spacing w:after="135" w:line="259" w:lineRule="auto"/>
              <w:ind w:left="720" w:right="0" w:firstLine="0"/>
              <w:jc w:val="left"/>
            </w:pPr>
            <w:r>
              <w:t xml:space="preserve">FCA, 2013.   </w:t>
            </w:r>
          </w:p>
          <w:p w:rsidR="00935190" w:rsidRDefault="004F084F">
            <w:pPr>
              <w:numPr>
                <w:ilvl w:val="1"/>
                <w:numId w:val="27"/>
              </w:numPr>
              <w:spacing w:after="14" w:line="363" w:lineRule="auto"/>
              <w:ind w:right="0" w:hanging="348"/>
            </w:pPr>
            <w:r>
              <w:t xml:space="preserve">PINHEIRO, JOSÉ MAURÍCIO DOS S. Guia Completo de Cabeamento de Redes – </w:t>
            </w:r>
            <w:r>
              <w:t xml:space="preserve">2ª edição – Ed. Elsevier, 2015  </w:t>
            </w:r>
          </w:p>
          <w:p w:rsidR="00935190" w:rsidRDefault="004F084F">
            <w:pPr>
              <w:numPr>
                <w:ilvl w:val="1"/>
                <w:numId w:val="27"/>
              </w:numPr>
              <w:spacing w:after="119" w:line="259" w:lineRule="auto"/>
              <w:ind w:right="0" w:hanging="348"/>
            </w:pPr>
            <w:r>
              <w:t xml:space="preserve">MARIN, P. S. Cabeamento Estruturado – 1ª edição – Ed. Érica, 2014.   </w:t>
            </w:r>
          </w:p>
          <w:p w:rsidR="00935190" w:rsidRDefault="004F084F">
            <w:pPr>
              <w:numPr>
                <w:ilvl w:val="1"/>
                <w:numId w:val="27"/>
              </w:numPr>
              <w:spacing w:after="0" w:line="259" w:lineRule="auto"/>
              <w:ind w:right="0" w:hanging="348"/>
            </w:pPr>
            <w:r>
              <w:t xml:space="preserve">COMER D. E. “Redes de Computadores e a Internet - Vol. I - 6ª edição – Ed. Bookman, 2016. </w:t>
            </w:r>
          </w:p>
        </w:tc>
      </w:tr>
    </w:tbl>
    <w:p w:rsidR="00935190" w:rsidRDefault="004F084F">
      <w:pPr>
        <w:spacing w:after="0" w:line="259" w:lineRule="auto"/>
        <w:ind w:left="0" w:right="0" w:firstLine="0"/>
      </w:pPr>
      <w:r>
        <w:t xml:space="preserve"> </w:t>
      </w:r>
    </w:p>
    <w:p w:rsidR="00935190" w:rsidRDefault="004F084F">
      <w:pPr>
        <w:spacing w:after="0" w:line="259" w:lineRule="auto"/>
        <w:ind w:left="0" w:right="0" w:firstLine="0"/>
      </w:pPr>
      <w:r>
        <w:t xml:space="preserve"> </w:t>
      </w:r>
    </w:p>
    <w:tbl>
      <w:tblPr>
        <w:tblStyle w:val="TableGrid"/>
        <w:tblW w:w="9062" w:type="dxa"/>
        <w:tblInd w:w="-108" w:type="dxa"/>
        <w:tblCellMar>
          <w:top w:w="11" w:type="dxa"/>
          <w:left w:w="108" w:type="dxa"/>
          <w:bottom w:w="0" w:type="dxa"/>
          <w:right w:w="42" w:type="dxa"/>
        </w:tblCellMar>
        <w:tblLook w:val="04A0" w:firstRow="1" w:lastRow="0" w:firstColumn="1" w:lastColumn="0" w:noHBand="0" w:noVBand="1"/>
      </w:tblPr>
      <w:tblGrid>
        <w:gridCol w:w="9062"/>
      </w:tblGrid>
      <w:tr w:rsidR="00935190">
        <w:trPr>
          <w:trHeight w:val="12527"/>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5" w:line="259" w:lineRule="auto"/>
              <w:ind w:left="0" w:right="0" w:firstLine="0"/>
              <w:jc w:val="left"/>
            </w:pPr>
            <w:r>
              <w:rPr>
                <w:b/>
              </w:rPr>
              <w:t>DISCIPLINA</w:t>
            </w:r>
            <w:r>
              <w:t xml:space="preserve">: Inglês Instrumental </w:t>
            </w:r>
          </w:p>
          <w:p w:rsidR="00935190" w:rsidRDefault="004F084F">
            <w:pPr>
              <w:spacing w:after="117" w:line="259" w:lineRule="auto"/>
              <w:ind w:left="0" w:right="0" w:firstLine="0"/>
              <w:jc w:val="left"/>
            </w:pPr>
            <w:r>
              <w:rPr>
                <w:b/>
              </w:rPr>
              <w:t>CURSO:</w:t>
            </w:r>
            <w:r>
              <w:t xml:space="preserve"> </w:t>
            </w:r>
            <w:r>
              <w:t xml:space="preserve">Técnico em Informática para Internet </w:t>
            </w:r>
          </w:p>
          <w:p w:rsidR="00935190" w:rsidRDefault="004F084F">
            <w:pPr>
              <w:spacing w:after="115" w:line="259" w:lineRule="auto"/>
              <w:ind w:left="0" w:right="0" w:firstLine="0"/>
              <w:jc w:val="left"/>
            </w:pPr>
            <w:r>
              <w:rPr>
                <w:b/>
              </w:rPr>
              <w:t>MODALIDADE</w:t>
            </w:r>
            <w:r>
              <w:t xml:space="preserve">: Concomitante/Subsequente ao Ensino Médio </w:t>
            </w:r>
          </w:p>
          <w:p w:rsidR="00935190" w:rsidRDefault="004F084F">
            <w:pPr>
              <w:spacing w:after="117" w:line="259" w:lineRule="auto"/>
              <w:ind w:left="0" w:right="0" w:firstLine="0"/>
              <w:jc w:val="left"/>
            </w:pPr>
            <w:r>
              <w:rPr>
                <w:b/>
              </w:rPr>
              <w:t>REGIME</w:t>
            </w:r>
            <w:r>
              <w:t xml:space="preserve">: Semestral </w:t>
            </w:r>
          </w:p>
          <w:p w:rsidR="00935190" w:rsidRDefault="004F084F">
            <w:pPr>
              <w:spacing w:after="2" w:line="359" w:lineRule="auto"/>
              <w:ind w:left="0" w:right="1345" w:firstLine="0"/>
              <w:jc w:val="left"/>
            </w:pPr>
            <w:r>
              <w:rPr>
                <w:b/>
              </w:rPr>
              <w:t>PERIODO E CARGA HORÁRIA</w:t>
            </w:r>
            <w:r>
              <w:t xml:space="preserve">: 1º semestre (2 h/a por semana) </w:t>
            </w:r>
            <w:r>
              <w:rPr>
                <w:b/>
              </w:rPr>
              <w:t>ANO LETIVO</w:t>
            </w:r>
            <w:r>
              <w:t xml:space="preserve">: 2018 </w:t>
            </w:r>
          </w:p>
          <w:p w:rsidR="00935190" w:rsidRDefault="004F084F">
            <w:pPr>
              <w:spacing w:after="115" w:line="259" w:lineRule="auto"/>
              <w:ind w:left="0" w:right="0" w:firstLine="0"/>
              <w:jc w:val="left"/>
            </w:pPr>
            <w:r>
              <w:t xml:space="preserve"> </w:t>
            </w:r>
          </w:p>
          <w:p w:rsidR="00935190" w:rsidRDefault="004F084F">
            <w:pPr>
              <w:spacing w:after="118" w:line="259" w:lineRule="auto"/>
              <w:ind w:left="0" w:right="70" w:firstLine="0"/>
              <w:jc w:val="center"/>
            </w:pPr>
            <w:r>
              <w:rPr>
                <w:b/>
                <w:u w:val="single" w:color="000000"/>
              </w:rPr>
              <w:t>PROGRAMA DE ENSINO</w:t>
            </w:r>
            <w:r>
              <w:rPr>
                <w:b/>
              </w:rPr>
              <w:t xml:space="preserve"> </w:t>
            </w:r>
          </w:p>
          <w:p w:rsidR="00935190" w:rsidRDefault="004F084F">
            <w:pPr>
              <w:numPr>
                <w:ilvl w:val="0"/>
                <w:numId w:val="28"/>
              </w:numPr>
              <w:spacing w:after="132" w:line="259" w:lineRule="auto"/>
              <w:ind w:right="0" w:hanging="268"/>
              <w:jc w:val="left"/>
            </w:pPr>
            <w:r>
              <w:rPr>
                <w:b/>
              </w:rPr>
              <w:t xml:space="preserve">OBJETIVO GERAL </w:t>
            </w:r>
          </w:p>
          <w:p w:rsidR="00935190" w:rsidRDefault="004F084F">
            <w:pPr>
              <w:numPr>
                <w:ilvl w:val="1"/>
                <w:numId w:val="28"/>
              </w:numPr>
              <w:spacing w:after="1" w:line="360" w:lineRule="auto"/>
              <w:ind w:right="63" w:hanging="348"/>
            </w:pPr>
            <w:r>
              <w:t xml:space="preserve">Desenvolver competência comunicativa em Língua Inglesa relativa à área de informática, através do uso de estratégias de leitura, aquisição de vocabulário, gêneros textuais, aspectos gramaticais contextualizados. Proporcionar reflexão sobre a linguagem e a </w:t>
            </w:r>
            <w:r>
              <w:t xml:space="preserve">construção de significados, bem como uma postura crítica frente aos processos de compreensão e produção da linguagem em suas habilidades escritas. </w:t>
            </w:r>
          </w:p>
          <w:p w:rsidR="00935190" w:rsidRDefault="004F084F">
            <w:pPr>
              <w:spacing w:after="115" w:line="259" w:lineRule="auto"/>
              <w:ind w:left="0" w:right="0" w:firstLine="0"/>
              <w:jc w:val="left"/>
            </w:pPr>
            <w:r>
              <w:t xml:space="preserve"> </w:t>
            </w:r>
          </w:p>
          <w:p w:rsidR="00935190" w:rsidRDefault="004F084F">
            <w:pPr>
              <w:numPr>
                <w:ilvl w:val="0"/>
                <w:numId w:val="28"/>
              </w:numPr>
              <w:spacing w:after="135" w:line="259" w:lineRule="auto"/>
              <w:ind w:right="0" w:hanging="268"/>
              <w:jc w:val="left"/>
            </w:pPr>
            <w:r>
              <w:rPr>
                <w:b/>
              </w:rPr>
              <w:t xml:space="preserve">OBJETIVOS ESPECÍFICOS </w:t>
            </w:r>
          </w:p>
          <w:p w:rsidR="00935190" w:rsidRDefault="004F084F">
            <w:pPr>
              <w:numPr>
                <w:ilvl w:val="1"/>
                <w:numId w:val="28"/>
              </w:numPr>
              <w:spacing w:after="15" w:line="361" w:lineRule="auto"/>
              <w:ind w:right="63" w:hanging="348"/>
            </w:pPr>
            <w:r>
              <w:t xml:space="preserve">Valorizar o conhecimento de outras culturas e outras línguas como forma de compreensão de sua própria cultura e do mundo em que vive;  </w:t>
            </w:r>
          </w:p>
          <w:p w:rsidR="00935190" w:rsidRDefault="004F084F">
            <w:pPr>
              <w:numPr>
                <w:ilvl w:val="1"/>
                <w:numId w:val="28"/>
              </w:numPr>
              <w:spacing w:after="13" w:line="363" w:lineRule="auto"/>
              <w:ind w:right="63" w:hanging="348"/>
            </w:pPr>
            <w:r>
              <w:t xml:space="preserve">Reconhecer a Língua Inglesa como instrumento para compreensão e circulação no mundo globalizado;  </w:t>
            </w:r>
          </w:p>
          <w:p w:rsidR="00935190" w:rsidRDefault="004F084F">
            <w:pPr>
              <w:numPr>
                <w:ilvl w:val="1"/>
                <w:numId w:val="28"/>
              </w:numPr>
              <w:spacing w:after="18" w:line="360" w:lineRule="auto"/>
              <w:ind w:right="63" w:hanging="348"/>
            </w:pPr>
            <w:r>
              <w:t>Desenvolver uma varie</w:t>
            </w:r>
            <w:r>
              <w:t xml:space="preserve">dade de estratégias de leitura, como skimming, scanning, predicting, etc a partir de textos autênticos e adaptados de suas fontes originais de revistas especializadas, manuais de referências e websites;  </w:t>
            </w:r>
          </w:p>
          <w:p w:rsidR="00935190" w:rsidRDefault="004F084F">
            <w:pPr>
              <w:numPr>
                <w:ilvl w:val="1"/>
                <w:numId w:val="28"/>
              </w:numPr>
              <w:spacing w:after="15" w:line="362" w:lineRule="auto"/>
              <w:ind w:right="63" w:hanging="348"/>
            </w:pPr>
            <w:r>
              <w:t>Analisar textos com o objetivo de buscar informaçõe</w:t>
            </w:r>
            <w:r>
              <w:t xml:space="preserve">s, distinguir fatos de opiniões, fazer inferências através de seu conhecimento de mundo;  </w:t>
            </w:r>
          </w:p>
          <w:p w:rsidR="00935190" w:rsidRDefault="004F084F">
            <w:pPr>
              <w:numPr>
                <w:ilvl w:val="1"/>
                <w:numId w:val="28"/>
              </w:numPr>
              <w:spacing w:after="0" w:line="259" w:lineRule="auto"/>
              <w:ind w:right="63" w:hanging="348"/>
            </w:pPr>
            <w:r>
              <w:t>Rever aspectos gramaticais contextualizados mais frequentes em textos técnicos, estimular os alunos a compreender pontos gramaticais e comparálos com sua língua mate</w:t>
            </w:r>
            <w:r>
              <w:t xml:space="preserve">rna;  </w:t>
            </w:r>
          </w:p>
        </w:tc>
      </w:tr>
    </w:tbl>
    <w:p w:rsidR="00935190" w:rsidRDefault="00935190">
      <w:pPr>
        <w:spacing w:after="0" w:line="259" w:lineRule="auto"/>
        <w:ind w:left="-1419" w:right="121" w:firstLine="0"/>
        <w:jc w:val="left"/>
      </w:pPr>
    </w:p>
    <w:tbl>
      <w:tblPr>
        <w:tblStyle w:val="TableGrid"/>
        <w:tblW w:w="9062" w:type="dxa"/>
        <w:tblInd w:w="-108" w:type="dxa"/>
        <w:tblCellMar>
          <w:top w:w="29" w:type="dxa"/>
          <w:left w:w="108" w:type="dxa"/>
          <w:bottom w:w="0" w:type="dxa"/>
          <w:right w:w="41" w:type="dxa"/>
        </w:tblCellMar>
        <w:tblLook w:val="04A0" w:firstRow="1" w:lastRow="0" w:firstColumn="1" w:lastColumn="0" w:noHBand="0" w:noVBand="1"/>
      </w:tblPr>
      <w:tblGrid>
        <w:gridCol w:w="9062"/>
      </w:tblGrid>
      <w:tr w:rsidR="00935190">
        <w:trPr>
          <w:trHeight w:val="12722"/>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29"/>
              </w:numPr>
              <w:spacing w:after="88" w:line="259" w:lineRule="auto"/>
              <w:ind w:right="0" w:hanging="348"/>
              <w:jc w:val="left"/>
            </w:pPr>
            <w:r>
              <w:t xml:space="preserve">Utilizar o contexto para a construção de significado;   </w:t>
            </w:r>
          </w:p>
          <w:p w:rsidR="00935190" w:rsidRDefault="004F084F">
            <w:pPr>
              <w:numPr>
                <w:ilvl w:val="0"/>
                <w:numId w:val="29"/>
              </w:numPr>
              <w:spacing w:after="15" w:line="361" w:lineRule="auto"/>
              <w:ind w:right="0" w:hanging="348"/>
              <w:jc w:val="left"/>
            </w:pPr>
            <w:r>
              <w:t xml:space="preserve">Adquirir e expandir vocabulário técnico a partir da leitura e exploração do título, análise de figuras, gráficos e subtítulos, ativando o conhecimento prévio do aluno;  </w:t>
            </w:r>
          </w:p>
          <w:p w:rsidR="00935190" w:rsidRDefault="004F084F">
            <w:pPr>
              <w:numPr>
                <w:ilvl w:val="0"/>
                <w:numId w:val="29"/>
              </w:numPr>
              <w:spacing w:after="15" w:line="361" w:lineRule="auto"/>
              <w:ind w:right="0" w:hanging="348"/>
              <w:jc w:val="left"/>
            </w:pPr>
            <w:r>
              <w:t xml:space="preserve">Reconhecer e empregar corretamente os vocábulos e expressões relacionados à área de informática, enfatizando compreensão da Língua Inglesa;   </w:t>
            </w:r>
          </w:p>
          <w:p w:rsidR="00935190" w:rsidRDefault="004F084F">
            <w:pPr>
              <w:numPr>
                <w:ilvl w:val="0"/>
                <w:numId w:val="29"/>
              </w:numPr>
              <w:spacing w:after="12" w:line="364" w:lineRule="auto"/>
              <w:ind w:right="0" w:hanging="348"/>
              <w:jc w:val="left"/>
            </w:pPr>
            <w:r>
              <w:t>Produção escrita a partir de descrição de objetos e diagramas, resumos, textos. Escrever em fóruns online, blogs,</w:t>
            </w:r>
            <w:r>
              <w:t xml:space="preserve">e-mails, etc;  </w:t>
            </w:r>
          </w:p>
          <w:p w:rsidR="00935190" w:rsidRDefault="004F084F">
            <w:pPr>
              <w:numPr>
                <w:ilvl w:val="0"/>
                <w:numId w:val="29"/>
              </w:numPr>
              <w:spacing w:after="13" w:line="363" w:lineRule="auto"/>
              <w:ind w:right="0" w:hanging="348"/>
              <w:jc w:val="left"/>
            </w:pPr>
            <w:r>
              <w:t xml:space="preserve">Construir </w:t>
            </w:r>
            <w:r>
              <w:tab/>
              <w:t xml:space="preserve">significados </w:t>
            </w:r>
            <w:r>
              <w:tab/>
              <w:t xml:space="preserve">de </w:t>
            </w:r>
            <w:r>
              <w:tab/>
              <w:t xml:space="preserve">palavras </w:t>
            </w:r>
            <w:r>
              <w:tab/>
              <w:t xml:space="preserve">desconhecidas </w:t>
            </w:r>
            <w:r>
              <w:tab/>
              <w:t xml:space="preserve">no </w:t>
            </w:r>
            <w:r>
              <w:tab/>
              <w:t xml:space="preserve">contexto, proporcionando o uso e expansão de vocabulário referente a informática para a comunicação escrita;  </w:t>
            </w:r>
          </w:p>
          <w:p w:rsidR="00935190" w:rsidRDefault="004F084F">
            <w:pPr>
              <w:numPr>
                <w:ilvl w:val="0"/>
                <w:numId w:val="29"/>
              </w:numPr>
              <w:spacing w:after="70" w:line="259" w:lineRule="auto"/>
              <w:ind w:right="0" w:hanging="348"/>
              <w:jc w:val="left"/>
            </w:pPr>
            <w:r>
              <w:t xml:space="preserve">Expressar-se através da produção textual escrita. </w:t>
            </w:r>
          </w:p>
          <w:p w:rsidR="00935190" w:rsidRDefault="004F084F">
            <w:pPr>
              <w:spacing w:after="117" w:line="259" w:lineRule="auto"/>
              <w:ind w:left="0" w:right="0" w:firstLine="0"/>
              <w:jc w:val="left"/>
            </w:pPr>
            <w:r>
              <w:t xml:space="preserve"> </w:t>
            </w:r>
          </w:p>
          <w:p w:rsidR="00935190" w:rsidRDefault="004F084F">
            <w:pPr>
              <w:spacing w:after="116" w:line="259" w:lineRule="auto"/>
              <w:ind w:left="0" w:right="0" w:firstLine="0"/>
              <w:jc w:val="left"/>
            </w:pPr>
            <w:r>
              <w:rPr>
                <w:b/>
              </w:rPr>
              <w:t xml:space="preserve">3. CONTEÚDOS PROGRAMÁTICOS </w:t>
            </w:r>
          </w:p>
          <w:p w:rsidR="00935190" w:rsidRDefault="004F084F">
            <w:pPr>
              <w:spacing w:after="136" w:line="259" w:lineRule="auto"/>
              <w:ind w:left="0" w:right="0" w:firstLine="0"/>
              <w:jc w:val="left"/>
            </w:pPr>
            <w:r>
              <w:t xml:space="preserve">Unidade I – O Inglês no Mundo Contemporâneo </w:t>
            </w:r>
          </w:p>
          <w:p w:rsidR="00935190" w:rsidRDefault="004F084F">
            <w:pPr>
              <w:numPr>
                <w:ilvl w:val="0"/>
                <w:numId w:val="30"/>
              </w:numPr>
              <w:spacing w:after="89" w:line="259" w:lineRule="auto"/>
              <w:ind w:right="0" w:hanging="348"/>
              <w:jc w:val="left"/>
            </w:pPr>
            <w:r>
              <w:t xml:space="preserve">A Comunicação em Língua Inglesa  </w:t>
            </w:r>
          </w:p>
          <w:p w:rsidR="00935190" w:rsidRDefault="004F084F">
            <w:pPr>
              <w:numPr>
                <w:ilvl w:val="0"/>
                <w:numId w:val="30"/>
              </w:numPr>
              <w:spacing w:after="88" w:line="259" w:lineRule="auto"/>
              <w:ind w:right="0" w:hanging="348"/>
              <w:jc w:val="left"/>
            </w:pPr>
            <w:r>
              <w:t xml:space="preserve">A Língua Inglesa Instrumental  </w:t>
            </w:r>
          </w:p>
          <w:p w:rsidR="00935190" w:rsidRDefault="004F084F">
            <w:pPr>
              <w:numPr>
                <w:ilvl w:val="0"/>
                <w:numId w:val="30"/>
              </w:numPr>
              <w:spacing w:after="90" w:line="259" w:lineRule="auto"/>
              <w:ind w:right="0" w:hanging="348"/>
              <w:jc w:val="left"/>
            </w:pPr>
            <w:r>
              <w:t xml:space="preserve">Desafios na Aprendizagem de Língua Inglesa  </w:t>
            </w:r>
          </w:p>
          <w:p w:rsidR="00935190" w:rsidRDefault="004F084F">
            <w:pPr>
              <w:numPr>
                <w:ilvl w:val="0"/>
                <w:numId w:val="30"/>
              </w:numPr>
              <w:spacing w:after="71" w:line="259" w:lineRule="auto"/>
              <w:ind w:right="0" w:hanging="348"/>
              <w:jc w:val="left"/>
            </w:pPr>
            <w:r>
              <w:t xml:space="preserve">A Gramática Contextualizada na Aprendizagem da Língua Inglesa </w:t>
            </w:r>
          </w:p>
          <w:p w:rsidR="00935190" w:rsidRDefault="004F084F">
            <w:pPr>
              <w:spacing w:after="133" w:line="259" w:lineRule="auto"/>
              <w:ind w:left="0" w:right="0" w:firstLine="0"/>
              <w:jc w:val="left"/>
            </w:pPr>
            <w:r>
              <w:t xml:space="preserve">Unidade II – Estratégias de leitura: ferramentas </w:t>
            </w:r>
          </w:p>
          <w:p w:rsidR="00935190" w:rsidRDefault="004F084F">
            <w:pPr>
              <w:numPr>
                <w:ilvl w:val="0"/>
                <w:numId w:val="30"/>
              </w:numPr>
              <w:spacing w:after="88" w:line="259" w:lineRule="auto"/>
              <w:ind w:right="0" w:hanging="348"/>
              <w:jc w:val="left"/>
            </w:pPr>
            <w:r>
              <w:t xml:space="preserve">Estratégias: O que são e para que servem?  </w:t>
            </w:r>
          </w:p>
          <w:p w:rsidR="00935190" w:rsidRDefault="004F084F">
            <w:pPr>
              <w:numPr>
                <w:ilvl w:val="0"/>
                <w:numId w:val="30"/>
              </w:numPr>
              <w:spacing w:after="90" w:line="259" w:lineRule="auto"/>
              <w:ind w:right="0" w:hanging="348"/>
              <w:jc w:val="left"/>
            </w:pPr>
            <w:r>
              <w:t xml:space="preserve">Identificação do Tipo, Gênero do Texto e do Objetivo Geral  </w:t>
            </w:r>
          </w:p>
          <w:p w:rsidR="00935190" w:rsidRDefault="004F084F">
            <w:pPr>
              <w:numPr>
                <w:ilvl w:val="0"/>
                <w:numId w:val="30"/>
              </w:numPr>
              <w:spacing w:after="88" w:line="259" w:lineRule="auto"/>
              <w:ind w:right="0" w:hanging="348"/>
              <w:jc w:val="left"/>
            </w:pPr>
            <w:r>
              <w:t xml:space="preserve">Skimming: Identificação do Assunto Principal do Texto  </w:t>
            </w:r>
          </w:p>
          <w:p w:rsidR="00935190" w:rsidRDefault="004F084F">
            <w:pPr>
              <w:numPr>
                <w:ilvl w:val="0"/>
                <w:numId w:val="30"/>
              </w:numPr>
              <w:spacing w:after="88" w:line="259" w:lineRule="auto"/>
              <w:ind w:right="0" w:hanging="348"/>
              <w:jc w:val="left"/>
            </w:pPr>
            <w:r>
              <w:t xml:space="preserve">Inferências: Previsão do Tópico do Texto  </w:t>
            </w:r>
          </w:p>
          <w:p w:rsidR="00935190" w:rsidRDefault="004F084F">
            <w:pPr>
              <w:numPr>
                <w:ilvl w:val="0"/>
                <w:numId w:val="30"/>
              </w:numPr>
              <w:spacing w:after="89" w:line="259" w:lineRule="auto"/>
              <w:ind w:right="0" w:hanging="348"/>
              <w:jc w:val="left"/>
            </w:pPr>
            <w:r>
              <w:t>Sc</w:t>
            </w:r>
            <w:r>
              <w:t xml:space="preserve">anning: Busca de Informações Específicas  </w:t>
            </w:r>
          </w:p>
          <w:p w:rsidR="00935190" w:rsidRDefault="004F084F">
            <w:pPr>
              <w:numPr>
                <w:ilvl w:val="0"/>
                <w:numId w:val="30"/>
              </w:numPr>
              <w:spacing w:after="74" w:line="259" w:lineRule="auto"/>
              <w:ind w:right="0" w:hanging="348"/>
              <w:jc w:val="left"/>
            </w:pPr>
            <w:r>
              <w:t xml:space="preserve">Inferência Lexical no Processo de Leitura </w:t>
            </w:r>
          </w:p>
          <w:p w:rsidR="00935190" w:rsidRDefault="004F084F">
            <w:pPr>
              <w:spacing w:after="133" w:line="259" w:lineRule="auto"/>
              <w:ind w:left="0" w:right="0" w:firstLine="0"/>
              <w:jc w:val="left"/>
            </w:pPr>
            <w:r>
              <w:t xml:space="preserve">Unidade III – Leitura e Gramática Contextualizada </w:t>
            </w:r>
          </w:p>
          <w:p w:rsidR="00935190" w:rsidRDefault="004F084F">
            <w:pPr>
              <w:numPr>
                <w:ilvl w:val="0"/>
                <w:numId w:val="30"/>
              </w:numPr>
              <w:spacing w:after="88" w:line="259" w:lineRule="auto"/>
              <w:ind w:right="0" w:hanging="348"/>
              <w:jc w:val="left"/>
            </w:pPr>
            <w:r>
              <w:t xml:space="preserve">Verbos Modais na Construção dos Sentidos do Texto  </w:t>
            </w:r>
          </w:p>
          <w:p w:rsidR="00935190" w:rsidRDefault="004F084F">
            <w:pPr>
              <w:numPr>
                <w:ilvl w:val="0"/>
                <w:numId w:val="30"/>
              </w:numPr>
              <w:spacing w:after="0" w:line="259" w:lineRule="auto"/>
              <w:ind w:right="0" w:hanging="348"/>
              <w:jc w:val="left"/>
            </w:pPr>
            <w:r>
              <w:t xml:space="preserve">Itens Lexicais que Constroem Sentidos de Comparação  </w:t>
            </w:r>
          </w:p>
        </w:tc>
      </w:tr>
    </w:tbl>
    <w:p w:rsidR="00935190" w:rsidRDefault="00935190">
      <w:pPr>
        <w:spacing w:after="0" w:line="259" w:lineRule="auto"/>
        <w:ind w:left="-1419" w:right="121" w:firstLine="0"/>
        <w:jc w:val="left"/>
      </w:pPr>
    </w:p>
    <w:tbl>
      <w:tblPr>
        <w:tblStyle w:val="TableGrid"/>
        <w:tblW w:w="9062" w:type="dxa"/>
        <w:tblInd w:w="-108" w:type="dxa"/>
        <w:tblCellMar>
          <w:top w:w="11" w:type="dxa"/>
          <w:left w:w="108" w:type="dxa"/>
          <w:bottom w:w="0" w:type="dxa"/>
          <w:right w:w="42" w:type="dxa"/>
        </w:tblCellMar>
        <w:tblLook w:val="04A0" w:firstRow="1" w:lastRow="0" w:firstColumn="1" w:lastColumn="0" w:noHBand="0" w:noVBand="1"/>
      </w:tblPr>
      <w:tblGrid>
        <w:gridCol w:w="9062"/>
      </w:tblGrid>
      <w:tr w:rsidR="00935190">
        <w:trPr>
          <w:trHeight w:val="12623"/>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31"/>
              </w:numPr>
              <w:spacing w:after="88" w:line="259" w:lineRule="auto"/>
              <w:ind w:right="0" w:hanging="348"/>
              <w:jc w:val="left"/>
            </w:pPr>
            <w:r>
              <w:t xml:space="preserve">Formação de Frases e Grupos Nominais na Língua Inglesa  </w:t>
            </w:r>
          </w:p>
          <w:p w:rsidR="00935190" w:rsidRDefault="004F084F">
            <w:pPr>
              <w:numPr>
                <w:ilvl w:val="0"/>
                <w:numId w:val="31"/>
              </w:numPr>
              <w:spacing w:after="18" w:line="361" w:lineRule="auto"/>
              <w:ind w:right="0" w:hanging="348"/>
              <w:jc w:val="left"/>
            </w:pPr>
            <w:r>
              <w:t xml:space="preserve">Dificuldades de Compreensão de Sentidos de Grupos Nominais em Textos na Língua Inglesa  </w:t>
            </w:r>
          </w:p>
          <w:p w:rsidR="00935190" w:rsidRDefault="004F084F">
            <w:pPr>
              <w:numPr>
                <w:ilvl w:val="0"/>
                <w:numId w:val="31"/>
              </w:numPr>
              <w:spacing w:after="0" w:line="361" w:lineRule="auto"/>
              <w:ind w:right="0" w:hanging="348"/>
              <w:jc w:val="left"/>
            </w:pPr>
            <w:r>
              <w:t xml:space="preserve">Revisão Geral: Formas do Presente (Presente Simples e Presente Contínuo)  </w:t>
            </w:r>
          </w:p>
          <w:p w:rsidR="00935190" w:rsidRDefault="004F084F">
            <w:pPr>
              <w:spacing w:after="135" w:line="259" w:lineRule="auto"/>
              <w:ind w:left="0" w:right="0" w:firstLine="0"/>
              <w:jc w:val="left"/>
            </w:pPr>
            <w:r>
              <w:t xml:space="preserve">Unidade IV – Vocabulário e Leitura </w:t>
            </w:r>
            <w:r>
              <w:t xml:space="preserve">em Língua Inglesa </w:t>
            </w:r>
          </w:p>
          <w:p w:rsidR="00935190" w:rsidRDefault="004F084F">
            <w:pPr>
              <w:numPr>
                <w:ilvl w:val="0"/>
                <w:numId w:val="31"/>
              </w:numPr>
              <w:spacing w:after="89" w:line="259" w:lineRule="auto"/>
              <w:ind w:right="0" w:hanging="348"/>
              <w:jc w:val="left"/>
            </w:pPr>
            <w:r>
              <w:t xml:space="preserve">Processos de Formação de Palavras em Língua Inglesa </w:t>
            </w:r>
          </w:p>
          <w:p w:rsidR="00935190" w:rsidRDefault="004F084F">
            <w:pPr>
              <w:numPr>
                <w:ilvl w:val="0"/>
                <w:numId w:val="31"/>
              </w:numPr>
              <w:spacing w:after="88" w:line="259" w:lineRule="auto"/>
              <w:ind w:right="0" w:hanging="348"/>
              <w:jc w:val="left"/>
            </w:pPr>
            <w:r>
              <w:t xml:space="preserve">Afixos: Prefixos e Sufixos  </w:t>
            </w:r>
          </w:p>
          <w:p w:rsidR="00935190" w:rsidRDefault="004F084F">
            <w:pPr>
              <w:numPr>
                <w:ilvl w:val="0"/>
                <w:numId w:val="31"/>
              </w:numPr>
              <w:spacing w:after="0" w:line="326" w:lineRule="auto"/>
              <w:ind w:right="0" w:hanging="348"/>
              <w:jc w:val="left"/>
            </w:pPr>
            <w:r>
              <w:t xml:space="preserve">A função de Afixos e Sufixos na Construção do Sentido da Frase  </w:t>
            </w:r>
            <w:r>
              <w:rPr>
                <w:rFonts w:ascii="Segoe UI Symbol" w:eastAsia="Segoe UI Symbol" w:hAnsi="Segoe UI Symbol" w:cs="Segoe UI Symbol"/>
              </w:rPr>
              <w:t></w:t>
            </w:r>
            <w:r>
              <w:t xml:space="preserve"> Revisão Geral: Formas do Futuro  </w:t>
            </w:r>
          </w:p>
          <w:p w:rsidR="00935190" w:rsidRDefault="004F084F">
            <w:pPr>
              <w:spacing w:after="132" w:line="259" w:lineRule="auto"/>
              <w:ind w:left="0" w:right="0" w:firstLine="0"/>
              <w:jc w:val="left"/>
            </w:pPr>
            <w:r>
              <w:t xml:space="preserve">Unidade V - A Língua Inglesa no Mundo da Computação </w:t>
            </w:r>
          </w:p>
          <w:p w:rsidR="00935190" w:rsidRDefault="004F084F">
            <w:pPr>
              <w:numPr>
                <w:ilvl w:val="0"/>
                <w:numId w:val="31"/>
              </w:numPr>
              <w:spacing w:after="88" w:line="259" w:lineRule="auto"/>
              <w:ind w:right="0" w:hanging="348"/>
              <w:jc w:val="left"/>
            </w:pPr>
            <w:r>
              <w:t xml:space="preserve">Vocabulário em Língua Inglesa na Área de Computação  </w:t>
            </w:r>
          </w:p>
          <w:p w:rsidR="00935190" w:rsidRDefault="004F084F">
            <w:pPr>
              <w:numPr>
                <w:ilvl w:val="0"/>
                <w:numId w:val="31"/>
              </w:numPr>
              <w:spacing w:after="91" w:line="259" w:lineRule="auto"/>
              <w:ind w:right="0" w:hanging="348"/>
              <w:jc w:val="left"/>
            </w:pPr>
            <w:r>
              <w:t xml:space="preserve">Gêneros e Tipos de Textos da Área de Computação  </w:t>
            </w:r>
          </w:p>
          <w:p w:rsidR="00935190" w:rsidRDefault="004F084F">
            <w:pPr>
              <w:numPr>
                <w:ilvl w:val="0"/>
                <w:numId w:val="31"/>
              </w:numPr>
              <w:spacing w:after="88" w:line="259" w:lineRule="auto"/>
              <w:ind w:right="0" w:hanging="348"/>
              <w:jc w:val="left"/>
            </w:pPr>
            <w:r>
              <w:t xml:space="preserve">Interpretação de Textos na Área de Computação  </w:t>
            </w:r>
          </w:p>
          <w:p w:rsidR="00935190" w:rsidRDefault="004F084F">
            <w:pPr>
              <w:numPr>
                <w:ilvl w:val="0"/>
                <w:numId w:val="31"/>
              </w:numPr>
              <w:spacing w:after="88" w:line="259" w:lineRule="auto"/>
              <w:ind w:right="0" w:hanging="348"/>
              <w:jc w:val="left"/>
            </w:pPr>
            <w:r>
              <w:t xml:space="preserve">Usos de referência coesiva (Repetição, Pronome e Paráfrase)  </w:t>
            </w:r>
          </w:p>
          <w:p w:rsidR="00935190" w:rsidRDefault="004F084F">
            <w:pPr>
              <w:numPr>
                <w:ilvl w:val="0"/>
                <w:numId w:val="31"/>
              </w:numPr>
              <w:spacing w:after="0" w:line="361" w:lineRule="auto"/>
              <w:ind w:right="0" w:hanging="348"/>
              <w:jc w:val="left"/>
            </w:pPr>
            <w:r>
              <w:t>Gramática Contextualizada: Verbos Regulare</w:t>
            </w:r>
            <w:r>
              <w:t xml:space="preserve">s e Irregulares (passado e particípio passado) </w:t>
            </w:r>
          </w:p>
          <w:p w:rsidR="00935190" w:rsidRDefault="004F084F">
            <w:pPr>
              <w:spacing w:after="115" w:line="259" w:lineRule="auto"/>
              <w:ind w:left="0" w:right="0" w:firstLine="0"/>
              <w:jc w:val="left"/>
            </w:pPr>
            <w:r>
              <w:t xml:space="preserve"> </w:t>
            </w:r>
          </w:p>
          <w:p w:rsidR="00935190" w:rsidRDefault="004F084F">
            <w:pPr>
              <w:numPr>
                <w:ilvl w:val="0"/>
                <w:numId w:val="32"/>
              </w:numPr>
              <w:spacing w:after="117" w:line="259" w:lineRule="auto"/>
              <w:ind w:right="0" w:hanging="268"/>
              <w:jc w:val="left"/>
            </w:pPr>
            <w:r>
              <w:rPr>
                <w:b/>
              </w:rPr>
              <w:t xml:space="preserve">PROCEDIMENTOS METODOLÓGICOS </w:t>
            </w:r>
          </w:p>
          <w:p w:rsidR="00935190" w:rsidRDefault="004F084F">
            <w:pPr>
              <w:spacing w:after="0" w:line="360" w:lineRule="auto"/>
              <w:ind w:left="0" w:right="68" w:firstLine="0"/>
            </w:pPr>
            <w:r>
              <w:t xml:space="preserve">Aula expositiva, vídeos, trabalho em equipe, estudo dirigido, estudo de caso, exposição oral por alunos e exercícios práticos presenciais e online, produção textual, vídeos, músicas, jogos. </w:t>
            </w:r>
          </w:p>
          <w:p w:rsidR="00935190" w:rsidRDefault="004F084F">
            <w:pPr>
              <w:spacing w:after="117" w:line="259" w:lineRule="auto"/>
              <w:ind w:left="0" w:right="0" w:firstLine="0"/>
              <w:jc w:val="left"/>
            </w:pPr>
            <w:r>
              <w:t xml:space="preserve"> </w:t>
            </w:r>
          </w:p>
          <w:p w:rsidR="00935190" w:rsidRDefault="004F084F">
            <w:pPr>
              <w:numPr>
                <w:ilvl w:val="0"/>
                <w:numId w:val="32"/>
              </w:numPr>
              <w:spacing w:after="115" w:line="259" w:lineRule="auto"/>
              <w:ind w:right="0" w:hanging="268"/>
              <w:jc w:val="left"/>
            </w:pPr>
            <w:r>
              <w:rPr>
                <w:b/>
              </w:rPr>
              <w:t xml:space="preserve">MATERIAL DIDÁDICO </w:t>
            </w:r>
          </w:p>
          <w:p w:rsidR="00935190" w:rsidRDefault="004F084F">
            <w:pPr>
              <w:spacing w:after="0" w:line="361" w:lineRule="auto"/>
              <w:ind w:left="0" w:right="0" w:firstLine="0"/>
            </w:pPr>
            <w:r>
              <w:t>Quadro, Datashow, apostila, material áudio/v</w:t>
            </w:r>
            <w:r>
              <w:t xml:space="preserve">isual, redes sociais e ambiente virtual de aprendizagem. </w:t>
            </w:r>
          </w:p>
          <w:p w:rsidR="00935190" w:rsidRDefault="004F084F">
            <w:pPr>
              <w:spacing w:after="117" w:line="259" w:lineRule="auto"/>
              <w:ind w:left="0" w:right="0" w:firstLine="0"/>
              <w:jc w:val="left"/>
            </w:pPr>
            <w:r>
              <w:t xml:space="preserve"> </w:t>
            </w:r>
          </w:p>
          <w:p w:rsidR="00935190" w:rsidRDefault="004F084F">
            <w:pPr>
              <w:numPr>
                <w:ilvl w:val="0"/>
                <w:numId w:val="32"/>
              </w:numPr>
              <w:spacing w:after="115" w:line="259" w:lineRule="auto"/>
              <w:ind w:right="0" w:hanging="268"/>
              <w:jc w:val="left"/>
            </w:pPr>
            <w:r>
              <w:rPr>
                <w:b/>
              </w:rPr>
              <w:t xml:space="preserve">CRITÉRIOS E INSTRUMENTOS DE AVALIAÇÃO </w:t>
            </w:r>
          </w:p>
          <w:p w:rsidR="00935190" w:rsidRDefault="004F084F">
            <w:pPr>
              <w:spacing w:after="0" w:line="259" w:lineRule="auto"/>
              <w:ind w:left="0" w:right="0" w:firstLine="0"/>
            </w:pPr>
            <w:r>
              <w:t xml:space="preserve">Prova escrita, trabalhos individuais/em grupo e projetos interdisciplinares. Conforme consta no art. 29 do Regulamento de Ensino Médio Técnico, os </w:t>
            </w:r>
          </w:p>
        </w:tc>
      </w:tr>
      <w:tr w:rsidR="00935190">
        <w:trPr>
          <w:trHeight w:val="8418"/>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0" w:line="360" w:lineRule="auto"/>
              <w:ind w:left="0" w:right="67" w:firstLine="0"/>
            </w:pPr>
            <w:r>
              <w:t xml:space="preserve">instrumentos de avaliação deverão ser múltiplos para possibilitar ao professor o acompanhamento do processo de aprendizagem do educando. Assim, deverá haver, pelo menos, duas formas de avaliação, no mínimo uma delas escrita. </w:t>
            </w:r>
          </w:p>
          <w:p w:rsidR="00935190" w:rsidRDefault="004F084F">
            <w:pPr>
              <w:spacing w:after="117" w:line="259" w:lineRule="auto"/>
              <w:ind w:left="0" w:right="0" w:firstLine="0"/>
              <w:jc w:val="left"/>
            </w:pPr>
            <w:r>
              <w:t xml:space="preserve"> </w:t>
            </w:r>
          </w:p>
          <w:p w:rsidR="00935190" w:rsidRDefault="004F084F">
            <w:pPr>
              <w:spacing w:after="20" w:line="359" w:lineRule="auto"/>
              <w:ind w:left="0" w:right="6071" w:firstLine="0"/>
              <w:jc w:val="left"/>
            </w:pPr>
            <w:r>
              <w:rPr>
                <w:b/>
              </w:rPr>
              <w:t xml:space="preserve">7. BIBLIOGRAFIA </w:t>
            </w:r>
            <w:r>
              <w:rPr>
                <w:b/>
                <w:u w:val="single" w:color="000000"/>
              </w:rPr>
              <w:t>Básica</w:t>
            </w:r>
            <w:r>
              <w:rPr>
                <w:b/>
              </w:rPr>
              <w:t xml:space="preserve"> </w:t>
            </w:r>
          </w:p>
          <w:p w:rsidR="00935190" w:rsidRDefault="004F084F">
            <w:pPr>
              <w:numPr>
                <w:ilvl w:val="0"/>
                <w:numId w:val="33"/>
              </w:numPr>
              <w:spacing w:after="70" w:line="259" w:lineRule="auto"/>
              <w:ind w:right="0" w:hanging="348"/>
              <w:jc w:val="left"/>
            </w:pPr>
            <w:r>
              <w:t xml:space="preserve">CRUZ, D. T.; SILVA, A.V.; ROSAS, M. Inglês.com.textos para informática. </w:t>
            </w:r>
          </w:p>
          <w:p w:rsidR="00935190" w:rsidRDefault="004F084F">
            <w:pPr>
              <w:spacing w:after="133" w:line="259" w:lineRule="auto"/>
              <w:ind w:left="720" w:right="0" w:firstLine="0"/>
              <w:jc w:val="left"/>
            </w:pPr>
            <w:r>
              <w:t xml:space="preserve">Salvador: Editora Disal, 2006.  </w:t>
            </w:r>
          </w:p>
          <w:p w:rsidR="00935190" w:rsidRDefault="004F084F">
            <w:pPr>
              <w:numPr>
                <w:ilvl w:val="0"/>
                <w:numId w:val="33"/>
              </w:numPr>
              <w:spacing w:after="73" w:line="259" w:lineRule="auto"/>
              <w:ind w:right="0" w:hanging="348"/>
              <w:jc w:val="left"/>
            </w:pPr>
            <w:r>
              <w:t xml:space="preserve">ESTERAS, S. R. Infotech: English for Computer Users. Cambridge: </w:t>
            </w:r>
          </w:p>
          <w:p w:rsidR="00935190" w:rsidRDefault="004F084F">
            <w:pPr>
              <w:spacing w:after="132" w:line="259" w:lineRule="auto"/>
              <w:ind w:left="720" w:right="0" w:firstLine="0"/>
              <w:jc w:val="left"/>
            </w:pPr>
            <w:r>
              <w:t xml:space="preserve">Cambridge University Press, 2004.  </w:t>
            </w:r>
          </w:p>
          <w:p w:rsidR="00935190" w:rsidRDefault="004F084F">
            <w:pPr>
              <w:numPr>
                <w:ilvl w:val="0"/>
                <w:numId w:val="33"/>
              </w:numPr>
              <w:spacing w:after="18" w:line="361" w:lineRule="auto"/>
              <w:ind w:right="0" w:hanging="348"/>
              <w:jc w:val="left"/>
            </w:pPr>
            <w:r>
              <w:t>GALANTE, T. Prado. Inglês Básico para Informática</w:t>
            </w:r>
            <w:r>
              <w:t xml:space="preserve">. Editora Atlas,1996.  </w:t>
            </w:r>
            <w:r>
              <w:rPr>
                <w:b/>
                <w:u w:val="single" w:color="000000"/>
              </w:rPr>
              <w:t>Complementar</w:t>
            </w:r>
            <w:r>
              <w:rPr>
                <w:b/>
              </w:rPr>
              <w:t xml:space="preserve"> </w:t>
            </w:r>
          </w:p>
          <w:p w:rsidR="00935190" w:rsidRDefault="004F084F">
            <w:pPr>
              <w:numPr>
                <w:ilvl w:val="0"/>
                <w:numId w:val="33"/>
              </w:numPr>
              <w:spacing w:after="88" w:line="259" w:lineRule="auto"/>
              <w:ind w:right="0" w:hanging="348"/>
              <w:jc w:val="left"/>
            </w:pPr>
            <w:r>
              <w:t xml:space="preserve">GALLO, L. R. Inglês Instrumental para informática. São Paulo: Ícone, 2011.  </w:t>
            </w:r>
          </w:p>
          <w:p w:rsidR="00935190" w:rsidRDefault="004F084F">
            <w:pPr>
              <w:numPr>
                <w:ilvl w:val="0"/>
                <w:numId w:val="33"/>
              </w:numPr>
              <w:spacing w:after="18" w:line="361" w:lineRule="auto"/>
              <w:ind w:right="0" w:hanging="348"/>
              <w:jc w:val="left"/>
            </w:pPr>
            <w:r>
              <w:t xml:space="preserve">THOMPSON, M. A. Inglês instrumental: estratégias de leitura para informática e internet. São Paulo: Saraiva, 2015.  </w:t>
            </w:r>
          </w:p>
          <w:p w:rsidR="00935190" w:rsidRDefault="004F084F">
            <w:pPr>
              <w:numPr>
                <w:ilvl w:val="0"/>
                <w:numId w:val="33"/>
              </w:numPr>
              <w:spacing w:after="88" w:line="259" w:lineRule="auto"/>
              <w:ind w:right="0" w:hanging="348"/>
              <w:jc w:val="left"/>
            </w:pPr>
            <w:r>
              <w:t xml:space="preserve">LONGMAN. Dictionary of Contemporary English. Longman, 2009.  </w:t>
            </w:r>
          </w:p>
          <w:p w:rsidR="00935190" w:rsidRDefault="004F084F">
            <w:pPr>
              <w:numPr>
                <w:ilvl w:val="0"/>
                <w:numId w:val="33"/>
              </w:numPr>
              <w:spacing w:after="71" w:line="259" w:lineRule="auto"/>
              <w:ind w:right="0" w:hanging="348"/>
              <w:jc w:val="left"/>
            </w:pPr>
            <w:r>
              <w:t xml:space="preserve">SAWAYA, M. R. Dicionário de Informática &amp; Internet - Inglês/português. </w:t>
            </w:r>
          </w:p>
          <w:p w:rsidR="00935190" w:rsidRDefault="004F084F">
            <w:pPr>
              <w:spacing w:after="135" w:line="259" w:lineRule="auto"/>
              <w:ind w:left="720" w:right="0" w:firstLine="0"/>
              <w:jc w:val="left"/>
            </w:pPr>
            <w:r>
              <w:t xml:space="preserve">Editora Nobel, 2003.   </w:t>
            </w:r>
          </w:p>
          <w:p w:rsidR="00935190" w:rsidRDefault="004F084F">
            <w:pPr>
              <w:numPr>
                <w:ilvl w:val="0"/>
                <w:numId w:val="33"/>
              </w:numPr>
              <w:spacing w:after="0" w:line="259" w:lineRule="auto"/>
              <w:ind w:right="0" w:hanging="348"/>
              <w:jc w:val="left"/>
            </w:pPr>
            <w:r>
              <w:t>SOUZA, A. G. F.; ABSY, C. A.; COSTA, G. C. da.; MELLO, L. F. de. Leitura em língua inglesa: uma ab</w:t>
            </w:r>
            <w:r>
              <w:t xml:space="preserve">ordagem instrumental. Porto Alegre: Disal, 2010. </w:t>
            </w:r>
          </w:p>
        </w:tc>
      </w:tr>
    </w:tbl>
    <w:p w:rsidR="00935190" w:rsidRDefault="004F084F">
      <w:pPr>
        <w:spacing w:after="0" w:line="259" w:lineRule="auto"/>
        <w:ind w:left="0" w:right="0" w:firstLine="0"/>
      </w:pPr>
      <w:r>
        <w:t xml:space="preserve"> </w:t>
      </w:r>
    </w:p>
    <w:p w:rsidR="00935190" w:rsidRDefault="004F084F">
      <w:pPr>
        <w:spacing w:after="0" w:line="259" w:lineRule="auto"/>
        <w:ind w:left="0" w:right="0" w:firstLine="0"/>
      </w:pPr>
      <w:r>
        <w:t xml:space="preserve"> </w:t>
      </w:r>
    </w:p>
    <w:tbl>
      <w:tblPr>
        <w:tblStyle w:val="TableGrid"/>
        <w:tblW w:w="9062" w:type="dxa"/>
        <w:tblInd w:w="-108" w:type="dxa"/>
        <w:tblCellMar>
          <w:top w:w="11" w:type="dxa"/>
          <w:left w:w="108" w:type="dxa"/>
          <w:bottom w:w="0" w:type="dxa"/>
          <w:right w:w="44" w:type="dxa"/>
        </w:tblCellMar>
        <w:tblLook w:val="04A0" w:firstRow="1" w:lastRow="0" w:firstColumn="1" w:lastColumn="0" w:noHBand="0" w:noVBand="1"/>
      </w:tblPr>
      <w:tblGrid>
        <w:gridCol w:w="9062"/>
      </w:tblGrid>
      <w:tr w:rsidR="00935190">
        <w:trPr>
          <w:trHeight w:val="12227"/>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7" w:line="259" w:lineRule="auto"/>
              <w:ind w:left="0" w:right="0" w:firstLine="0"/>
              <w:jc w:val="left"/>
            </w:pPr>
            <w:r>
              <w:rPr>
                <w:b/>
              </w:rPr>
              <w:t>DISCIPLINA</w:t>
            </w:r>
            <w:r>
              <w:t xml:space="preserve">: Sistemas Operacionais I - Desktop  </w:t>
            </w:r>
          </w:p>
          <w:p w:rsidR="00935190" w:rsidRDefault="004F084F">
            <w:pPr>
              <w:spacing w:after="115" w:line="259" w:lineRule="auto"/>
              <w:ind w:left="0" w:right="0" w:firstLine="0"/>
              <w:jc w:val="left"/>
            </w:pPr>
            <w:r>
              <w:rPr>
                <w:b/>
              </w:rPr>
              <w:t>CURSO:</w:t>
            </w:r>
            <w:r>
              <w:t xml:space="preserve"> Técnico em Informática para Internet </w:t>
            </w:r>
          </w:p>
          <w:p w:rsidR="00935190" w:rsidRDefault="004F084F">
            <w:pPr>
              <w:spacing w:after="117" w:line="259" w:lineRule="auto"/>
              <w:ind w:left="0" w:right="0" w:firstLine="0"/>
              <w:jc w:val="left"/>
            </w:pPr>
            <w:r>
              <w:rPr>
                <w:b/>
              </w:rPr>
              <w:t>MODALIDADE</w:t>
            </w:r>
            <w:r>
              <w:t xml:space="preserve">: Concomitante/Subsequente ao Ensino Médio </w:t>
            </w:r>
          </w:p>
          <w:p w:rsidR="00935190" w:rsidRDefault="004F084F">
            <w:pPr>
              <w:spacing w:after="115" w:line="259" w:lineRule="auto"/>
              <w:ind w:left="0" w:right="0" w:firstLine="0"/>
              <w:jc w:val="left"/>
            </w:pPr>
            <w:r>
              <w:rPr>
                <w:b/>
              </w:rPr>
              <w:t>REGIME</w:t>
            </w:r>
            <w:r>
              <w:t xml:space="preserve">: Semestral </w:t>
            </w:r>
          </w:p>
          <w:p w:rsidR="00935190" w:rsidRDefault="004F084F">
            <w:pPr>
              <w:spacing w:after="0" w:line="361" w:lineRule="auto"/>
              <w:ind w:left="0" w:right="1343" w:firstLine="0"/>
              <w:jc w:val="left"/>
            </w:pPr>
            <w:r>
              <w:rPr>
                <w:b/>
              </w:rPr>
              <w:t>PERIODO</w:t>
            </w:r>
            <w:r>
              <w:t xml:space="preserve"> </w:t>
            </w:r>
            <w:r>
              <w:rPr>
                <w:b/>
              </w:rPr>
              <w:t>E CARGA HORÁRIA</w:t>
            </w:r>
            <w:r>
              <w:t xml:space="preserve">: 1º semestre (6 h/a por semana) </w:t>
            </w:r>
            <w:r>
              <w:rPr>
                <w:b/>
              </w:rPr>
              <w:t>ANO LETIVO</w:t>
            </w:r>
            <w:r>
              <w:t xml:space="preserve">: 2018 </w:t>
            </w:r>
          </w:p>
          <w:p w:rsidR="00935190" w:rsidRDefault="004F084F">
            <w:pPr>
              <w:spacing w:after="118" w:line="259" w:lineRule="auto"/>
              <w:ind w:left="0" w:right="0" w:firstLine="0"/>
              <w:jc w:val="left"/>
            </w:pPr>
            <w:r>
              <w:t xml:space="preserve"> </w:t>
            </w:r>
          </w:p>
          <w:p w:rsidR="00935190" w:rsidRDefault="004F084F">
            <w:pPr>
              <w:spacing w:after="115" w:line="259" w:lineRule="auto"/>
              <w:ind w:left="0" w:right="69" w:firstLine="0"/>
              <w:jc w:val="center"/>
            </w:pPr>
            <w:r>
              <w:rPr>
                <w:b/>
                <w:u w:val="single" w:color="000000"/>
              </w:rPr>
              <w:t>PROGRAMA DE ENSINO</w:t>
            </w:r>
            <w:r>
              <w:rPr>
                <w:b/>
              </w:rPr>
              <w:t xml:space="preserve"> </w:t>
            </w:r>
          </w:p>
          <w:p w:rsidR="00935190" w:rsidRDefault="004F084F">
            <w:pPr>
              <w:numPr>
                <w:ilvl w:val="0"/>
                <w:numId w:val="34"/>
              </w:numPr>
              <w:spacing w:after="135" w:line="259" w:lineRule="auto"/>
              <w:ind w:right="0" w:hanging="268"/>
              <w:jc w:val="left"/>
            </w:pPr>
            <w:r>
              <w:rPr>
                <w:b/>
              </w:rPr>
              <w:t xml:space="preserve">OBJETIVO GERAL </w:t>
            </w:r>
          </w:p>
          <w:p w:rsidR="00935190" w:rsidRDefault="004F084F">
            <w:pPr>
              <w:numPr>
                <w:ilvl w:val="1"/>
                <w:numId w:val="34"/>
              </w:numPr>
              <w:spacing w:after="0" w:line="360" w:lineRule="auto"/>
              <w:ind w:right="0" w:hanging="348"/>
              <w:jc w:val="left"/>
            </w:pPr>
            <w:r>
              <w:t xml:space="preserve">Conhecer os conceitos básicos dos sistemas operacionais (Linux e Windows), suas arquiteturas e componentes, inserindo a prática de instalação juntamente com as técnicas de detecção e correção de erros e respectivas configurações.  </w:t>
            </w:r>
          </w:p>
          <w:p w:rsidR="00935190" w:rsidRDefault="004F084F">
            <w:pPr>
              <w:spacing w:after="117" w:line="259" w:lineRule="auto"/>
              <w:ind w:left="0" w:right="0" w:firstLine="0"/>
              <w:jc w:val="left"/>
            </w:pPr>
            <w:r>
              <w:t xml:space="preserve">  </w:t>
            </w:r>
          </w:p>
          <w:p w:rsidR="00935190" w:rsidRDefault="004F084F">
            <w:pPr>
              <w:numPr>
                <w:ilvl w:val="0"/>
                <w:numId w:val="34"/>
              </w:numPr>
              <w:spacing w:after="132" w:line="259" w:lineRule="auto"/>
              <w:ind w:right="0" w:hanging="268"/>
              <w:jc w:val="left"/>
            </w:pPr>
            <w:r>
              <w:rPr>
                <w:b/>
              </w:rPr>
              <w:t>OBJETIVOS ESPECÍFICOS</w:t>
            </w:r>
            <w:r>
              <w:rPr>
                <w:b/>
              </w:rPr>
              <w:t xml:space="preserve"> </w:t>
            </w:r>
          </w:p>
          <w:p w:rsidR="00935190" w:rsidRDefault="004F084F">
            <w:pPr>
              <w:numPr>
                <w:ilvl w:val="1"/>
                <w:numId w:val="34"/>
              </w:numPr>
              <w:spacing w:after="17" w:line="361" w:lineRule="auto"/>
              <w:ind w:right="0" w:hanging="348"/>
              <w:jc w:val="left"/>
            </w:pPr>
            <w:r>
              <w:t xml:space="preserve">Identificar os serviços de administração e configuração de sistemas operacionais.  </w:t>
            </w:r>
          </w:p>
          <w:p w:rsidR="00935190" w:rsidRDefault="004F084F">
            <w:pPr>
              <w:numPr>
                <w:ilvl w:val="1"/>
                <w:numId w:val="34"/>
              </w:numPr>
              <w:spacing w:after="18" w:line="361" w:lineRule="auto"/>
              <w:ind w:right="0" w:hanging="348"/>
              <w:jc w:val="left"/>
            </w:pPr>
            <w:r>
              <w:t xml:space="preserve">Conhecer os conceitos, arquiteturas, componentes e funções de um Sistema Operacional,   </w:t>
            </w:r>
          </w:p>
          <w:p w:rsidR="00935190" w:rsidRDefault="004F084F">
            <w:pPr>
              <w:numPr>
                <w:ilvl w:val="1"/>
                <w:numId w:val="34"/>
              </w:numPr>
              <w:spacing w:after="88" w:line="259" w:lineRule="auto"/>
              <w:ind w:right="0" w:hanging="348"/>
              <w:jc w:val="left"/>
            </w:pPr>
            <w:r>
              <w:t xml:space="preserve">Aplicar princípios básicos de segurança em sistemas operacionais.  </w:t>
            </w:r>
          </w:p>
          <w:p w:rsidR="00935190" w:rsidRDefault="004F084F">
            <w:pPr>
              <w:numPr>
                <w:ilvl w:val="1"/>
                <w:numId w:val="34"/>
              </w:numPr>
              <w:spacing w:after="88" w:line="259" w:lineRule="auto"/>
              <w:ind w:right="0" w:hanging="348"/>
              <w:jc w:val="left"/>
            </w:pPr>
            <w:r>
              <w:t xml:space="preserve">Conhecer os tipos de Sistemas Operacionais;   </w:t>
            </w:r>
          </w:p>
          <w:p w:rsidR="00935190" w:rsidRDefault="004F084F">
            <w:pPr>
              <w:numPr>
                <w:ilvl w:val="1"/>
                <w:numId w:val="34"/>
              </w:numPr>
              <w:spacing w:after="88" w:line="259" w:lineRule="auto"/>
              <w:ind w:right="0" w:hanging="348"/>
              <w:jc w:val="left"/>
            </w:pPr>
            <w:r>
              <w:t xml:space="preserve">Identificar as aplicabilidades dos Sistemas Operacionais;  </w:t>
            </w:r>
          </w:p>
          <w:p w:rsidR="00935190" w:rsidRDefault="004F084F">
            <w:pPr>
              <w:numPr>
                <w:ilvl w:val="1"/>
                <w:numId w:val="34"/>
              </w:numPr>
              <w:spacing w:after="90" w:line="259" w:lineRule="auto"/>
              <w:ind w:right="0" w:hanging="348"/>
              <w:jc w:val="left"/>
            </w:pPr>
            <w:r>
              <w:t xml:space="preserve">Instalar um sistema operacional desktop;  </w:t>
            </w:r>
          </w:p>
          <w:p w:rsidR="00935190" w:rsidRDefault="004F084F">
            <w:pPr>
              <w:numPr>
                <w:ilvl w:val="1"/>
                <w:numId w:val="34"/>
              </w:numPr>
              <w:spacing w:after="88" w:line="259" w:lineRule="auto"/>
              <w:ind w:right="0" w:hanging="348"/>
              <w:jc w:val="left"/>
            </w:pPr>
            <w:r>
              <w:t xml:space="preserve">Identificar os diversos componentes de um sistema operacional;  </w:t>
            </w:r>
          </w:p>
          <w:p w:rsidR="00935190" w:rsidRDefault="004F084F">
            <w:pPr>
              <w:numPr>
                <w:ilvl w:val="1"/>
                <w:numId w:val="34"/>
              </w:numPr>
              <w:spacing w:after="89" w:line="259" w:lineRule="auto"/>
              <w:ind w:right="0" w:hanging="348"/>
              <w:jc w:val="left"/>
            </w:pPr>
            <w:r>
              <w:t>Recuperar e restaurar um sistema operacio</w:t>
            </w:r>
            <w:r>
              <w:t xml:space="preserve">nal;  </w:t>
            </w:r>
          </w:p>
          <w:p w:rsidR="00935190" w:rsidRDefault="004F084F">
            <w:pPr>
              <w:numPr>
                <w:ilvl w:val="1"/>
                <w:numId w:val="34"/>
              </w:numPr>
              <w:spacing w:after="89" w:line="259" w:lineRule="auto"/>
              <w:ind w:right="0" w:hanging="348"/>
              <w:jc w:val="left"/>
            </w:pPr>
            <w:r>
              <w:t xml:space="preserve">Identificar os serviços providos por um sistema operacional;  </w:t>
            </w:r>
          </w:p>
          <w:p w:rsidR="00935190" w:rsidRDefault="004F084F">
            <w:pPr>
              <w:numPr>
                <w:ilvl w:val="1"/>
                <w:numId w:val="34"/>
              </w:numPr>
              <w:spacing w:after="88" w:line="259" w:lineRule="auto"/>
              <w:ind w:right="0" w:hanging="348"/>
              <w:jc w:val="left"/>
            </w:pPr>
            <w:r>
              <w:t xml:space="preserve">Configurar o sistema de arquivos;  </w:t>
            </w:r>
          </w:p>
          <w:p w:rsidR="00935190" w:rsidRDefault="004F084F">
            <w:pPr>
              <w:numPr>
                <w:ilvl w:val="1"/>
                <w:numId w:val="34"/>
              </w:numPr>
              <w:spacing w:after="0" w:line="259" w:lineRule="auto"/>
              <w:ind w:right="0" w:hanging="348"/>
              <w:jc w:val="left"/>
            </w:pPr>
            <w:r>
              <w:t xml:space="preserve">Configurar o sistema de segurança do Sistema;  </w:t>
            </w:r>
            <w:r>
              <w:rPr>
                <w:rFonts w:ascii="Segoe UI Symbol" w:eastAsia="Segoe UI Symbol" w:hAnsi="Segoe UI Symbol" w:cs="Segoe UI Symbol"/>
              </w:rPr>
              <w:t></w:t>
            </w:r>
            <w:r>
              <w:t xml:space="preserve"> Configurar o Firewall.  </w:t>
            </w:r>
          </w:p>
        </w:tc>
      </w:tr>
    </w:tbl>
    <w:p w:rsidR="00935190" w:rsidRDefault="00935190">
      <w:pPr>
        <w:spacing w:after="0" w:line="259" w:lineRule="auto"/>
        <w:ind w:left="-1419" w:right="121" w:firstLine="0"/>
        <w:jc w:val="left"/>
      </w:pPr>
    </w:p>
    <w:tbl>
      <w:tblPr>
        <w:tblStyle w:val="TableGrid"/>
        <w:tblW w:w="9062" w:type="dxa"/>
        <w:tblInd w:w="-108" w:type="dxa"/>
        <w:tblCellMar>
          <w:top w:w="11" w:type="dxa"/>
          <w:left w:w="108" w:type="dxa"/>
          <w:bottom w:w="0" w:type="dxa"/>
          <w:right w:w="42" w:type="dxa"/>
        </w:tblCellMar>
        <w:tblLook w:val="04A0" w:firstRow="1" w:lastRow="0" w:firstColumn="1" w:lastColumn="0" w:noHBand="0" w:noVBand="1"/>
      </w:tblPr>
      <w:tblGrid>
        <w:gridCol w:w="9062"/>
      </w:tblGrid>
      <w:tr w:rsidR="00935190">
        <w:trPr>
          <w:trHeight w:val="12736"/>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5" w:line="259" w:lineRule="auto"/>
              <w:ind w:left="0" w:right="0" w:firstLine="0"/>
              <w:jc w:val="left"/>
            </w:pPr>
            <w:r>
              <w:t xml:space="preserve"> </w:t>
            </w:r>
          </w:p>
          <w:p w:rsidR="00935190" w:rsidRDefault="004F084F">
            <w:pPr>
              <w:numPr>
                <w:ilvl w:val="0"/>
                <w:numId w:val="35"/>
              </w:numPr>
              <w:spacing w:after="118" w:line="259" w:lineRule="auto"/>
              <w:ind w:right="0" w:hanging="268"/>
              <w:jc w:val="left"/>
            </w:pPr>
            <w:r>
              <w:rPr>
                <w:b/>
              </w:rPr>
              <w:t xml:space="preserve">CONTEÚDOS PROGRAMÁTICOS </w:t>
            </w:r>
          </w:p>
          <w:p w:rsidR="00935190" w:rsidRDefault="004F084F">
            <w:pPr>
              <w:spacing w:after="133" w:line="259" w:lineRule="auto"/>
              <w:ind w:left="0" w:right="0" w:firstLine="0"/>
              <w:jc w:val="left"/>
            </w:pPr>
            <w:r>
              <w:t xml:space="preserve">Unidade I – Conceitos de Sistemas Operacionais </w:t>
            </w:r>
          </w:p>
          <w:p w:rsidR="00935190" w:rsidRDefault="004F084F">
            <w:pPr>
              <w:numPr>
                <w:ilvl w:val="1"/>
                <w:numId w:val="35"/>
              </w:numPr>
              <w:spacing w:after="88" w:line="259" w:lineRule="auto"/>
              <w:ind w:right="0" w:hanging="348"/>
              <w:jc w:val="left"/>
            </w:pPr>
            <w:r>
              <w:t xml:space="preserve">Histórico dos Sistemas Operacionais </w:t>
            </w:r>
          </w:p>
          <w:p w:rsidR="00935190" w:rsidRDefault="004F084F">
            <w:pPr>
              <w:numPr>
                <w:ilvl w:val="1"/>
                <w:numId w:val="35"/>
              </w:numPr>
              <w:spacing w:after="90" w:line="259" w:lineRule="auto"/>
              <w:ind w:right="0" w:hanging="348"/>
              <w:jc w:val="left"/>
            </w:pPr>
            <w:r>
              <w:t xml:space="preserve">Introdução aos conceitos básicos de Sistemas Operacionais </w:t>
            </w:r>
          </w:p>
          <w:p w:rsidR="00935190" w:rsidRDefault="004F084F">
            <w:pPr>
              <w:numPr>
                <w:ilvl w:val="1"/>
                <w:numId w:val="35"/>
              </w:numPr>
              <w:spacing w:after="89" w:line="259" w:lineRule="auto"/>
              <w:ind w:right="0" w:hanging="348"/>
              <w:jc w:val="left"/>
            </w:pPr>
            <w:r>
              <w:t xml:space="preserve">Apresentando os diversos Sistemas Operacionais Existentes </w:t>
            </w:r>
          </w:p>
          <w:p w:rsidR="00935190" w:rsidRDefault="004F084F">
            <w:pPr>
              <w:numPr>
                <w:ilvl w:val="1"/>
                <w:numId w:val="35"/>
              </w:numPr>
              <w:spacing w:after="90" w:line="259" w:lineRule="auto"/>
              <w:ind w:right="0" w:hanging="348"/>
              <w:jc w:val="left"/>
            </w:pPr>
            <w:r>
              <w:t xml:space="preserve">Sistemas Embarcados </w:t>
            </w:r>
          </w:p>
          <w:p w:rsidR="00935190" w:rsidRDefault="004F084F">
            <w:pPr>
              <w:numPr>
                <w:ilvl w:val="1"/>
                <w:numId w:val="35"/>
              </w:numPr>
              <w:spacing w:after="72" w:line="259" w:lineRule="auto"/>
              <w:ind w:right="0" w:hanging="348"/>
              <w:jc w:val="left"/>
            </w:pPr>
            <w:r>
              <w:t xml:space="preserve">Máquinas Virtuais </w:t>
            </w:r>
          </w:p>
          <w:p w:rsidR="00935190" w:rsidRDefault="004F084F">
            <w:pPr>
              <w:spacing w:after="135" w:line="259" w:lineRule="auto"/>
              <w:ind w:left="0" w:right="0" w:firstLine="0"/>
              <w:jc w:val="left"/>
            </w:pPr>
            <w:r>
              <w:t>Unidade II – Arquitetura e Funções dos Sistemas Operacionais</w:t>
            </w:r>
            <w:r>
              <w:t xml:space="preserve"> </w:t>
            </w:r>
          </w:p>
          <w:p w:rsidR="00935190" w:rsidRDefault="004F084F">
            <w:pPr>
              <w:numPr>
                <w:ilvl w:val="1"/>
                <w:numId w:val="35"/>
              </w:numPr>
              <w:spacing w:after="89" w:line="259" w:lineRule="auto"/>
              <w:ind w:right="0" w:hanging="348"/>
              <w:jc w:val="left"/>
            </w:pPr>
            <w:r>
              <w:t xml:space="preserve">Arquitetura interna dos Sistemas operacionais </w:t>
            </w:r>
          </w:p>
          <w:p w:rsidR="00935190" w:rsidRDefault="004F084F">
            <w:pPr>
              <w:numPr>
                <w:ilvl w:val="1"/>
                <w:numId w:val="35"/>
              </w:numPr>
              <w:spacing w:after="89" w:line="259" w:lineRule="auto"/>
              <w:ind w:right="0" w:hanging="348"/>
              <w:jc w:val="left"/>
            </w:pPr>
            <w:r>
              <w:t xml:space="preserve">Gerenciamento de dispositivos </w:t>
            </w:r>
          </w:p>
          <w:p w:rsidR="00935190" w:rsidRDefault="004F084F">
            <w:pPr>
              <w:numPr>
                <w:ilvl w:val="1"/>
                <w:numId w:val="35"/>
              </w:numPr>
              <w:spacing w:after="89" w:line="259" w:lineRule="auto"/>
              <w:ind w:right="0" w:hanging="348"/>
              <w:jc w:val="left"/>
            </w:pPr>
            <w:r>
              <w:t xml:space="preserve">Gerenciamento de Processos </w:t>
            </w:r>
          </w:p>
          <w:p w:rsidR="00935190" w:rsidRDefault="004F084F">
            <w:pPr>
              <w:numPr>
                <w:ilvl w:val="1"/>
                <w:numId w:val="35"/>
              </w:numPr>
              <w:spacing w:after="91" w:line="259" w:lineRule="auto"/>
              <w:ind w:right="0" w:hanging="348"/>
              <w:jc w:val="left"/>
            </w:pPr>
            <w:r>
              <w:t xml:space="preserve">Gerenciamento de Memória </w:t>
            </w:r>
          </w:p>
          <w:p w:rsidR="00935190" w:rsidRDefault="004F084F">
            <w:pPr>
              <w:numPr>
                <w:ilvl w:val="1"/>
                <w:numId w:val="35"/>
              </w:numPr>
              <w:spacing w:after="89" w:line="259" w:lineRule="auto"/>
              <w:ind w:right="0" w:hanging="348"/>
              <w:jc w:val="left"/>
            </w:pPr>
            <w:r>
              <w:t xml:space="preserve">Gerenciamento de Arquivos </w:t>
            </w:r>
          </w:p>
          <w:p w:rsidR="00935190" w:rsidRDefault="004F084F">
            <w:pPr>
              <w:numPr>
                <w:ilvl w:val="1"/>
                <w:numId w:val="35"/>
              </w:numPr>
              <w:spacing w:after="71" w:line="259" w:lineRule="auto"/>
              <w:ind w:right="0" w:hanging="348"/>
              <w:jc w:val="left"/>
            </w:pPr>
            <w:r>
              <w:t xml:space="preserve">Gerenciamento de Impressão </w:t>
            </w:r>
          </w:p>
          <w:p w:rsidR="00935190" w:rsidRDefault="004F084F">
            <w:pPr>
              <w:spacing w:after="135" w:line="259" w:lineRule="auto"/>
              <w:ind w:left="0" w:right="0" w:firstLine="0"/>
              <w:jc w:val="left"/>
            </w:pPr>
            <w:r>
              <w:t xml:space="preserve">Unidade III – Prática de Sistemas Operacionais Desktop </w:t>
            </w:r>
          </w:p>
          <w:p w:rsidR="00935190" w:rsidRDefault="004F084F">
            <w:pPr>
              <w:numPr>
                <w:ilvl w:val="1"/>
                <w:numId w:val="35"/>
              </w:numPr>
              <w:spacing w:after="89" w:line="259" w:lineRule="auto"/>
              <w:ind w:right="0" w:hanging="348"/>
              <w:jc w:val="left"/>
            </w:pPr>
            <w:r>
              <w:t xml:space="preserve">Instalação de um Sistema Operacional Desktop  </w:t>
            </w:r>
          </w:p>
          <w:p w:rsidR="00935190" w:rsidRDefault="004F084F">
            <w:pPr>
              <w:numPr>
                <w:ilvl w:val="1"/>
                <w:numId w:val="35"/>
              </w:numPr>
              <w:spacing w:after="89" w:line="259" w:lineRule="auto"/>
              <w:ind w:right="0" w:hanging="348"/>
              <w:jc w:val="left"/>
            </w:pPr>
            <w:r>
              <w:t xml:space="preserve">Opções de inicialização e recuperação   </w:t>
            </w:r>
          </w:p>
          <w:p w:rsidR="00935190" w:rsidRDefault="004F084F">
            <w:pPr>
              <w:numPr>
                <w:ilvl w:val="1"/>
                <w:numId w:val="35"/>
              </w:numPr>
              <w:spacing w:after="89" w:line="259" w:lineRule="auto"/>
              <w:ind w:right="0" w:hanging="348"/>
              <w:jc w:val="left"/>
            </w:pPr>
            <w:r>
              <w:t xml:space="preserve">Configuração de usuários e grupos  </w:t>
            </w:r>
          </w:p>
          <w:p w:rsidR="00935190" w:rsidRDefault="004F084F">
            <w:pPr>
              <w:numPr>
                <w:ilvl w:val="1"/>
                <w:numId w:val="35"/>
              </w:numPr>
              <w:spacing w:after="89" w:line="259" w:lineRule="auto"/>
              <w:ind w:right="0" w:hanging="348"/>
              <w:jc w:val="left"/>
            </w:pPr>
            <w:r>
              <w:t xml:space="preserve">Gerenciando Tarefas  </w:t>
            </w:r>
          </w:p>
          <w:p w:rsidR="00935190" w:rsidRDefault="004F084F">
            <w:pPr>
              <w:numPr>
                <w:ilvl w:val="1"/>
                <w:numId w:val="35"/>
              </w:numPr>
              <w:spacing w:after="91" w:line="259" w:lineRule="auto"/>
              <w:ind w:right="0" w:hanging="348"/>
              <w:jc w:val="left"/>
            </w:pPr>
            <w:r>
              <w:t xml:space="preserve">Sistemas de Arquivos  </w:t>
            </w:r>
          </w:p>
          <w:p w:rsidR="00935190" w:rsidRDefault="004F084F">
            <w:pPr>
              <w:numPr>
                <w:ilvl w:val="1"/>
                <w:numId w:val="35"/>
              </w:numPr>
              <w:spacing w:after="88" w:line="259" w:lineRule="auto"/>
              <w:ind w:right="0" w:hanging="348"/>
              <w:jc w:val="left"/>
            </w:pPr>
            <w:r>
              <w:t xml:space="preserve">Compartilhamento de Recursos e Arquivos  </w:t>
            </w:r>
          </w:p>
          <w:p w:rsidR="00935190" w:rsidRDefault="004F084F">
            <w:pPr>
              <w:numPr>
                <w:ilvl w:val="1"/>
                <w:numId w:val="35"/>
              </w:numPr>
              <w:spacing w:after="92" w:line="259" w:lineRule="auto"/>
              <w:ind w:right="0" w:hanging="348"/>
              <w:jc w:val="left"/>
            </w:pPr>
            <w:r>
              <w:t xml:space="preserve">Configurando segurança no Sistema  </w:t>
            </w:r>
          </w:p>
          <w:p w:rsidR="00935190" w:rsidRDefault="004F084F">
            <w:pPr>
              <w:numPr>
                <w:ilvl w:val="1"/>
                <w:numId w:val="35"/>
              </w:numPr>
              <w:spacing w:after="70" w:line="259" w:lineRule="auto"/>
              <w:ind w:right="0" w:hanging="348"/>
              <w:jc w:val="left"/>
            </w:pPr>
            <w:r>
              <w:t xml:space="preserve">Firewall </w:t>
            </w:r>
          </w:p>
          <w:p w:rsidR="00935190" w:rsidRDefault="004F084F">
            <w:pPr>
              <w:spacing w:after="117" w:line="259" w:lineRule="auto"/>
              <w:ind w:left="0" w:right="0" w:firstLine="0"/>
              <w:jc w:val="left"/>
            </w:pPr>
            <w:r>
              <w:t xml:space="preserve"> </w:t>
            </w:r>
          </w:p>
          <w:p w:rsidR="00935190" w:rsidRDefault="004F084F">
            <w:pPr>
              <w:numPr>
                <w:ilvl w:val="0"/>
                <w:numId w:val="35"/>
              </w:numPr>
              <w:spacing w:after="115" w:line="259" w:lineRule="auto"/>
              <w:ind w:right="0" w:hanging="268"/>
              <w:jc w:val="left"/>
            </w:pPr>
            <w:r>
              <w:rPr>
                <w:b/>
              </w:rPr>
              <w:t xml:space="preserve">PROCEDIMENTOS METODOLÓGICOS </w:t>
            </w:r>
          </w:p>
          <w:p w:rsidR="00935190" w:rsidRDefault="004F084F">
            <w:pPr>
              <w:spacing w:after="0" w:line="361" w:lineRule="auto"/>
              <w:ind w:left="0" w:right="0" w:firstLine="0"/>
            </w:pPr>
            <w:r>
              <w:t xml:space="preserve">Aula expositiva, vídeos, trabalho em equipe, estudo dirigido, estudo de caso, exposição oral por alunos e atividades práticas. </w:t>
            </w:r>
          </w:p>
          <w:p w:rsidR="00935190" w:rsidRDefault="004F084F">
            <w:pPr>
              <w:spacing w:after="117" w:line="259" w:lineRule="auto"/>
              <w:ind w:left="0" w:right="0" w:firstLine="0"/>
              <w:jc w:val="left"/>
            </w:pPr>
            <w:r>
              <w:t xml:space="preserve"> </w:t>
            </w:r>
          </w:p>
          <w:p w:rsidR="00935190" w:rsidRDefault="004F084F">
            <w:pPr>
              <w:numPr>
                <w:ilvl w:val="0"/>
                <w:numId w:val="35"/>
              </w:numPr>
              <w:spacing w:after="0" w:line="259" w:lineRule="auto"/>
              <w:ind w:right="0" w:hanging="268"/>
              <w:jc w:val="left"/>
            </w:pPr>
            <w:r>
              <w:rPr>
                <w:b/>
              </w:rPr>
              <w:t xml:space="preserve">MATERIAL DIDÁDICO </w:t>
            </w:r>
          </w:p>
        </w:tc>
      </w:tr>
      <w:tr w:rsidR="00935190">
        <w:trPr>
          <w:trHeight w:val="11716"/>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0" w:line="360" w:lineRule="auto"/>
              <w:ind w:left="0" w:right="74" w:firstLine="0"/>
            </w:pPr>
            <w:r>
              <w:t xml:space="preserve">Quadro, Datashow, apostila, material áudio/visual, redes sociais, ambiente virtual de aprendizagem, e softwares de virtualização para instalação de sistemas operacionais. </w:t>
            </w:r>
          </w:p>
          <w:p w:rsidR="00935190" w:rsidRDefault="004F084F">
            <w:pPr>
              <w:spacing w:after="117" w:line="259" w:lineRule="auto"/>
              <w:ind w:left="0" w:right="0" w:firstLine="0"/>
              <w:jc w:val="left"/>
            </w:pPr>
            <w:r>
              <w:t xml:space="preserve"> </w:t>
            </w:r>
          </w:p>
          <w:p w:rsidR="00935190" w:rsidRDefault="004F084F">
            <w:pPr>
              <w:numPr>
                <w:ilvl w:val="0"/>
                <w:numId w:val="36"/>
              </w:numPr>
              <w:spacing w:after="115" w:line="259" w:lineRule="auto"/>
              <w:ind w:right="0" w:hanging="268"/>
              <w:jc w:val="left"/>
            </w:pPr>
            <w:r>
              <w:rPr>
                <w:b/>
              </w:rPr>
              <w:t xml:space="preserve">CRITÉRIOS E INSTRUMENTOS DE AVALIAÇÃO </w:t>
            </w:r>
          </w:p>
          <w:p w:rsidR="00935190" w:rsidRDefault="004F084F">
            <w:pPr>
              <w:spacing w:after="1" w:line="360" w:lineRule="auto"/>
              <w:ind w:left="0" w:right="67" w:firstLine="0"/>
            </w:pPr>
            <w:r>
              <w:t>Prova escrita, trabalhos individuais/em gru</w:t>
            </w:r>
            <w:r>
              <w:t>po e projetos interdisciplinares. Conforme consta no art. 29 do Regulamento de Ensino Médio Técnico, os instrumentos de avaliação deverão ser múltiplos para possibilitar ao professor o acompanhamento do processo de aprendizagem do educando. Assim, deverá h</w:t>
            </w:r>
            <w:r>
              <w:t xml:space="preserve">aver, pelo menos, duas formas de avaliação, no mínimo uma delas escrita. </w:t>
            </w:r>
          </w:p>
          <w:p w:rsidR="00935190" w:rsidRDefault="004F084F">
            <w:pPr>
              <w:spacing w:after="115" w:line="259" w:lineRule="auto"/>
              <w:ind w:left="0" w:right="0" w:firstLine="0"/>
              <w:jc w:val="left"/>
            </w:pPr>
            <w:r>
              <w:t xml:space="preserve"> </w:t>
            </w:r>
          </w:p>
          <w:p w:rsidR="00935190" w:rsidRDefault="004F084F">
            <w:pPr>
              <w:numPr>
                <w:ilvl w:val="0"/>
                <w:numId w:val="36"/>
              </w:numPr>
              <w:spacing w:after="117" w:line="259" w:lineRule="auto"/>
              <w:ind w:right="0" w:hanging="268"/>
              <w:jc w:val="left"/>
            </w:pPr>
            <w:r>
              <w:rPr>
                <w:b/>
              </w:rPr>
              <w:t xml:space="preserve">BIBLIOGRAFIA </w:t>
            </w:r>
          </w:p>
          <w:p w:rsidR="00935190" w:rsidRDefault="004F084F">
            <w:pPr>
              <w:spacing w:after="133" w:line="259" w:lineRule="auto"/>
              <w:ind w:left="0" w:right="0" w:firstLine="0"/>
              <w:jc w:val="left"/>
            </w:pPr>
            <w:r>
              <w:rPr>
                <w:b/>
                <w:u w:val="single" w:color="000000"/>
              </w:rPr>
              <w:t>Básica</w:t>
            </w:r>
            <w:r>
              <w:rPr>
                <w:b/>
              </w:rPr>
              <w:t xml:space="preserve"> </w:t>
            </w:r>
          </w:p>
          <w:p w:rsidR="00935190" w:rsidRDefault="004F084F">
            <w:pPr>
              <w:numPr>
                <w:ilvl w:val="1"/>
                <w:numId w:val="36"/>
              </w:numPr>
              <w:spacing w:after="16" w:line="362" w:lineRule="auto"/>
              <w:ind w:right="0" w:hanging="348"/>
            </w:pPr>
            <w:r>
              <w:t xml:space="preserve">TANENBAUM, Andrew. Sistemas Operacionais Modernos - 4ª edição – São Paulo – Editora Pearson, 2016  </w:t>
            </w:r>
          </w:p>
          <w:p w:rsidR="00935190" w:rsidRDefault="004F084F">
            <w:pPr>
              <w:numPr>
                <w:ilvl w:val="1"/>
                <w:numId w:val="36"/>
              </w:numPr>
              <w:spacing w:after="13" w:line="364" w:lineRule="auto"/>
              <w:ind w:right="0" w:hanging="348"/>
            </w:pPr>
            <w:r>
              <w:t xml:space="preserve">OLIVEIRA, R. S; CARISSIMI, S. A; TOSCANI, S. S. Sistemas Operacionais – Vol 11 – 4ª edição – Ed. Bookman, 2010.  </w:t>
            </w:r>
          </w:p>
          <w:p w:rsidR="00935190" w:rsidRDefault="004F084F">
            <w:pPr>
              <w:numPr>
                <w:ilvl w:val="1"/>
                <w:numId w:val="36"/>
              </w:numPr>
              <w:spacing w:after="0" w:line="364" w:lineRule="auto"/>
              <w:ind w:right="0" w:hanging="348"/>
            </w:pPr>
            <w:r>
              <w:t xml:space="preserve">MACHADO, F. B; MAIA, L. P. Arquitetura de Sistemas Operacionais – 5ª edição – Rio de Janeiro - Editora LTC, 2013.  </w:t>
            </w:r>
          </w:p>
          <w:p w:rsidR="00935190" w:rsidRDefault="004F084F">
            <w:pPr>
              <w:spacing w:after="136" w:line="259" w:lineRule="auto"/>
              <w:ind w:left="0" w:right="0" w:firstLine="0"/>
              <w:jc w:val="left"/>
            </w:pPr>
            <w:r>
              <w:rPr>
                <w:b/>
                <w:u w:val="single" w:color="000000"/>
              </w:rPr>
              <w:t>Complementar</w:t>
            </w:r>
            <w:r>
              <w:rPr>
                <w:b/>
              </w:rPr>
              <w:t xml:space="preserve"> </w:t>
            </w:r>
          </w:p>
          <w:p w:rsidR="00935190" w:rsidRDefault="004F084F">
            <w:pPr>
              <w:numPr>
                <w:ilvl w:val="1"/>
                <w:numId w:val="36"/>
              </w:numPr>
              <w:spacing w:after="102" w:line="259" w:lineRule="auto"/>
              <w:ind w:right="0" w:hanging="348"/>
            </w:pPr>
            <w:r>
              <w:t xml:space="preserve">ABRAHAM, S. Fundamentos de Sistemas Operacionais – 9ª edição – Ed. </w:t>
            </w:r>
          </w:p>
          <w:p w:rsidR="00935190" w:rsidRDefault="004F084F">
            <w:pPr>
              <w:spacing w:after="20" w:line="359" w:lineRule="auto"/>
              <w:ind w:left="720" w:right="0" w:firstLine="0"/>
            </w:pPr>
            <w:r>
              <w:t xml:space="preserve">LTC, 2015. •   FILHO, J. E. M. Descobrindo o Linux – 3ª edição – Ed. Novatec, 2012.  </w:t>
            </w:r>
          </w:p>
          <w:p w:rsidR="00935190" w:rsidRDefault="004F084F">
            <w:pPr>
              <w:numPr>
                <w:ilvl w:val="1"/>
                <w:numId w:val="36"/>
              </w:numPr>
              <w:spacing w:after="70" w:line="259" w:lineRule="auto"/>
              <w:ind w:right="0" w:hanging="348"/>
            </w:pPr>
            <w:r>
              <w:t xml:space="preserve">MANZANO, A. L; TAKA, C. E. M. Estudo dirigido Microsoft Windows 8 </w:t>
            </w:r>
          </w:p>
          <w:p w:rsidR="00935190" w:rsidRDefault="004F084F">
            <w:pPr>
              <w:spacing w:after="136" w:line="259" w:lineRule="auto"/>
              <w:ind w:left="720" w:right="0" w:firstLine="0"/>
              <w:jc w:val="left"/>
            </w:pPr>
            <w:r>
              <w:t xml:space="preserve">Enterprise. Editora Érica, 2012.   </w:t>
            </w:r>
          </w:p>
          <w:p w:rsidR="00935190" w:rsidRDefault="004F084F">
            <w:pPr>
              <w:numPr>
                <w:ilvl w:val="1"/>
                <w:numId w:val="36"/>
              </w:numPr>
              <w:spacing w:after="88" w:line="259" w:lineRule="auto"/>
              <w:ind w:right="0" w:hanging="348"/>
            </w:pPr>
            <w:r>
              <w:t xml:space="preserve">ALVES, W. L. Sistemas Operacionais – 1ª edição – Ed. Érica, 2014.  </w:t>
            </w:r>
          </w:p>
          <w:p w:rsidR="00935190" w:rsidRDefault="004F084F">
            <w:pPr>
              <w:numPr>
                <w:ilvl w:val="1"/>
                <w:numId w:val="36"/>
              </w:numPr>
              <w:spacing w:after="0" w:line="259" w:lineRule="auto"/>
              <w:ind w:right="0" w:hanging="348"/>
            </w:pPr>
            <w:r>
              <w:t xml:space="preserve">STUART, B. L. Princípios de Sistemas Operacionais. Projetos e Aplicações – 1ª edição - Ed. Cengage CTP, 2010. </w:t>
            </w:r>
          </w:p>
        </w:tc>
      </w:tr>
    </w:tbl>
    <w:p w:rsidR="00935190" w:rsidRDefault="004F084F">
      <w:pPr>
        <w:spacing w:after="0" w:line="259" w:lineRule="auto"/>
        <w:ind w:left="0" w:right="0" w:firstLine="0"/>
      </w:pPr>
      <w:r>
        <w:t xml:space="preserve"> </w:t>
      </w:r>
    </w:p>
    <w:p w:rsidR="00935190" w:rsidRDefault="004F084F">
      <w:pPr>
        <w:spacing w:after="0" w:line="259" w:lineRule="auto"/>
        <w:ind w:left="0" w:right="0" w:firstLine="0"/>
      </w:pPr>
      <w:r>
        <w:t xml:space="preserve"> </w:t>
      </w:r>
    </w:p>
    <w:tbl>
      <w:tblPr>
        <w:tblStyle w:val="TableGrid"/>
        <w:tblW w:w="9062" w:type="dxa"/>
        <w:tblInd w:w="-108" w:type="dxa"/>
        <w:tblCellMar>
          <w:top w:w="11" w:type="dxa"/>
          <w:left w:w="108" w:type="dxa"/>
          <w:bottom w:w="0" w:type="dxa"/>
          <w:right w:w="44" w:type="dxa"/>
        </w:tblCellMar>
        <w:tblLook w:val="04A0" w:firstRow="1" w:lastRow="0" w:firstColumn="1" w:lastColumn="0" w:noHBand="0" w:noVBand="1"/>
      </w:tblPr>
      <w:tblGrid>
        <w:gridCol w:w="9062"/>
      </w:tblGrid>
      <w:tr w:rsidR="00935190">
        <w:trPr>
          <w:trHeight w:val="12114"/>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7" w:line="259" w:lineRule="auto"/>
              <w:ind w:left="0" w:right="0" w:firstLine="0"/>
              <w:jc w:val="left"/>
            </w:pPr>
            <w:r>
              <w:rPr>
                <w:b/>
              </w:rPr>
              <w:t>DISCIPLINA</w:t>
            </w:r>
            <w:r>
              <w:t xml:space="preserve">: Banco de Dados I  </w:t>
            </w:r>
          </w:p>
          <w:p w:rsidR="00935190" w:rsidRDefault="004F084F">
            <w:pPr>
              <w:spacing w:after="115" w:line="259" w:lineRule="auto"/>
              <w:ind w:left="0" w:right="0" w:firstLine="0"/>
              <w:jc w:val="left"/>
            </w:pPr>
            <w:r>
              <w:rPr>
                <w:b/>
              </w:rPr>
              <w:t>CURSO:</w:t>
            </w:r>
            <w:r>
              <w:t xml:space="preserve"> </w:t>
            </w:r>
            <w:r>
              <w:t xml:space="preserve">Técnico em Informática para Internet </w:t>
            </w:r>
          </w:p>
          <w:p w:rsidR="00935190" w:rsidRDefault="004F084F">
            <w:pPr>
              <w:spacing w:after="117" w:line="259" w:lineRule="auto"/>
              <w:ind w:left="0" w:right="0" w:firstLine="0"/>
              <w:jc w:val="left"/>
            </w:pPr>
            <w:r>
              <w:rPr>
                <w:b/>
              </w:rPr>
              <w:t>MODALIDADE</w:t>
            </w:r>
            <w:r>
              <w:t xml:space="preserve">: Concomitante/Subsequente ao Ensino Médio </w:t>
            </w:r>
          </w:p>
          <w:p w:rsidR="00935190" w:rsidRDefault="004F084F">
            <w:pPr>
              <w:spacing w:after="115" w:line="259" w:lineRule="auto"/>
              <w:ind w:left="0" w:right="0" w:firstLine="0"/>
              <w:jc w:val="left"/>
            </w:pPr>
            <w:r>
              <w:rPr>
                <w:b/>
              </w:rPr>
              <w:t>REGIME</w:t>
            </w:r>
            <w:r>
              <w:t xml:space="preserve">: Semestral </w:t>
            </w:r>
          </w:p>
          <w:p w:rsidR="00935190" w:rsidRDefault="004F084F">
            <w:pPr>
              <w:spacing w:after="0" w:line="361" w:lineRule="auto"/>
              <w:ind w:left="0" w:right="1342" w:firstLine="0"/>
              <w:jc w:val="left"/>
            </w:pPr>
            <w:r>
              <w:rPr>
                <w:b/>
              </w:rPr>
              <w:t>PERIODO E CARGA HORÁRIA</w:t>
            </w:r>
            <w:r>
              <w:t xml:space="preserve">: 2º semestre (4 h/a por semana) </w:t>
            </w:r>
            <w:r>
              <w:rPr>
                <w:b/>
              </w:rPr>
              <w:t>ANO LETIVO</w:t>
            </w:r>
            <w:r>
              <w:t xml:space="preserve">: 2018 </w:t>
            </w:r>
          </w:p>
          <w:p w:rsidR="00935190" w:rsidRDefault="004F084F">
            <w:pPr>
              <w:spacing w:after="118" w:line="259" w:lineRule="auto"/>
              <w:ind w:left="0" w:right="0" w:firstLine="0"/>
              <w:jc w:val="left"/>
            </w:pPr>
            <w:r>
              <w:t xml:space="preserve"> </w:t>
            </w:r>
          </w:p>
          <w:p w:rsidR="00935190" w:rsidRDefault="004F084F">
            <w:pPr>
              <w:spacing w:after="115" w:line="259" w:lineRule="auto"/>
              <w:ind w:left="0" w:right="68" w:firstLine="0"/>
              <w:jc w:val="center"/>
            </w:pPr>
            <w:r>
              <w:rPr>
                <w:b/>
              </w:rPr>
              <w:t xml:space="preserve">PROGRAMA DE ENSINO </w:t>
            </w:r>
          </w:p>
          <w:p w:rsidR="00935190" w:rsidRDefault="004F084F">
            <w:pPr>
              <w:numPr>
                <w:ilvl w:val="0"/>
                <w:numId w:val="37"/>
              </w:numPr>
              <w:spacing w:after="135" w:line="259" w:lineRule="auto"/>
              <w:ind w:right="0" w:hanging="268"/>
              <w:jc w:val="left"/>
            </w:pPr>
            <w:r>
              <w:rPr>
                <w:b/>
              </w:rPr>
              <w:t xml:space="preserve">OBJETIVO GERAL </w:t>
            </w:r>
          </w:p>
          <w:p w:rsidR="00935190" w:rsidRDefault="004F084F">
            <w:pPr>
              <w:numPr>
                <w:ilvl w:val="1"/>
                <w:numId w:val="37"/>
              </w:numPr>
              <w:spacing w:after="0" w:line="361" w:lineRule="auto"/>
              <w:ind w:right="0" w:hanging="348"/>
            </w:pPr>
            <w:r>
              <w:t xml:space="preserve">Entender e construir um banco de dados relacional e desenvolver a capacidade de modelagem de dados. </w:t>
            </w:r>
          </w:p>
          <w:p w:rsidR="00935190" w:rsidRDefault="004F084F">
            <w:pPr>
              <w:spacing w:after="117" w:line="259" w:lineRule="auto"/>
              <w:ind w:left="0" w:right="0" w:firstLine="0"/>
              <w:jc w:val="left"/>
            </w:pPr>
            <w:r>
              <w:t xml:space="preserve"> </w:t>
            </w:r>
          </w:p>
          <w:p w:rsidR="00935190" w:rsidRDefault="004F084F">
            <w:pPr>
              <w:numPr>
                <w:ilvl w:val="0"/>
                <w:numId w:val="37"/>
              </w:numPr>
              <w:spacing w:after="160" w:line="259" w:lineRule="auto"/>
              <w:ind w:right="0" w:hanging="268"/>
              <w:jc w:val="left"/>
            </w:pPr>
            <w:r>
              <w:rPr>
                <w:b/>
              </w:rPr>
              <w:t xml:space="preserve">OBJETIVOS ESPECÍFICOS </w:t>
            </w:r>
          </w:p>
          <w:p w:rsidR="00935190" w:rsidRDefault="004F084F">
            <w:pPr>
              <w:numPr>
                <w:ilvl w:val="1"/>
                <w:numId w:val="37"/>
              </w:numPr>
              <w:spacing w:after="18" w:line="360" w:lineRule="auto"/>
              <w:ind w:right="0" w:hanging="348"/>
            </w:pPr>
            <w:r>
              <w:t>Fornecer ao aluno os conceitos básicos de SGBD’s e Modelagem Conceitual de Banco de Dados, possibilitando-</w:t>
            </w:r>
            <w:r>
              <w:t xml:space="preserve">o a compreender, refletir, criticar e construir o conhecimento dos conceitos de SGBD’s e das técnicas de modelagem de banco de dados.  </w:t>
            </w:r>
          </w:p>
          <w:p w:rsidR="00935190" w:rsidRDefault="004F084F">
            <w:pPr>
              <w:numPr>
                <w:ilvl w:val="1"/>
                <w:numId w:val="37"/>
              </w:numPr>
              <w:spacing w:after="18" w:line="360" w:lineRule="auto"/>
              <w:ind w:right="0" w:hanging="348"/>
            </w:pPr>
            <w:r>
              <w:t>Estabelecer os princípios básicos de um SGBD e modelagem conceitual de banco de dados, através da implementação de técni</w:t>
            </w:r>
            <w:r>
              <w:t xml:space="preserve">cas de modelagem, correlacionando-os ao cotidiano do profissional de tecnologia da informação.  </w:t>
            </w:r>
          </w:p>
          <w:p w:rsidR="00935190" w:rsidRDefault="004F084F">
            <w:pPr>
              <w:numPr>
                <w:ilvl w:val="1"/>
                <w:numId w:val="37"/>
              </w:numPr>
              <w:spacing w:after="15" w:line="361" w:lineRule="auto"/>
              <w:ind w:right="0" w:hanging="348"/>
            </w:pPr>
            <w:r>
              <w:t xml:space="preserve">Construir modelos de banco de dados, através da prática de resolução de exercícios.   </w:t>
            </w:r>
          </w:p>
          <w:p w:rsidR="00935190" w:rsidRDefault="004F084F">
            <w:pPr>
              <w:numPr>
                <w:ilvl w:val="1"/>
                <w:numId w:val="37"/>
              </w:numPr>
              <w:spacing w:after="13" w:line="363" w:lineRule="auto"/>
              <w:ind w:right="0" w:hanging="348"/>
            </w:pPr>
            <w:r>
              <w:t xml:space="preserve">Aperfeiçoar o raciocínio lógico-científico através da transformação dos </w:t>
            </w:r>
            <w:r>
              <w:t xml:space="preserve">aspectos conceituais em aplicações expressivas no cotidiano.  </w:t>
            </w:r>
          </w:p>
          <w:p w:rsidR="00935190" w:rsidRDefault="004F084F">
            <w:pPr>
              <w:numPr>
                <w:ilvl w:val="1"/>
                <w:numId w:val="37"/>
              </w:numPr>
              <w:spacing w:after="0" w:line="361" w:lineRule="auto"/>
              <w:ind w:right="0" w:hanging="348"/>
            </w:pPr>
            <w:r>
              <w:t xml:space="preserve">Associar os conceitos de banco de dados e modelagem conceitual aos fatos do cotidiano contextualizando-os com a vida pessoal e profissional.  </w:t>
            </w:r>
          </w:p>
          <w:p w:rsidR="00935190" w:rsidRDefault="004F084F">
            <w:pPr>
              <w:spacing w:after="115" w:line="259" w:lineRule="auto"/>
              <w:ind w:left="0" w:right="0" w:firstLine="0"/>
              <w:jc w:val="left"/>
            </w:pPr>
            <w:r>
              <w:t xml:space="preserve"> </w:t>
            </w:r>
          </w:p>
          <w:p w:rsidR="00935190" w:rsidRDefault="004F084F">
            <w:pPr>
              <w:numPr>
                <w:ilvl w:val="0"/>
                <w:numId w:val="37"/>
              </w:numPr>
              <w:spacing w:after="0" w:line="259" w:lineRule="auto"/>
              <w:ind w:right="0" w:hanging="268"/>
              <w:jc w:val="left"/>
            </w:pPr>
            <w:r>
              <w:rPr>
                <w:b/>
              </w:rPr>
              <w:t xml:space="preserve">CONTEÚDOS PROGRAMÁTICOS </w:t>
            </w:r>
          </w:p>
        </w:tc>
      </w:tr>
    </w:tbl>
    <w:p w:rsidR="00935190" w:rsidRDefault="00935190">
      <w:pPr>
        <w:spacing w:after="0" w:line="259" w:lineRule="auto"/>
        <w:ind w:left="-1419" w:right="121" w:firstLine="0"/>
        <w:jc w:val="left"/>
      </w:pPr>
    </w:p>
    <w:tbl>
      <w:tblPr>
        <w:tblStyle w:val="TableGrid"/>
        <w:tblW w:w="9062" w:type="dxa"/>
        <w:tblInd w:w="-108" w:type="dxa"/>
        <w:tblCellMar>
          <w:top w:w="12" w:type="dxa"/>
          <w:left w:w="108" w:type="dxa"/>
          <w:bottom w:w="0" w:type="dxa"/>
          <w:right w:w="102" w:type="dxa"/>
        </w:tblCellMar>
        <w:tblLook w:val="04A0" w:firstRow="1" w:lastRow="0" w:firstColumn="1" w:lastColumn="0" w:noHBand="0" w:noVBand="1"/>
      </w:tblPr>
      <w:tblGrid>
        <w:gridCol w:w="9062"/>
      </w:tblGrid>
      <w:tr w:rsidR="00935190">
        <w:trPr>
          <w:trHeight w:val="12851"/>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33" w:line="259" w:lineRule="auto"/>
              <w:ind w:left="0" w:right="0" w:firstLine="0"/>
              <w:jc w:val="left"/>
            </w:pPr>
            <w:r>
              <w:t xml:space="preserve">Unidade I – </w:t>
            </w:r>
            <w:r>
              <w:t xml:space="preserve">Histórico e Evolução dos SGBD´s. </w:t>
            </w:r>
          </w:p>
          <w:p w:rsidR="00935190" w:rsidRDefault="004F084F">
            <w:pPr>
              <w:numPr>
                <w:ilvl w:val="0"/>
                <w:numId w:val="38"/>
              </w:numPr>
              <w:spacing w:after="89" w:line="259" w:lineRule="auto"/>
              <w:ind w:right="0" w:firstLine="360"/>
              <w:jc w:val="left"/>
            </w:pPr>
            <w:r>
              <w:t xml:space="preserve">Conceito, história e evolução dos bancos de dados </w:t>
            </w:r>
          </w:p>
          <w:p w:rsidR="00935190" w:rsidRDefault="004F084F">
            <w:pPr>
              <w:numPr>
                <w:ilvl w:val="0"/>
                <w:numId w:val="38"/>
              </w:numPr>
              <w:spacing w:after="91" w:line="259" w:lineRule="auto"/>
              <w:ind w:right="0" w:firstLine="360"/>
              <w:jc w:val="left"/>
            </w:pPr>
            <w:r>
              <w:t xml:space="preserve">Conhecendo os principais SGBD´s  </w:t>
            </w:r>
          </w:p>
          <w:p w:rsidR="00935190" w:rsidRDefault="004F084F">
            <w:pPr>
              <w:numPr>
                <w:ilvl w:val="0"/>
                <w:numId w:val="38"/>
              </w:numPr>
              <w:spacing w:after="14" w:line="362" w:lineRule="auto"/>
              <w:ind w:right="0" w:firstLine="360"/>
              <w:jc w:val="left"/>
            </w:pPr>
            <w:r>
              <w:t xml:space="preserve">Diferença entre SGBD open source e proprietário Unidade II – Construindo modelos relacionais. </w:t>
            </w:r>
          </w:p>
          <w:p w:rsidR="00935190" w:rsidRDefault="004F084F">
            <w:pPr>
              <w:numPr>
                <w:ilvl w:val="0"/>
                <w:numId w:val="38"/>
              </w:numPr>
              <w:spacing w:after="14" w:line="363" w:lineRule="auto"/>
              <w:ind w:right="0" w:firstLine="360"/>
              <w:jc w:val="left"/>
            </w:pPr>
            <w:r>
              <w:t>Interpretação de mini-</w:t>
            </w:r>
            <w:r>
              <w:t xml:space="preserve">mundos para a construção de Modelos EntidadeRelacionamento (ER) </w:t>
            </w:r>
          </w:p>
          <w:p w:rsidR="00935190" w:rsidRDefault="004F084F">
            <w:pPr>
              <w:numPr>
                <w:ilvl w:val="0"/>
                <w:numId w:val="38"/>
              </w:numPr>
              <w:spacing w:after="89" w:line="259" w:lineRule="auto"/>
              <w:ind w:right="0" w:firstLine="360"/>
              <w:jc w:val="left"/>
            </w:pPr>
            <w:r>
              <w:t xml:space="preserve">Projeto Conceitual – Entidades, Atributos e Relacionamentos </w:t>
            </w:r>
          </w:p>
          <w:p w:rsidR="00935190" w:rsidRDefault="004F084F">
            <w:pPr>
              <w:numPr>
                <w:ilvl w:val="0"/>
                <w:numId w:val="38"/>
              </w:numPr>
              <w:spacing w:after="89" w:line="259" w:lineRule="auto"/>
              <w:ind w:right="0" w:firstLine="360"/>
              <w:jc w:val="left"/>
            </w:pPr>
            <w:r>
              <w:t xml:space="preserve">Construindo o modelo conceitual  </w:t>
            </w:r>
          </w:p>
          <w:p w:rsidR="00935190" w:rsidRDefault="004F084F">
            <w:pPr>
              <w:numPr>
                <w:ilvl w:val="0"/>
                <w:numId w:val="38"/>
              </w:numPr>
              <w:spacing w:after="91" w:line="259" w:lineRule="auto"/>
              <w:ind w:right="0" w:firstLine="360"/>
              <w:jc w:val="left"/>
            </w:pPr>
            <w:r>
              <w:t xml:space="preserve">Entidades fortes e fracas </w:t>
            </w:r>
          </w:p>
          <w:p w:rsidR="00935190" w:rsidRDefault="004F084F">
            <w:pPr>
              <w:numPr>
                <w:ilvl w:val="0"/>
                <w:numId w:val="38"/>
              </w:numPr>
              <w:spacing w:after="89" w:line="259" w:lineRule="auto"/>
              <w:ind w:right="0" w:firstLine="360"/>
              <w:jc w:val="left"/>
            </w:pPr>
            <w:r>
              <w:t xml:space="preserve">Identificando os atributos  </w:t>
            </w:r>
          </w:p>
          <w:p w:rsidR="00935190" w:rsidRDefault="004F084F">
            <w:pPr>
              <w:numPr>
                <w:ilvl w:val="0"/>
                <w:numId w:val="38"/>
              </w:numPr>
              <w:spacing w:after="88" w:line="259" w:lineRule="auto"/>
              <w:ind w:right="0" w:firstLine="360"/>
              <w:jc w:val="left"/>
            </w:pPr>
            <w:r>
              <w:t xml:space="preserve">Tipos e domínios de atributos  </w:t>
            </w:r>
          </w:p>
          <w:p w:rsidR="00935190" w:rsidRDefault="004F084F">
            <w:pPr>
              <w:numPr>
                <w:ilvl w:val="0"/>
                <w:numId w:val="38"/>
              </w:numPr>
              <w:spacing w:after="88" w:line="259" w:lineRule="auto"/>
              <w:ind w:right="0" w:firstLine="360"/>
              <w:jc w:val="left"/>
            </w:pPr>
            <w:r>
              <w:t>Chave pr</w:t>
            </w:r>
            <w:r>
              <w:t xml:space="preserve">imária, estrangeira, candidata e super chave  </w:t>
            </w:r>
          </w:p>
          <w:p w:rsidR="00935190" w:rsidRDefault="004F084F">
            <w:pPr>
              <w:numPr>
                <w:ilvl w:val="0"/>
                <w:numId w:val="38"/>
              </w:numPr>
              <w:spacing w:after="92" w:line="259" w:lineRule="auto"/>
              <w:ind w:right="0" w:firstLine="360"/>
              <w:jc w:val="left"/>
            </w:pPr>
            <w:r>
              <w:t xml:space="preserve">Restrições de mapeamento e tipos de cardinalidade  </w:t>
            </w:r>
          </w:p>
          <w:p w:rsidR="00935190" w:rsidRDefault="004F084F">
            <w:pPr>
              <w:numPr>
                <w:ilvl w:val="0"/>
                <w:numId w:val="38"/>
              </w:numPr>
              <w:spacing w:after="90" w:line="259" w:lineRule="auto"/>
              <w:ind w:right="0" w:firstLine="360"/>
              <w:jc w:val="left"/>
            </w:pPr>
            <w:r>
              <w:t xml:space="preserve">Auto relacionamento  </w:t>
            </w:r>
          </w:p>
          <w:p w:rsidR="00935190" w:rsidRDefault="004F084F">
            <w:pPr>
              <w:numPr>
                <w:ilvl w:val="0"/>
                <w:numId w:val="38"/>
              </w:numPr>
              <w:spacing w:after="89" w:line="259" w:lineRule="auto"/>
              <w:ind w:right="0" w:firstLine="360"/>
              <w:jc w:val="left"/>
            </w:pPr>
            <w:r>
              <w:t xml:space="preserve">Tipos de restrição  </w:t>
            </w:r>
          </w:p>
          <w:p w:rsidR="00935190" w:rsidRDefault="004F084F">
            <w:pPr>
              <w:numPr>
                <w:ilvl w:val="0"/>
                <w:numId w:val="38"/>
              </w:numPr>
              <w:spacing w:after="89" w:line="259" w:lineRule="auto"/>
              <w:ind w:right="0" w:firstLine="360"/>
              <w:jc w:val="left"/>
            </w:pPr>
            <w:r>
              <w:t xml:space="preserve">Especialização / Generalização  </w:t>
            </w:r>
          </w:p>
          <w:p w:rsidR="00935190" w:rsidRDefault="004F084F">
            <w:pPr>
              <w:numPr>
                <w:ilvl w:val="0"/>
                <w:numId w:val="38"/>
              </w:numPr>
              <w:spacing w:after="93" w:line="259" w:lineRule="auto"/>
              <w:ind w:right="0" w:firstLine="360"/>
              <w:jc w:val="left"/>
            </w:pPr>
            <w:r>
              <w:t xml:space="preserve">Relacionamentos condicionais e incondicionais  </w:t>
            </w:r>
          </w:p>
          <w:p w:rsidR="00935190" w:rsidRDefault="004F084F">
            <w:pPr>
              <w:numPr>
                <w:ilvl w:val="0"/>
                <w:numId w:val="38"/>
              </w:numPr>
              <w:spacing w:after="90" w:line="259" w:lineRule="auto"/>
              <w:ind w:right="0" w:firstLine="360"/>
              <w:jc w:val="left"/>
            </w:pPr>
            <w:r>
              <w:t xml:space="preserve">Agregação  </w:t>
            </w:r>
          </w:p>
          <w:p w:rsidR="00935190" w:rsidRDefault="004F084F">
            <w:pPr>
              <w:numPr>
                <w:ilvl w:val="0"/>
                <w:numId w:val="38"/>
              </w:numPr>
              <w:spacing w:after="88" w:line="259" w:lineRule="auto"/>
              <w:ind w:right="0" w:firstLine="360"/>
              <w:jc w:val="left"/>
            </w:pPr>
            <w:r>
              <w:t xml:space="preserve">Normalização  </w:t>
            </w:r>
          </w:p>
          <w:p w:rsidR="00935190" w:rsidRDefault="004F084F">
            <w:pPr>
              <w:numPr>
                <w:ilvl w:val="0"/>
                <w:numId w:val="38"/>
              </w:numPr>
              <w:spacing w:after="17" w:line="362" w:lineRule="auto"/>
              <w:ind w:right="0" w:firstLine="360"/>
              <w:jc w:val="left"/>
            </w:pPr>
            <w:r>
              <w:t xml:space="preserve">Construindo modelos conceituais e lógicos Unidade III – Utilizando um SGBD </w:t>
            </w:r>
          </w:p>
          <w:p w:rsidR="00935190" w:rsidRDefault="004F084F">
            <w:pPr>
              <w:numPr>
                <w:ilvl w:val="0"/>
                <w:numId w:val="38"/>
              </w:numPr>
              <w:spacing w:after="88" w:line="259" w:lineRule="auto"/>
              <w:ind w:right="0" w:firstLine="360"/>
              <w:jc w:val="left"/>
            </w:pPr>
            <w:r>
              <w:t xml:space="preserve">Conceitos de relação ou tabela, atributo ou campo, linha ou registro </w:t>
            </w:r>
          </w:p>
          <w:p w:rsidR="00935190" w:rsidRDefault="004F084F">
            <w:pPr>
              <w:numPr>
                <w:ilvl w:val="0"/>
                <w:numId w:val="38"/>
              </w:numPr>
              <w:spacing w:after="88" w:line="259" w:lineRule="auto"/>
              <w:ind w:right="0" w:firstLine="360"/>
              <w:jc w:val="left"/>
            </w:pPr>
            <w:r>
              <w:t xml:space="preserve">Tipos de restrição de integridade: chave, vazio, nulo e referencial </w:t>
            </w:r>
          </w:p>
          <w:p w:rsidR="00935190" w:rsidRDefault="004F084F">
            <w:pPr>
              <w:numPr>
                <w:ilvl w:val="0"/>
                <w:numId w:val="38"/>
              </w:numPr>
              <w:spacing w:after="88" w:line="259" w:lineRule="auto"/>
              <w:ind w:right="0" w:firstLine="360"/>
              <w:jc w:val="left"/>
            </w:pPr>
            <w:r>
              <w:t>Descrição dos tipos de dados existentes n</w:t>
            </w:r>
            <w:r>
              <w:t xml:space="preserve">o MySQL </w:t>
            </w:r>
          </w:p>
          <w:p w:rsidR="00935190" w:rsidRDefault="004F084F">
            <w:pPr>
              <w:numPr>
                <w:ilvl w:val="0"/>
                <w:numId w:val="38"/>
              </w:numPr>
              <w:spacing w:after="91" w:line="259" w:lineRule="auto"/>
              <w:ind w:right="0" w:firstLine="360"/>
              <w:jc w:val="left"/>
            </w:pPr>
            <w:r>
              <w:t xml:space="preserve">Instruções para a instalação e configuração da ferramenta MySQL </w:t>
            </w:r>
          </w:p>
          <w:p w:rsidR="00935190" w:rsidRDefault="004F084F">
            <w:pPr>
              <w:numPr>
                <w:ilvl w:val="0"/>
                <w:numId w:val="38"/>
              </w:numPr>
              <w:spacing w:after="88" w:line="259" w:lineRule="auto"/>
              <w:ind w:right="0" w:firstLine="360"/>
              <w:jc w:val="left"/>
            </w:pPr>
            <w:r>
              <w:t xml:space="preserve">Linguagens de definição de dados (DDL) e manipulação de dados (DML) </w:t>
            </w:r>
          </w:p>
          <w:p w:rsidR="00935190" w:rsidRDefault="004F084F">
            <w:pPr>
              <w:numPr>
                <w:ilvl w:val="0"/>
                <w:numId w:val="38"/>
              </w:numPr>
              <w:spacing w:after="88" w:line="259" w:lineRule="auto"/>
              <w:ind w:right="0" w:firstLine="360"/>
              <w:jc w:val="left"/>
            </w:pPr>
            <w:r>
              <w:t xml:space="preserve">Comandos para criação e alteração de tabelas </w:t>
            </w:r>
          </w:p>
          <w:p w:rsidR="00935190" w:rsidRDefault="004F084F">
            <w:pPr>
              <w:numPr>
                <w:ilvl w:val="0"/>
                <w:numId w:val="38"/>
              </w:numPr>
              <w:spacing w:after="88" w:line="259" w:lineRule="auto"/>
              <w:ind w:right="0" w:firstLine="360"/>
              <w:jc w:val="left"/>
            </w:pPr>
            <w:r>
              <w:t xml:space="preserve">Comandos para criação de chaves e restrições </w:t>
            </w:r>
          </w:p>
          <w:p w:rsidR="00935190" w:rsidRDefault="004F084F">
            <w:pPr>
              <w:numPr>
                <w:ilvl w:val="0"/>
                <w:numId w:val="38"/>
              </w:numPr>
              <w:spacing w:after="0" w:line="259" w:lineRule="auto"/>
              <w:ind w:right="0" w:firstLine="360"/>
              <w:jc w:val="left"/>
            </w:pPr>
            <w:r>
              <w:t>Comandos para manipul</w:t>
            </w:r>
            <w:r>
              <w:t xml:space="preserve">ação dos dados (inclusão, alteração e exclusão) </w:t>
            </w:r>
          </w:p>
        </w:tc>
      </w:tr>
    </w:tbl>
    <w:p w:rsidR="00935190" w:rsidRDefault="00935190">
      <w:pPr>
        <w:spacing w:after="0" w:line="259" w:lineRule="auto"/>
        <w:ind w:left="-1419" w:right="121" w:firstLine="0"/>
        <w:jc w:val="left"/>
      </w:pPr>
    </w:p>
    <w:tbl>
      <w:tblPr>
        <w:tblStyle w:val="TableGrid"/>
        <w:tblW w:w="9062" w:type="dxa"/>
        <w:tblInd w:w="-108" w:type="dxa"/>
        <w:tblCellMar>
          <w:top w:w="28" w:type="dxa"/>
          <w:left w:w="108" w:type="dxa"/>
          <w:bottom w:w="0" w:type="dxa"/>
          <w:right w:w="42" w:type="dxa"/>
        </w:tblCellMar>
        <w:tblLook w:val="04A0" w:firstRow="1" w:lastRow="0" w:firstColumn="1" w:lastColumn="0" w:noHBand="0" w:noVBand="1"/>
      </w:tblPr>
      <w:tblGrid>
        <w:gridCol w:w="9062"/>
      </w:tblGrid>
      <w:tr w:rsidR="00935190">
        <w:trPr>
          <w:trHeight w:val="12544"/>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39"/>
              </w:numPr>
              <w:spacing w:after="72" w:line="259" w:lineRule="auto"/>
              <w:ind w:right="0" w:hanging="348"/>
              <w:jc w:val="left"/>
            </w:pPr>
            <w:r>
              <w:t xml:space="preserve">Conceito de SQL </w:t>
            </w:r>
          </w:p>
          <w:p w:rsidR="00935190" w:rsidRDefault="004F084F">
            <w:pPr>
              <w:spacing w:after="133" w:line="259" w:lineRule="auto"/>
              <w:ind w:left="0" w:right="0" w:firstLine="0"/>
              <w:jc w:val="left"/>
            </w:pPr>
            <w:r>
              <w:t xml:space="preserve">Unidade IV – Criando consultas com SQL </w:t>
            </w:r>
          </w:p>
          <w:p w:rsidR="00935190" w:rsidRDefault="004F084F">
            <w:pPr>
              <w:numPr>
                <w:ilvl w:val="0"/>
                <w:numId w:val="39"/>
              </w:numPr>
              <w:spacing w:after="90" w:line="259" w:lineRule="auto"/>
              <w:ind w:right="0" w:hanging="348"/>
              <w:jc w:val="left"/>
            </w:pPr>
            <w:r>
              <w:t xml:space="preserve">Definição do comando de seleção de registros (SELECT) </w:t>
            </w:r>
          </w:p>
          <w:p w:rsidR="00935190" w:rsidRDefault="004F084F">
            <w:pPr>
              <w:numPr>
                <w:ilvl w:val="0"/>
                <w:numId w:val="39"/>
              </w:numPr>
              <w:spacing w:after="15" w:line="361" w:lineRule="auto"/>
              <w:ind w:right="0" w:hanging="348"/>
              <w:jc w:val="left"/>
            </w:pPr>
            <w:r>
              <w:t xml:space="preserve">Operadores de seleção (maior, menor, igual, maior ou igual, menor ou igual) </w:t>
            </w:r>
          </w:p>
          <w:p w:rsidR="00935190" w:rsidRDefault="004F084F">
            <w:pPr>
              <w:numPr>
                <w:ilvl w:val="0"/>
                <w:numId w:val="39"/>
              </w:numPr>
              <w:spacing w:after="90" w:line="259" w:lineRule="auto"/>
              <w:ind w:right="0" w:hanging="348"/>
              <w:jc w:val="left"/>
            </w:pPr>
            <w:r>
              <w:t xml:space="preserve">Explicação da cláusula LIKE e operadores lógicos (AND, OR e NOT) </w:t>
            </w:r>
          </w:p>
          <w:p w:rsidR="00935190" w:rsidRDefault="004F084F">
            <w:pPr>
              <w:numPr>
                <w:ilvl w:val="0"/>
                <w:numId w:val="39"/>
              </w:numPr>
              <w:spacing w:after="70" w:line="259" w:lineRule="auto"/>
              <w:ind w:right="0" w:hanging="348"/>
              <w:jc w:val="left"/>
            </w:pPr>
            <w:r>
              <w:t xml:space="preserve">Funções de agregação de dados (MAX, MIN, COUNT, AVG) </w:t>
            </w:r>
          </w:p>
          <w:p w:rsidR="00935190" w:rsidRDefault="004F084F">
            <w:pPr>
              <w:spacing w:after="115" w:line="259" w:lineRule="auto"/>
              <w:ind w:left="0" w:right="0" w:firstLine="0"/>
              <w:jc w:val="left"/>
            </w:pPr>
            <w:r>
              <w:t xml:space="preserve"> </w:t>
            </w:r>
          </w:p>
          <w:p w:rsidR="00935190" w:rsidRDefault="004F084F">
            <w:pPr>
              <w:numPr>
                <w:ilvl w:val="0"/>
                <w:numId w:val="40"/>
              </w:numPr>
              <w:spacing w:after="117" w:line="259" w:lineRule="auto"/>
              <w:ind w:right="0" w:hanging="268"/>
              <w:jc w:val="left"/>
            </w:pPr>
            <w:r>
              <w:rPr>
                <w:b/>
              </w:rPr>
              <w:t xml:space="preserve">PROCEDIMENTOS METODOLÓGICOS </w:t>
            </w:r>
          </w:p>
          <w:p w:rsidR="00935190" w:rsidRDefault="004F084F">
            <w:pPr>
              <w:spacing w:after="0" w:line="371" w:lineRule="auto"/>
              <w:ind w:left="0" w:right="70" w:firstLine="0"/>
            </w:pPr>
            <w:r>
              <w:t>Aula expositiva, vídeos, trabalho em equipe, estudo dirigido, estudo de caso, exposição oral por alunos e</w:t>
            </w:r>
            <w:r>
              <w:t xml:space="preserve"> atividades práticas com o uso dos SGBS’s SQL Server e PostgreSQL. </w:t>
            </w:r>
          </w:p>
          <w:p w:rsidR="00935190" w:rsidRDefault="004F084F">
            <w:pPr>
              <w:spacing w:after="117" w:line="259" w:lineRule="auto"/>
              <w:ind w:left="0" w:right="0" w:firstLine="0"/>
              <w:jc w:val="left"/>
            </w:pPr>
            <w:r>
              <w:t xml:space="preserve"> </w:t>
            </w:r>
          </w:p>
          <w:p w:rsidR="00935190" w:rsidRDefault="004F084F">
            <w:pPr>
              <w:numPr>
                <w:ilvl w:val="0"/>
                <w:numId w:val="40"/>
              </w:numPr>
              <w:spacing w:after="115" w:line="259" w:lineRule="auto"/>
              <w:ind w:right="0" w:hanging="268"/>
              <w:jc w:val="left"/>
            </w:pPr>
            <w:r>
              <w:rPr>
                <w:b/>
              </w:rPr>
              <w:t xml:space="preserve">MATERIAL DIDÁDICO </w:t>
            </w:r>
          </w:p>
          <w:p w:rsidR="00935190" w:rsidRDefault="004F084F">
            <w:pPr>
              <w:spacing w:after="0" w:line="361" w:lineRule="auto"/>
              <w:ind w:left="0" w:right="0" w:firstLine="0"/>
            </w:pPr>
            <w:r>
              <w:t xml:space="preserve">Quadro, Datashow, apostila, material áudio/visual, redes sociais e ambiente virtual de aprendizagem. </w:t>
            </w:r>
          </w:p>
          <w:p w:rsidR="00935190" w:rsidRDefault="004F084F">
            <w:pPr>
              <w:spacing w:after="118" w:line="259" w:lineRule="auto"/>
              <w:ind w:left="0" w:right="0" w:firstLine="0"/>
              <w:jc w:val="left"/>
            </w:pPr>
            <w:r>
              <w:t xml:space="preserve"> </w:t>
            </w:r>
          </w:p>
          <w:p w:rsidR="00935190" w:rsidRDefault="004F084F">
            <w:pPr>
              <w:numPr>
                <w:ilvl w:val="0"/>
                <w:numId w:val="40"/>
              </w:numPr>
              <w:spacing w:after="115" w:line="259" w:lineRule="auto"/>
              <w:ind w:right="0" w:hanging="268"/>
              <w:jc w:val="left"/>
            </w:pPr>
            <w:r>
              <w:rPr>
                <w:b/>
              </w:rPr>
              <w:t xml:space="preserve">CRITÉRIOS E INSTRUMENTOS DE AVALIAÇÃO </w:t>
            </w:r>
          </w:p>
          <w:p w:rsidR="00935190" w:rsidRDefault="004F084F">
            <w:pPr>
              <w:spacing w:after="1" w:line="360" w:lineRule="auto"/>
              <w:ind w:left="0" w:right="67" w:firstLine="0"/>
            </w:pPr>
            <w:r>
              <w:t>Prova escrita, trabalhos individuais/em grupo e projetos interdisciplinares. Conforme consta no art. 29 do Regulamento de Ensino Médio Técnico, os instrumentos de avaliação deverão ser múltiplos para possibilitar ao professor o acompanhamento do processo d</w:t>
            </w:r>
            <w:r>
              <w:t xml:space="preserve">e aprendizagem do educando. Assim, deverá haver, pelo menos, duas formas de avaliação, no mínimo uma delas escrita. </w:t>
            </w:r>
          </w:p>
          <w:p w:rsidR="00935190" w:rsidRDefault="004F084F">
            <w:pPr>
              <w:spacing w:after="115" w:line="259" w:lineRule="auto"/>
              <w:ind w:left="0" w:right="0" w:firstLine="0"/>
              <w:jc w:val="left"/>
            </w:pPr>
            <w:r>
              <w:t xml:space="preserve"> </w:t>
            </w:r>
          </w:p>
          <w:p w:rsidR="00935190" w:rsidRDefault="004F084F">
            <w:pPr>
              <w:numPr>
                <w:ilvl w:val="0"/>
                <w:numId w:val="40"/>
              </w:numPr>
              <w:spacing w:after="117" w:line="259" w:lineRule="auto"/>
              <w:ind w:right="0" w:hanging="268"/>
              <w:jc w:val="left"/>
            </w:pPr>
            <w:r>
              <w:rPr>
                <w:b/>
              </w:rPr>
              <w:t xml:space="preserve">BIBLIOGRAFIA </w:t>
            </w:r>
          </w:p>
          <w:p w:rsidR="00935190" w:rsidRDefault="004F084F">
            <w:pPr>
              <w:spacing w:after="133" w:line="259" w:lineRule="auto"/>
              <w:ind w:left="0" w:right="0" w:firstLine="0"/>
              <w:jc w:val="left"/>
            </w:pPr>
            <w:r>
              <w:rPr>
                <w:b/>
              </w:rPr>
              <w:t xml:space="preserve">Básica </w:t>
            </w:r>
          </w:p>
          <w:p w:rsidR="00935190" w:rsidRDefault="004F084F">
            <w:pPr>
              <w:numPr>
                <w:ilvl w:val="1"/>
                <w:numId w:val="40"/>
              </w:numPr>
              <w:spacing w:after="18" w:line="361" w:lineRule="auto"/>
              <w:ind w:right="0" w:hanging="348"/>
            </w:pPr>
            <w:r>
              <w:t xml:space="preserve">HEUSER, C.A. Projeto de banco de dados. 5. ed. Porto Alegre: Ed. Sagra Luzzatto, 2004  </w:t>
            </w:r>
          </w:p>
          <w:p w:rsidR="00935190" w:rsidRDefault="004F084F">
            <w:pPr>
              <w:numPr>
                <w:ilvl w:val="1"/>
                <w:numId w:val="40"/>
              </w:numPr>
              <w:spacing w:after="0" w:line="259" w:lineRule="auto"/>
              <w:ind w:right="0" w:hanging="348"/>
            </w:pPr>
            <w:r>
              <w:t xml:space="preserve">ELMASRI, R.; NAVATHE, S. B.. Sistemas de Banco de Dados. 4a ed., Rio de Janeiro: Campus, 2006.  </w:t>
            </w:r>
          </w:p>
        </w:tc>
      </w:tr>
      <w:tr w:rsidR="00935190">
        <w:trPr>
          <w:trHeight w:val="5074"/>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41"/>
              </w:numPr>
              <w:spacing w:after="15" w:line="361" w:lineRule="auto"/>
              <w:ind w:right="0" w:hanging="348"/>
            </w:pPr>
            <w:r>
              <w:t xml:space="preserve">MILANI, A. PostgreSQL: Guia do Programador. São Paulo: Novatec, 2008.  </w:t>
            </w:r>
            <w:r>
              <w:rPr>
                <w:b/>
              </w:rPr>
              <w:t xml:space="preserve">Complementar </w:t>
            </w:r>
          </w:p>
          <w:p w:rsidR="00935190" w:rsidRDefault="004F084F">
            <w:pPr>
              <w:numPr>
                <w:ilvl w:val="0"/>
                <w:numId w:val="41"/>
              </w:numPr>
              <w:spacing w:after="13" w:line="363" w:lineRule="auto"/>
              <w:ind w:right="0" w:hanging="348"/>
            </w:pPr>
            <w:r>
              <w:t xml:space="preserve">MANZANO, J. A. N. G. SQL Server 2014 Express: Guia Prático e Interativo. Rio de Janeiro: Editora Érica, 2014  </w:t>
            </w:r>
          </w:p>
          <w:p w:rsidR="00935190" w:rsidRDefault="004F084F">
            <w:pPr>
              <w:numPr>
                <w:ilvl w:val="0"/>
                <w:numId w:val="41"/>
              </w:numPr>
              <w:spacing w:after="18" w:line="361" w:lineRule="auto"/>
              <w:ind w:right="0" w:hanging="348"/>
            </w:pPr>
            <w:r>
              <w:t xml:space="preserve">DATE, C.J. Introdução a Sistemas de Bancos de Dados. 7.ed. Rio de Janeiro: Campus, 2000.  </w:t>
            </w:r>
          </w:p>
          <w:p w:rsidR="00935190" w:rsidRDefault="004F084F">
            <w:pPr>
              <w:numPr>
                <w:ilvl w:val="0"/>
                <w:numId w:val="41"/>
              </w:numPr>
              <w:spacing w:after="18" w:line="361" w:lineRule="auto"/>
              <w:ind w:right="0" w:hanging="348"/>
            </w:pPr>
            <w:r>
              <w:t>KORTH.H.; SILBERSCHARTZ, A.; SUDARSHAN, S. Sistemas de</w:t>
            </w:r>
            <w:r>
              <w:t xml:space="preserve"> Bancos de Dados. 3.ed. São Paulo: Makron Books, 1999.  </w:t>
            </w:r>
          </w:p>
          <w:p w:rsidR="00935190" w:rsidRDefault="004F084F">
            <w:pPr>
              <w:numPr>
                <w:ilvl w:val="0"/>
                <w:numId w:val="41"/>
              </w:numPr>
              <w:spacing w:after="15" w:line="361" w:lineRule="auto"/>
              <w:ind w:right="0" w:hanging="348"/>
            </w:pPr>
            <w:r>
              <w:t xml:space="preserve">SETZER, V.W.; NASSU, E.A. Bancos de Dados: Conceitos, Modelos e Gerenciamento. São Paulo: Edgar Blucher, 2000.  </w:t>
            </w:r>
          </w:p>
          <w:p w:rsidR="00935190" w:rsidRDefault="004F084F">
            <w:pPr>
              <w:numPr>
                <w:ilvl w:val="0"/>
                <w:numId w:val="41"/>
              </w:numPr>
              <w:spacing w:after="0" w:line="259" w:lineRule="auto"/>
              <w:ind w:right="0" w:hanging="348"/>
            </w:pPr>
            <w:r>
              <w:t>DUBOIS, Paul; HINZ S. PEDERSEN, C. Livro MySQL: Guia de Estudo para Certificação. Edit</w:t>
            </w:r>
            <w:r>
              <w:t xml:space="preserve">ora Ciência Moderna, 2005. </w:t>
            </w:r>
          </w:p>
        </w:tc>
      </w:tr>
    </w:tbl>
    <w:p w:rsidR="00935190" w:rsidRDefault="004F084F">
      <w:pPr>
        <w:spacing w:after="0" w:line="259" w:lineRule="auto"/>
        <w:ind w:left="0" w:right="0" w:firstLine="0"/>
      </w:pPr>
      <w:r>
        <w:t xml:space="preserve"> </w:t>
      </w:r>
      <w:r>
        <w:br w:type="page"/>
      </w:r>
    </w:p>
    <w:p w:rsidR="00935190" w:rsidRDefault="004F084F">
      <w:pPr>
        <w:spacing w:after="0" w:line="259" w:lineRule="auto"/>
        <w:ind w:left="0" w:right="0" w:firstLine="0"/>
      </w:pPr>
      <w:r>
        <w:t xml:space="preserve"> </w:t>
      </w:r>
    </w:p>
    <w:tbl>
      <w:tblPr>
        <w:tblStyle w:val="TableGrid"/>
        <w:tblW w:w="9062" w:type="dxa"/>
        <w:tblInd w:w="-108" w:type="dxa"/>
        <w:tblCellMar>
          <w:top w:w="11" w:type="dxa"/>
          <w:left w:w="108" w:type="dxa"/>
          <w:bottom w:w="0" w:type="dxa"/>
          <w:right w:w="50" w:type="dxa"/>
        </w:tblCellMar>
        <w:tblLook w:val="04A0" w:firstRow="1" w:lastRow="0" w:firstColumn="1" w:lastColumn="0" w:noHBand="0" w:noVBand="1"/>
      </w:tblPr>
      <w:tblGrid>
        <w:gridCol w:w="9062"/>
      </w:tblGrid>
      <w:tr w:rsidR="00935190">
        <w:trPr>
          <w:trHeight w:val="12227"/>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7" w:line="259" w:lineRule="auto"/>
              <w:ind w:left="0" w:right="0" w:firstLine="0"/>
              <w:jc w:val="left"/>
            </w:pPr>
            <w:r>
              <w:rPr>
                <w:b/>
              </w:rPr>
              <w:t>DISCIPLINA</w:t>
            </w:r>
            <w:r>
              <w:t xml:space="preserve">: Projeto de Sistemas e Orientação a Objetos com UML  </w:t>
            </w:r>
          </w:p>
          <w:p w:rsidR="00935190" w:rsidRDefault="004F084F">
            <w:pPr>
              <w:spacing w:after="115" w:line="259" w:lineRule="auto"/>
              <w:ind w:left="0" w:right="0" w:firstLine="0"/>
              <w:jc w:val="left"/>
            </w:pPr>
            <w:r>
              <w:rPr>
                <w:b/>
              </w:rPr>
              <w:t>CURSO:</w:t>
            </w:r>
            <w:r>
              <w:t xml:space="preserve"> Técnico em Informática para Internet </w:t>
            </w:r>
          </w:p>
          <w:p w:rsidR="00935190" w:rsidRDefault="004F084F">
            <w:pPr>
              <w:spacing w:after="117" w:line="259" w:lineRule="auto"/>
              <w:ind w:left="0" w:right="0" w:firstLine="0"/>
              <w:jc w:val="left"/>
            </w:pPr>
            <w:r>
              <w:rPr>
                <w:b/>
              </w:rPr>
              <w:t>MODALIDADE</w:t>
            </w:r>
            <w:r>
              <w:t xml:space="preserve">: Concomitante/Subsequente ao Ensino Médio </w:t>
            </w:r>
          </w:p>
          <w:p w:rsidR="00935190" w:rsidRDefault="004F084F">
            <w:pPr>
              <w:spacing w:after="115" w:line="259" w:lineRule="auto"/>
              <w:ind w:left="0" w:right="0" w:firstLine="0"/>
              <w:jc w:val="left"/>
            </w:pPr>
            <w:r>
              <w:rPr>
                <w:b/>
              </w:rPr>
              <w:t>REGIME</w:t>
            </w:r>
            <w:r>
              <w:t xml:space="preserve">: Semestral </w:t>
            </w:r>
          </w:p>
          <w:p w:rsidR="00935190" w:rsidRDefault="004F084F">
            <w:pPr>
              <w:spacing w:after="0" w:line="361" w:lineRule="auto"/>
              <w:ind w:left="0" w:right="1337" w:firstLine="0"/>
              <w:jc w:val="left"/>
            </w:pPr>
            <w:r>
              <w:rPr>
                <w:b/>
              </w:rPr>
              <w:t>PERIODO E CARGA HORÁRIA</w:t>
            </w:r>
            <w:r>
              <w:t>: 2º semestre (4</w:t>
            </w:r>
            <w:r>
              <w:t xml:space="preserve"> h/a por semana) </w:t>
            </w:r>
            <w:r>
              <w:rPr>
                <w:b/>
              </w:rPr>
              <w:t>ANO LETIVO</w:t>
            </w:r>
            <w:r>
              <w:t xml:space="preserve">: 2018 </w:t>
            </w:r>
          </w:p>
          <w:p w:rsidR="00935190" w:rsidRDefault="004F084F">
            <w:pPr>
              <w:spacing w:after="118" w:line="259" w:lineRule="auto"/>
              <w:ind w:left="0" w:right="0" w:firstLine="0"/>
              <w:jc w:val="left"/>
            </w:pPr>
            <w:r>
              <w:t xml:space="preserve"> </w:t>
            </w:r>
          </w:p>
          <w:p w:rsidR="00935190" w:rsidRDefault="004F084F">
            <w:pPr>
              <w:spacing w:after="115" w:line="259" w:lineRule="auto"/>
              <w:ind w:left="0" w:right="63" w:firstLine="0"/>
              <w:jc w:val="center"/>
            </w:pPr>
            <w:r>
              <w:rPr>
                <w:b/>
                <w:u w:val="single" w:color="000000"/>
              </w:rPr>
              <w:t>PROGRAMA DE ENSINO</w:t>
            </w:r>
            <w:r>
              <w:rPr>
                <w:b/>
              </w:rPr>
              <w:t xml:space="preserve"> </w:t>
            </w:r>
          </w:p>
          <w:p w:rsidR="00935190" w:rsidRDefault="004F084F">
            <w:pPr>
              <w:numPr>
                <w:ilvl w:val="0"/>
                <w:numId w:val="42"/>
              </w:numPr>
              <w:spacing w:after="135" w:line="259" w:lineRule="auto"/>
              <w:ind w:right="0" w:hanging="268"/>
              <w:jc w:val="left"/>
            </w:pPr>
            <w:r>
              <w:rPr>
                <w:b/>
              </w:rPr>
              <w:t xml:space="preserve">OBJETIVO GERAL </w:t>
            </w:r>
          </w:p>
          <w:p w:rsidR="00935190" w:rsidRDefault="004F084F">
            <w:pPr>
              <w:numPr>
                <w:ilvl w:val="1"/>
                <w:numId w:val="42"/>
              </w:numPr>
              <w:spacing w:after="0" w:line="361" w:lineRule="auto"/>
              <w:ind w:right="0" w:hanging="348"/>
              <w:jc w:val="left"/>
            </w:pPr>
            <w:r>
              <w:t xml:space="preserve">Modelar sistemas utilizando os diversos diagramas da UML (Unified Modelling Language). </w:t>
            </w:r>
          </w:p>
          <w:p w:rsidR="00935190" w:rsidRDefault="004F084F">
            <w:pPr>
              <w:spacing w:after="117" w:line="259" w:lineRule="auto"/>
              <w:ind w:left="0" w:right="0" w:firstLine="0"/>
              <w:jc w:val="left"/>
            </w:pPr>
            <w:r>
              <w:t xml:space="preserve"> </w:t>
            </w:r>
          </w:p>
          <w:p w:rsidR="00935190" w:rsidRDefault="004F084F">
            <w:pPr>
              <w:numPr>
                <w:ilvl w:val="0"/>
                <w:numId w:val="42"/>
              </w:numPr>
              <w:spacing w:after="133" w:line="259" w:lineRule="auto"/>
              <w:ind w:right="0" w:hanging="268"/>
              <w:jc w:val="left"/>
            </w:pPr>
            <w:r>
              <w:rPr>
                <w:b/>
              </w:rPr>
              <w:t xml:space="preserve">OBJETIVOS ESPECÍFICOS </w:t>
            </w:r>
          </w:p>
          <w:p w:rsidR="00935190" w:rsidRDefault="004F084F">
            <w:pPr>
              <w:numPr>
                <w:ilvl w:val="1"/>
                <w:numId w:val="42"/>
              </w:numPr>
              <w:spacing w:after="91" w:line="259" w:lineRule="auto"/>
              <w:ind w:right="0" w:hanging="348"/>
              <w:jc w:val="left"/>
            </w:pPr>
            <w:r>
              <w:t xml:space="preserve">Definir Orientação a Objetos (O.O.)  </w:t>
            </w:r>
          </w:p>
          <w:p w:rsidR="00935190" w:rsidRDefault="004F084F">
            <w:pPr>
              <w:numPr>
                <w:ilvl w:val="1"/>
                <w:numId w:val="42"/>
              </w:numPr>
              <w:spacing w:after="90" w:line="259" w:lineRule="auto"/>
              <w:ind w:right="0" w:hanging="348"/>
              <w:jc w:val="left"/>
            </w:pPr>
            <w:r>
              <w:t xml:space="preserve">Definir UML;  </w:t>
            </w:r>
          </w:p>
          <w:p w:rsidR="00935190" w:rsidRDefault="004F084F">
            <w:pPr>
              <w:numPr>
                <w:ilvl w:val="1"/>
                <w:numId w:val="42"/>
              </w:numPr>
              <w:spacing w:after="88" w:line="259" w:lineRule="auto"/>
              <w:ind w:right="0" w:hanging="348"/>
              <w:jc w:val="left"/>
            </w:pPr>
            <w:r>
              <w:t xml:space="preserve">Identificar as etapas do processo clássico de desenvolvimento de software;  </w:t>
            </w:r>
          </w:p>
          <w:p w:rsidR="00935190" w:rsidRDefault="004F084F">
            <w:pPr>
              <w:numPr>
                <w:ilvl w:val="1"/>
                <w:numId w:val="42"/>
              </w:numPr>
              <w:spacing w:after="19" w:line="361" w:lineRule="auto"/>
              <w:ind w:right="0" w:hanging="348"/>
              <w:jc w:val="left"/>
            </w:pPr>
            <w:r>
              <w:t xml:space="preserve">Diferenciar processo clássico de processo ágil de desenvolvimento de software; </w:t>
            </w:r>
          </w:p>
          <w:p w:rsidR="00935190" w:rsidRDefault="004F084F">
            <w:pPr>
              <w:numPr>
                <w:ilvl w:val="1"/>
                <w:numId w:val="42"/>
              </w:numPr>
              <w:spacing w:after="88" w:line="259" w:lineRule="auto"/>
              <w:ind w:right="0" w:hanging="348"/>
              <w:jc w:val="left"/>
            </w:pPr>
            <w:r>
              <w:t xml:space="preserve">Definir caso de uso;  </w:t>
            </w:r>
          </w:p>
          <w:p w:rsidR="00935190" w:rsidRDefault="004F084F">
            <w:pPr>
              <w:numPr>
                <w:ilvl w:val="1"/>
                <w:numId w:val="42"/>
              </w:numPr>
              <w:spacing w:after="88" w:line="259" w:lineRule="auto"/>
              <w:ind w:right="0" w:hanging="348"/>
              <w:jc w:val="left"/>
            </w:pPr>
            <w:r>
              <w:t xml:space="preserve">Construir diagramas de caso de uso simples e detalhados;  </w:t>
            </w:r>
          </w:p>
          <w:p w:rsidR="00935190" w:rsidRDefault="004F084F">
            <w:pPr>
              <w:numPr>
                <w:ilvl w:val="1"/>
                <w:numId w:val="42"/>
              </w:numPr>
              <w:spacing w:after="89" w:line="259" w:lineRule="auto"/>
              <w:ind w:right="0" w:hanging="348"/>
              <w:jc w:val="left"/>
            </w:pPr>
            <w:r>
              <w:t xml:space="preserve">Diferenciar curso típico e alternativo em casos de uso;  </w:t>
            </w:r>
          </w:p>
          <w:p w:rsidR="00935190" w:rsidRDefault="004F084F">
            <w:pPr>
              <w:numPr>
                <w:ilvl w:val="1"/>
                <w:numId w:val="42"/>
              </w:numPr>
              <w:spacing w:after="91" w:line="259" w:lineRule="auto"/>
              <w:ind w:right="0" w:hanging="348"/>
              <w:jc w:val="left"/>
            </w:pPr>
            <w:r>
              <w:t xml:space="preserve">Definir Classe, Atributo e método;  </w:t>
            </w:r>
          </w:p>
          <w:p w:rsidR="00935190" w:rsidRDefault="004F084F">
            <w:pPr>
              <w:numPr>
                <w:ilvl w:val="1"/>
                <w:numId w:val="42"/>
              </w:numPr>
              <w:spacing w:after="88" w:line="259" w:lineRule="auto"/>
              <w:ind w:right="0" w:hanging="348"/>
              <w:jc w:val="left"/>
            </w:pPr>
            <w:r>
              <w:t xml:space="preserve">Construir diagramas de classes;   </w:t>
            </w:r>
          </w:p>
          <w:p w:rsidR="00935190" w:rsidRDefault="004F084F">
            <w:pPr>
              <w:numPr>
                <w:ilvl w:val="1"/>
                <w:numId w:val="42"/>
              </w:numPr>
              <w:spacing w:after="89" w:line="259" w:lineRule="auto"/>
              <w:ind w:right="0" w:hanging="348"/>
              <w:jc w:val="left"/>
            </w:pPr>
            <w:r>
              <w:t xml:space="preserve">Identificar elementos do diagrama de sequência;  </w:t>
            </w:r>
          </w:p>
          <w:p w:rsidR="00935190" w:rsidRDefault="004F084F">
            <w:pPr>
              <w:numPr>
                <w:ilvl w:val="1"/>
                <w:numId w:val="42"/>
              </w:numPr>
              <w:spacing w:after="88" w:line="259" w:lineRule="auto"/>
              <w:ind w:right="0" w:hanging="348"/>
              <w:jc w:val="left"/>
            </w:pPr>
            <w:r>
              <w:t xml:space="preserve">Construir diagramas de sequência;  </w:t>
            </w:r>
          </w:p>
          <w:p w:rsidR="00935190" w:rsidRDefault="004F084F">
            <w:pPr>
              <w:numPr>
                <w:ilvl w:val="1"/>
                <w:numId w:val="42"/>
              </w:numPr>
              <w:spacing w:after="0" w:line="361" w:lineRule="auto"/>
              <w:ind w:right="0" w:hanging="348"/>
              <w:jc w:val="left"/>
            </w:pPr>
            <w:r>
              <w:t xml:space="preserve">Descrever os objetivos dos diagramas de </w:t>
            </w:r>
            <w:r>
              <w:t xml:space="preserve">comunicação, estados e atividades.  </w:t>
            </w:r>
          </w:p>
          <w:p w:rsidR="00935190" w:rsidRDefault="004F084F">
            <w:pPr>
              <w:spacing w:after="115" w:line="259" w:lineRule="auto"/>
              <w:ind w:left="0" w:right="0" w:firstLine="0"/>
              <w:jc w:val="left"/>
            </w:pPr>
            <w:r>
              <w:t xml:space="preserve"> </w:t>
            </w:r>
          </w:p>
          <w:p w:rsidR="00935190" w:rsidRDefault="004F084F">
            <w:pPr>
              <w:numPr>
                <w:ilvl w:val="0"/>
                <w:numId w:val="42"/>
              </w:numPr>
              <w:spacing w:after="0" w:line="259" w:lineRule="auto"/>
              <w:ind w:right="0" w:hanging="268"/>
              <w:jc w:val="left"/>
            </w:pPr>
            <w:r>
              <w:rPr>
                <w:b/>
              </w:rPr>
              <w:t xml:space="preserve">CONTEÚDOS PROGRAMÁTICOS </w:t>
            </w:r>
          </w:p>
        </w:tc>
      </w:tr>
    </w:tbl>
    <w:p w:rsidR="00935190" w:rsidRDefault="00935190">
      <w:pPr>
        <w:spacing w:after="0" w:line="259" w:lineRule="auto"/>
        <w:ind w:left="-1419" w:right="121" w:firstLine="0"/>
        <w:jc w:val="left"/>
      </w:pPr>
    </w:p>
    <w:tbl>
      <w:tblPr>
        <w:tblStyle w:val="TableGrid"/>
        <w:tblW w:w="9062" w:type="dxa"/>
        <w:tblInd w:w="-108" w:type="dxa"/>
        <w:tblCellMar>
          <w:top w:w="11" w:type="dxa"/>
          <w:left w:w="108" w:type="dxa"/>
          <w:bottom w:w="0" w:type="dxa"/>
          <w:right w:w="41" w:type="dxa"/>
        </w:tblCellMar>
        <w:tblLook w:val="04A0" w:firstRow="1" w:lastRow="0" w:firstColumn="1" w:lastColumn="0" w:noHBand="0" w:noVBand="1"/>
      </w:tblPr>
      <w:tblGrid>
        <w:gridCol w:w="9062"/>
      </w:tblGrid>
      <w:tr w:rsidR="00935190">
        <w:trPr>
          <w:trHeight w:val="12640"/>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33" w:line="259" w:lineRule="auto"/>
              <w:ind w:left="0" w:right="0" w:firstLine="0"/>
              <w:jc w:val="left"/>
            </w:pPr>
            <w:r>
              <w:t xml:space="preserve">Unidade I – Conceituando a UML e Orientação a Objetos </w:t>
            </w:r>
          </w:p>
          <w:p w:rsidR="00935190" w:rsidRDefault="004F084F">
            <w:pPr>
              <w:numPr>
                <w:ilvl w:val="0"/>
                <w:numId w:val="43"/>
              </w:numPr>
              <w:spacing w:after="16" w:line="362" w:lineRule="auto"/>
              <w:ind w:right="0" w:hanging="348"/>
              <w:jc w:val="left"/>
            </w:pPr>
            <w:r>
              <w:t xml:space="preserve">Conceitos de UML, orientação a objetos, classes, atributos, métodos, herança, polimorfismo e os diagramas da UML Unidade II – </w:t>
            </w:r>
            <w:r>
              <w:t xml:space="preserve">Diagrama de Caso de Uso </w:t>
            </w:r>
          </w:p>
          <w:p w:rsidR="00935190" w:rsidRDefault="004F084F">
            <w:pPr>
              <w:numPr>
                <w:ilvl w:val="0"/>
                <w:numId w:val="43"/>
              </w:numPr>
              <w:spacing w:after="91" w:line="259" w:lineRule="auto"/>
              <w:ind w:right="0" w:hanging="348"/>
              <w:jc w:val="left"/>
            </w:pPr>
            <w:r>
              <w:t xml:space="preserve">Conceito de ator e caso de uso </w:t>
            </w:r>
          </w:p>
          <w:p w:rsidR="00935190" w:rsidRDefault="004F084F">
            <w:pPr>
              <w:numPr>
                <w:ilvl w:val="0"/>
                <w:numId w:val="43"/>
              </w:numPr>
              <w:spacing w:after="88" w:line="259" w:lineRule="auto"/>
              <w:ind w:right="0" w:hanging="348"/>
              <w:jc w:val="left"/>
            </w:pPr>
            <w:r>
              <w:t xml:space="preserve">Construção de diagramas de casos de uso </w:t>
            </w:r>
          </w:p>
          <w:p w:rsidR="00935190" w:rsidRDefault="004F084F">
            <w:pPr>
              <w:numPr>
                <w:ilvl w:val="0"/>
                <w:numId w:val="43"/>
              </w:numPr>
              <w:spacing w:after="19" w:line="361" w:lineRule="auto"/>
              <w:ind w:right="0" w:hanging="348"/>
              <w:jc w:val="left"/>
            </w:pPr>
            <w:r>
              <w:t xml:space="preserve">Relações entre atores e casos de uso: inclusão, extensão, generalização e especialização </w:t>
            </w:r>
          </w:p>
          <w:p w:rsidR="00935190" w:rsidRDefault="004F084F">
            <w:pPr>
              <w:numPr>
                <w:ilvl w:val="0"/>
                <w:numId w:val="43"/>
              </w:numPr>
              <w:spacing w:after="88" w:line="259" w:lineRule="auto"/>
              <w:ind w:right="0" w:hanging="348"/>
              <w:jc w:val="left"/>
            </w:pPr>
            <w:r>
              <w:t xml:space="preserve">Descrição detalhada de caso de uso </w:t>
            </w:r>
          </w:p>
          <w:p w:rsidR="00935190" w:rsidRDefault="004F084F">
            <w:pPr>
              <w:numPr>
                <w:ilvl w:val="0"/>
                <w:numId w:val="43"/>
              </w:numPr>
              <w:spacing w:after="14" w:line="362" w:lineRule="auto"/>
              <w:ind w:right="0" w:hanging="348"/>
              <w:jc w:val="left"/>
            </w:pPr>
            <w:r>
              <w:t>Definição e exemplos de curso tí</w:t>
            </w:r>
            <w:r>
              <w:t xml:space="preserve">pico e curso alternativo de caso de uso Unidade III – Diagrama de Classe </w:t>
            </w:r>
          </w:p>
          <w:p w:rsidR="00935190" w:rsidRDefault="004F084F">
            <w:pPr>
              <w:numPr>
                <w:ilvl w:val="0"/>
                <w:numId w:val="43"/>
              </w:numPr>
              <w:spacing w:after="13" w:line="363" w:lineRule="auto"/>
              <w:ind w:right="0" w:hanging="348"/>
              <w:jc w:val="left"/>
            </w:pPr>
            <w:r>
              <w:t xml:space="preserve">Conceitos de classe, objetos, atributo, método, relacionamento e regra de negócio </w:t>
            </w:r>
          </w:p>
          <w:p w:rsidR="00935190" w:rsidRDefault="004F084F">
            <w:pPr>
              <w:numPr>
                <w:ilvl w:val="0"/>
                <w:numId w:val="43"/>
              </w:numPr>
              <w:spacing w:after="72" w:line="259" w:lineRule="auto"/>
              <w:ind w:right="0" w:hanging="348"/>
              <w:jc w:val="left"/>
            </w:pPr>
            <w:r>
              <w:t xml:space="preserve">Construção de diagramas de classes </w:t>
            </w:r>
          </w:p>
          <w:p w:rsidR="00935190" w:rsidRDefault="004F084F">
            <w:pPr>
              <w:spacing w:after="135" w:line="259" w:lineRule="auto"/>
              <w:ind w:left="0" w:right="0" w:firstLine="0"/>
              <w:jc w:val="left"/>
            </w:pPr>
            <w:r>
              <w:t xml:space="preserve">Unidade IV – Os demais diagramas da UML </w:t>
            </w:r>
          </w:p>
          <w:p w:rsidR="00935190" w:rsidRDefault="004F084F">
            <w:pPr>
              <w:numPr>
                <w:ilvl w:val="0"/>
                <w:numId w:val="43"/>
              </w:numPr>
              <w:spacing w:after="88" w:line="259" w:lineRule="auto"/>
              <w:ind w:right="0" w:hanging="348"/>
              <w:jc w:val="left"/>
            </w:pPr>
            <w:r>
              <w:t xml:space="preserve">Características e elementos de um diagrama de sequência e sua utilização </w:t>
            </w:r>
          </w:p>
          <w:p w:rsidR="00935190" w:rsidRDefault="004F084F">
            <w:pPr>
              <w:numPr>
                <w:ilvl w:val="0"/>
                <w:numId w:val="43"/>
              </w:numPr>
              <w:spacing w:after="89" w:line="259" w:lineRule="auto"/>
              <w:ind w:right="0" w:hanging="348"/>
              <w:jc w:val="left"/>
            </w:pPr>
            <w:r>
              <w:t xml:space="preserve">Construção de diagramas de sequência </w:t>
            </w:r>
          </w:p>
          <w:p w:rsidR="00935190" w:rsidRDefault="004F084F">
            <w:pPr>
              <w:numPr>
                <w:ilvl w:val="0"/>
                <w:numId w:val="43"/>
              </w:numPr>
              <w:spacing w:after="92" w:line="259" w:lineRule="auto"/>
              <w:ind w:right="0" w:hanging="348"/>
              <w:jc w:val="left"/>
            </w:pPr>
            <w:r>
              <w:t xml:space="preserve">Diagrama de Comunicação </w:t>
            </w:r>
          </w:p>
          <w:p w:rsidR="00935190" w:rsidRDefault="004F084F">
            <w:pPr>
              <w:numPr>
                <w:ilvl w:val="0"/>
                <w:numId w:val="43"/>
              </w:numPr>
              <w:spacing w:after="89" w:line="259" w:lineRule="auto"/>
              <w:ind w:right="0" w:hanging="348"/>
              <w:jc w:val="left"/>
            </w:pPr>
            <w:r>
              <w:t xml:space="preserve">Diagrama de Estados </w:t>
            </w:r>
          </w:p>
          <w:p w:rsidR="00935190" w:rsidRDefault="004F084F">
            <w:pPr>
              <w:numPr>
                <w:ilvl w:val="0"/>
                <w:numId w:val="43"/>
              </w:numPr>
              <w:spacing w:after="70" w:line="259" w:lineRule="auto"/>
              <w:ind w:right="0" w:hanging="348"/>
              <w:jc w:val="left"/>
            </w:pPr>
            <w:r>
              <w:t xml:space="preserve">Diagrama de Atividades </w:t>
            </w:r>
          </w:p>
          <w:p w:rsidR="00935190" w:rsidRDefault="004F084F">
            <w:pPr>
              <w:spacing w:after="115" w:line="259" w:lineRule="auto"/>
              <w:ind w:left="0" w:right="0" w:firstLine="0"/>
              <w:jc w:val="left"/>
            </w:pPr>
            <w:r>
              <w:t xml:space="preserve"> </w:t>
            </w:r>
          </w:p>
          <w:p w:rsidR="00935190" w:rsidRDefault="004F084F">
            <w:pPr>
              <w:numPr>
                <w:ilvl w:val="0"/>
                <w:numId w:val="44"/>
              </w:numPr>
              <w:spacing w:after="117" w:line="259" w:lineRule="auto"/>
              <w:ind w:right="0" w:hanging="268"/>
              <w:jc w:val="left"/>
            </w:pPr>
            <w:r>
              <w:rPr>
                <w:b/>
              </w:rPr>
              <w:t xml:space="preserve">PROCEDIMENTOS METODOLÓGICOS </w:t>
            </w:r>
          </w:p>
          <w:p w:rsidR="00935190" w:rsidRDefault="004F084F">
            <w:pPr>
              <w:spacing w:after="0" w:line="360" w:lineRule="auto"/>
              <w:ind w:left="0" w:right="72" w:firstLine="0"/>
            </w:pPr>
            <w:r>
              <w:t xml:space="preserve">Aula expositiva, vídeos, trabalho em equipe, estudo dirigido, estudo de caso, exposição oral por alunos e atividades práticas através do uso da ferramenta Astah ou equivalente. </w:t>
            </w:r>
          </w:p>
          <w:p w:rsidR="00935190" w:rsidRDefault="004F084F">
            <w:pPr>
              <w:spacing w:after="118" w:line="259" w:lineRule="auto"/>
              <w:ind w:left="0" w:right="0" w:firstLine="0"/>
              <w:jc w:val="left"/>
            </w:pPr>
            <w:r>
              <w:t xml:space="preserve"> </w:t>
            </w:r>
          </w:p>
          <w:p w:rsidR="00935190" w:rsidRDefault="004F084F">
            <w:pPr>
              <w:numPr>
                <w:ilvl w:val="0"/>
                <w:numId w:val="44"/>
              </w:numPr>
              <w:spacing w:after="115" w:line="259" w:lineRule="auto"/>
              <w:ind w:right="0" w:hanging="268"/>
              <w:jc w:val="left"/>
            </w:pPr>
            <w:r>
              <w:rPr>
                <w:b/>
              </w:rPr>
              <w:t xml:space="preserve">MATERIAL DIDÁDICO </w:t>
            </w:r>
          </w:p>
          <w:p w:rsidR="00935190" w:rsidRDefault="004F084F">
            <w:pPr>
              <w:spacing w:after="0" w:line="361" w:lineRule="auto"/>
              <w:ind w:left="0" w:right="0" w:firstLine="0"/>
            </w:pPr>
            <w:r>
              <w:t xml:space="preserve">Quadro, Datashow, apostila, material áudio/visual, redes </w:t>
            </w:r>
            <w:r>
              <w:t xml:space="preserve">sociais e ambiente virtual de aprendizagem. </w:t>
            </w:r>
          </w:p>
          <w:p w:rsidR="00935190" w:rsidRDefault="004F084F">
            <w:pPr>
              <w:spacing w:after="0" w:line="259" w:lineRule="auto"/>
              <w:ind w:left="0" w:right="0" w:firstLine="0"/>
              <w:jc w:val="left"/>
            </w:pPr>
            <w:r>
              <w:t xml:space="preserve"> </w:t>
            </w:r>
          </w:p>
        </w:tc>
      </w:tr>
      <w:tr w:rsidR="00935190">
        <w:trPr>
          <w:trHeight w:val="10489"/>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45"/>
              </w:numPr>
              <w:spacing w:after="115" w:line="259" w:lineRule="auto"/>
              <w:ind w:right="6072" w:firstLine="0"/>
              <w:jc w:val="left"/>
            </w:pPr>
            <w:r>
              <w:rPr>
                <w:b/>
              </w:rPr>
              <w:t xml:space="preserve">CRITÉRIOS E INSTRUMENTOS DE AVALIAÇÃO </w:t>
            </w:r>
          </w:p>
          <w:p w:rsidR="00935190" w:rsidRDefault="004F084F">
            <w:pPr>
              <w:spacing w:after="1" w:line="360" w:lineRule="auto"/>
              <w:ind w:left="0" w:right="68" w:firstLine="0"/>
            </w:pPr>
            <w:r>
              <w:t>Prova escrita, trabalhos individuais/em grupo e projetos interdisciplinares. Conforme consta no art. 29 do Regulamento de Ensino Médio Técnico, os instrumentos de avaliação deverão ser múltiplos para possibilitar ao professor o acompanhamento do processo d</w:t>
            </w:r>
            <w:r>
              <w:t xml:space="preserve">e aprendizagem do educando. Assim, deverá haver, pelo menos, duas formas de avaliação, no mínimo uma delas escrita. </w:t>
            </w:r>
          </w:p>
          <w:p w:rsidR="00935190" w:rsidRDefault="004F084F">
            <w:pPr>
              <w:spacing w:after="115" w:line="259" w:lineRule="auto"/>
              <w:ind w:left="0" w:right="0" w:firstLine="0"/>
              <w:jc w:val="left"/>
            </w:pPr>
            <w:r>
              <w:t xml:space="preserve"> </w:t>
            </w:r>
          </w:p>
          <w:p w:rsidR="00935190" w:rsidRDefault="004F084F">
            <w:pPr>
              <w:numPr>
                <w:ilvl w:val="0"/>
                <w:numId w:val="45"/>
              </w:numPr>
              <w:spacing w:after="14" w:line="362" w:lineRule="auto"/>
              <w:ind w:right="6072" w:firstLine="0"/>
              <w:jc w:val="left"/>
            </w:pPr>
            <w:r>
              <w:rPr>
                <w:b/>
              </w:rPr>
              <w:t xml:space="preserve">BIBLIOGRAFIA </w:t>
            </w:r>
            <w:r>
              <w:rPr>
                <w:b/>
                <w:u w:val="single" w:color="000000"/>
              </w:rPr>
              <w:t>Básica</w:t>
            </w:r>
            <w:r>
              <w:rPr>
                <w:b/>
              </w:rPr>
              <w:t xml:space="preserve"> </w:t>
            </w:r>
          </w:p>
          <w:p w:rsidR="00935190" w:rsidRDefault="004F084F">
            <w:pPr>
              <w:numPr>
                <w:ilvl w:val="1"/>
                <w:numId w:val="45"/>
              </w:numPr>
              <w:spacing w:after="70" w:line="259" w:lineRule="auto"/>
              <w:ind w:right="0" w:hanging="348"/>
              <w:jc w:val="left"/>
            </w:pPr>
            <w:r>
              <w:t xml:space="preserve">BEZERRA, Eduardo. Princípio de Análise e Projetos de Sistemas com UML. </w:t>
            </w:r>
          </w:p>
          <w:p w:rsidR="00935190" w:rsidRDefault="004F084F">
            <w:pPr>
              <w:spacing w:after="135" w:line="259" w:lineRule="auto"/>
              <w:ind w:left="720" w:right="0" w:firstLine="0"/>
              <w:jc w:val="left"/>
            </w:pPr>
            <w:r>
              <w:t xml:space="preserve">3ª ed. Campus, 2005. </w:t>
            </w:r>
          </w:p>
          <w:p w:rsidR="00935190" w:rsidRDefault="004F084F">
            <w:pPr>
              <w:numPr>
                <w:ilvl w:val="1"/>
                <w:numId w:val="45"/>
              </w:numPr>
              <w:spacing w:after="88" w:line="259" w:lineRule="auto"/>
              <w:ind w:right="0" w:hanging="348"/>
              <w:jc w:val="left"/>
            </w:pPr>
            <w:r>
              <w:t xml:space="preserve">FOWLER, Martin. UML Essencial. 3ª ed. Bookman, 2005. </w:t>
            </w:r>
          </w:p>
          <w:p w:rsidR="00935190" w:rsidRDefault="004F084F">
            <w:pPr>
              <w:numPr>
                <w:ilvl w:val="1"/>
                <w:numId w:val="45"/>
              </w:numPr>
              <w:spacing w:after="70" w:line="259" w:lineRule="auto"/>
              <w:ind w:right="0" w:hanging="348"/>
              <w:jc w:val="left"/>
            </w:pPr>
            <w:r>
              <w:t xml:space="preserve">BOOCH,Grady; RUMBAUGH, James; JACOBSON, Ivar. UML - Guia do </w:t>
            </w:r>
          </w:p>
          <w:p w:rsidR="00935190" w:rsidRDefault="004F084F">
            <w:pPr>
              <w:spacing w:after="117" w:line="259" w:lineRule="auto"/>
              <w:ind w:left="720" w:right="0" w:firstLine="0"/>
              <w:jc w:val="left"/>
            </w:pPr>
            <w:r>
              <w:t xml:space="preserve">Usuário. 1ª ed. Campus, 2006.  </w:t>
            </w:r>
          </w:p>
          <w:p w:rsidR="00935190" w:rsidRDefault="004F084F">
            <w:pPr>
              <w:spacing w:after="132" w:line="259" w:lineRule="auto"/>
              <w:ind w:left="0" w:right="0" w:firstLine="0"/>
              <w:jc w:val="left"/>
            </w:pPr>
            <w:r>
              <w:rPr>
                <w:b/>
                <w:u w:val="single" w:color="000000"/>
              </w:rPr>
              <w:t>Complementar</w:t>
            </w:r>
            <w:r>
              <w:rPr>
                <w:b/>
              </w:rPr>
              <w:t xml:space="preserve"> </w:t>
            </w:r>
          </w:p>
          <w:p w:rsidR="00935190" w:rsidRDefault="004F084F">
            <w:pPr>
              <w:numPr>
                <w:ilvl w:val="1"/>
                <w:numId w:val="45"/>
              </w:numPr>
              <w:spacing w:after="88" w:line="259" w:lineRule="auto"/>
              <w:ind w:right="0" w:hanging="348"/>
              <w:jc w:val="left"/>
            </w:pPr>
            <w:r>
              <w:t xml:space="preserve">LARMAN, Craig. Utilizando UML e Padrões. 3ª ed. Bookman, 2006. </w:t>
            </w:r>
          </w:p>
          <w:p w:rsidR="00935190" w:rsidRDefault="004F084F">
            <w:pPr>
              <w:numPr>
                <w:ilvl w:val="1"/>
                <w:numId w:val="45"/>
              </w:numPr>
              <w:spacing w:after="17" w:line="361" w:lineRule="auto"/>
              <w:ind w:right="0" w:hanging="348"/>
              <w:jc w:val="left"/>
            </w:pPr>
            <w:r>
              <w:t xml:space="preserve">SILVEIRA, P.; SILVEIRA, G.; LOPES, S.; MOREIRA, G.; STEPPAT, N.; KUNG, F. Introdução à Arquitetura e Design de Software. Casa do Código, 2013. </w:t>
            </w:r>
          </w:p>
          <w:p w:rsidR="00935190" w:rsidRDefault="004F084F">
            <w:pPr>
              <w:numPr>
                <w:ilvl w:val="1"/>
                <w:numId w:val="45"/>
              </w:numPr>
              <w:spacing w:after="15" w:line="361" w:lineRule="auto"/>
              <w:ind w:right="0" w:hanging="348"/>
              <w:jc w:val="left"/>
            </w:pPr>
            <w:r>
              <w:t>GUERRA, Eduardo. Design Patterns com Java: Projeto orientado a objetos guiado por padrões. Casa do Código, 2012.</w:t>
            </w:r>
            <w:r>
              <w:t xml:space="preserve"> </w:t>
            </w:r>
          </w:p>
          <w:p w:rsidR="00935190" w:rsidRDefault="004F084F">
            <w:pPr>
              <w:numPr>
                <w:ilvl w:val="1"/>
                <w:numId w:val="45"/>
              </w:numPr>
              <w:spacing w:after="13" w:line="363" w:lineRule="auto"/>
              <w:ind w:right="0" w:hanging="348"/>
              <w:jc w:val="left"/>
            </w:pPr>
            <w:r>
              <w:t xml:space="preserve">GUEDES, Gilleanes T. A. UML 2. Uma Abordagem Prática. 2ª ed. São Paulo: Novatec, 2011.  </w:t>
            </w:r>
          </w:p>
          <w:p w:rsidR="00935190" w:rsidRDefault="004F084F">
            <w:pPr>
              <w:numPr>
                <w:ilvl w:val="1"/>
                <w:numId w:val="45"/>
              </w:numPr>
              <w:spacing w:after="0" w:line="259" w:lineRule="auto"/>
              <w:ind w:right="0" w:hanging="348"/>
              <w:jc w:val="left"/>
            </w:pPr>
            <w:r>
              <w:t xml:space="preserve">GÓES, Wilson M. Aprenda UML por Meio de Estudos de Caso. 1ª ed. São Paulo: Novatec, 2014. </w:t>
            </w:r>
          </w:p>
        </w:tc>
      </w:tr>
    </w:tbl>
    <w:p w:rsidR="00935190" w:rsidRDefault="004F084F">
      <w:pPr>
        <w:spacing w:after="115" w:line="259" w:lineRule="auto"/>
        <w:ind w:left="0" w:right="0" w:firstLine="0"/>
      </w:pPr>
      <w:r>
        <w:t xml:space="preserve"> </w:t>
      </w:r>
    </w:p>
    <w:p w:rsidR="00935190" w:rsidRDefault="004F084F">
      <w:pPr>
        <w:spacing w:after="0" w:line="259" w:lineRule="auto"/>
        <w:ind w:left="0" w:right="0" w:firstLine="0"/>
      </w:pPr>
      <w:r>
        <w:t xml:space="preserve"> </w:t>
      </w:r>
    </w:p>
    <w:p w:rsidR="00935190" w:rsidRDefault="004F084F">
      <w:pPr>
        <w:spacing w:after="0" w:line="259" w:lineRule="auto"/>
        <w:ind w:left="0" w:right="0" w:firstLine="0"/>
      </w:pPr>
      <w:r>
        <w:t xml:space="preserve"> </w:t>
      </w:r>
    </w:p>
    <w:tbl>
      <w:tblPr>
        <w:tblStyle w:val="TableGrid"/>
        <w:tblW w:w="9062" w:type="dxa"/>
        <w:tblInd w:w="-108" w:type="dxa"/>
        <w:tblCellMar>
          <w:top w:w="11" w:type="dxa"/>
          <w:left w:w="108" w:type="dxa"/>
          <w:bottom w:w="0" w:type="dxa"/>
          <w:right w:w="42" w:type="dxa"/>
        </w:tblCellMar>
        <w:tblLook w:val="04A0" w:firstRow="1" w:lastRow="0" w:firstColumn="1" w:lastColumn="0" w:noHBand="0" w:noVBand="1"/>
      </w:tblPr>
      <w:tblGrid>
        <w:gridCol w:w="9062"/>
      </w:tblGrid>
      <w:tr w:rsidR="00935190">
        <w:trPr>
          <w:trHeight w:val="12179"/>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7" w:line="259" w:lineRule="auto"/>
              <w:ind w:left="0" w:right="0" w:firstLine="0"/>
              <w:jc w:val="left"/>
            </w:pPr>
            <w:r>
              <w:rPr>
                <w:b/>
              </w:rPr>
              <w:t>DISCIPLINA</w:t>
            </w:r>
            <w:r>
              <w:t xml:space="preserve">: Sistemas Operacionais II - Server  </w:t>
            </w:r>
          </w:p>
          <w:p w:rsidR="00935190" w:rsidRDefault="004F084F">
            <w:pPr>
              <w:spacing w:after="115" w:line="259" w:lineRule="auto"/>
              <w:ind w:left="0" w:right="0" w:firstLine="0"/>
              <w:jc w:val="left"/>
            </w:pPr>
            <w:r>
              <w:rPr>
                <w:b/>
              </w:rPr>
              <w:t>CURSO:</w:t>
            </w:r>
            <w:r>
              <w:t xml:space="preserve"> </w:t>
            </w:r>
            <w:r>
              <w:t xml:space="preserve">Técnico em Informática para Internet </w:t>
            </w:r>
          </w:p>
          <w:p w:rsidR="00935190" w:rsidRDefault="004F084F">
            <w:pPr>
              <w:spacing w:after="117" w:line="259" w:lineRule="auto"/>
              <w:ind w:left="0" w:right="0" w:firstLine="0"/>
              <w:jc w:val="left"/>
            </w:pPr>
            <w:r>
              <w:rPr>
                <w:b/>
              </w:rPr>
              <w:t>MODALIDADE</w:t>
            </w:r>
            <w:r>
              <w:t xml:space="preserve">: Concomitante/Subsequente ao Ensino Médio </w:t>
            </w:r>
          </w:p>
          <w:p w:rsidR="00935190" w:rsidRDefault="004F084F">
            <w:pPr>
              <w:spacing w:after="115" w:line="259" w:lineRule="auto"/>
              <w:ind w:left="0" w:right="0" w:firstLine="0"/>
              <w:jc w:val="left"/>
            </w:pPr>
            <w:r>
              <w:rPr>
                <w:b/>
              </w:rPr>
              <w:t>REGIME</w:t>
            </w:r>
            <w:r>
              <w:t xml:space="preserve">: Semestral </w:t>
            </w:r>
          </w:p>
          <w:p w:rsidR="00935190" w:rsidRDefault="004F084F">
            <w:pPr>
              <w:spacing w:after="0" w:line="361" w:lineRule="auto"/>
              <w:ind w:left="0" w:right="1345" w:firstLine="0"/>
              <w:jc w:val="left"/>
            </w:pPr>
            <w:r>
              <w:rPr>
                <w:b/>
              </w:rPr>
              <w:t>PERIODO E CARGA HORÁRIA</w:t>
            </w:r>
            <w:r>
              <w:t xml:space="preserve">: 2º semestre (2 h/a por semana) </w:t>
            </w:r>
            <w:r>
              <w:rPr>
                <w:b/>
              </w:rPr>
              <w:t>ANO LETIVO</w:t>
            </w:r>
            <w:r>
              <w:t xml:space="preserve">: 2018 </w:t>
            </w:r>
          </w:p>
          <w:p w:rsidR="00935190" w:rsidRDefault="004F084F">
            <w:pPr>
              <w:spacing w:after="118" w:line="259" w:lineRule="auto"/>
              <w:ind w:left="0" w:right="0" w:firstLine="0"/>
              <w:jc w:val="left"/>
            </w:pPr>
            <w:r>
              <w:t xml:space="preserve"> </w:t>
            </w:r>
          </w:p>
          <w:p w:rsidR="00935190" w:rsidRDefault="004F084F">
            <w:pPr>
              <w:spacing w:after="115" w:line="259" w:lineRule="auto"/>
              <w:ind w:left="0" w:right="70" w:firstLine="0"/>
              <w:jc w:val="center"/>
            </w:pPr>
            <w:r>
              <w:rPr>
                <w:b/>
                <w:u w:val="single" w:color="000000"/>
              </w:rPr>
              <w:t>PROGRAMA DE ENSINO</w:t>
            </w:r>
            <w:r>
              <w:rPr>
                <w:b/>
              </w:rPr>
              <w:t xml:space="preserve"> </w:t>
            </w:r>
          </w:p>
          <w:p w:rsidR="00935190" w:rsidRDefault="004F084F">
            <w:pPr>
              <w:numPr>
                <w:ilvl w:val="0"/>
                <w:numId w:val="46"/>
              </w:numPr>
              <w:spacing w:after="135" w:line="259" w:lineRule="auto"/>
              <w:ind w:right="0" w:hanging="268"/>
              <w:jc w:val="left"/>
            </w:pPr>
            <w:r>
              <w:rPr>
                <w:b/>
              </w:rPr>
              <w:t xml:space="preserve">OBJETIVO GERAL </w:t>
            </w:r>
          </w:p>
          <w:p w:rsidR="00935190" w:rsidRDefault="004F084F">
            <w:pPr>
              <w:numPr>
                <w:ilvl w:val="1"/>
                <w:numId w:val="46"/>
              </w:numPr>
              <w:spacing w:after="1" w:line="360" w:lineRule="auto"/>
              <w:ind w:right="0" w:hanging="348"/>
              <w:jc w:val="left"/>
            </w:pPr>
            <w:r>
              <w:t xml:space="preserve">Conhecer o Sistema Operacional Windows Server, suas aplicabilidades, sua arquitetura e os elementos que fazem parte de seu funcionamento, capacitando o aluno na instalação e configuração básica. </w:t>
            </w:r>
          </w:p>
          <w:p w:rsidR="00935190" w:rsidRDefault="004F084F">
            <w:pPr>
              <w:spacing w:after="115" w:line="259" w:lineRule="auto"/>
              <w:ind w:left="0" w:right="0" w:firstLine="0"/>
              <w:jc w:val="left"/>
            </w:pPr>
            <w:r>
              <w:t xml:space="preserve"> </w:t>
            </w:r>
          </w:p>
          <w:p w:rsidR="00935190" w:rsidRDefault="004F084F">
            <w:pPr>
              <w:numPr>
                <w:ilvl w:val="0"/>
                <w:numId w:val="46"/>
              </w:numPr>
              <w:spacing w:after="135" w:line="259" w:lineRule="auto"/>
              <w:ind w:right="0" w:hanging="268"/>
              <w:jc w:val="left"/>
            </w:pPr>
            <w:r>
              <w:rPr>
                <w:b/>
              </w:rPr>
              <w:t xml:space="preserve">OBJETIVOS ESPECÍFICOS </w:t>
            </w:r>
          </w:p>
          <w:p w:rsidR="00935190" w:rsidRDefault="004F084F">
            <w:pPr>
              <w:numPr>
                <w:ilvl w:val="1"/>
                <w:numId w:val="46"/>
              </w:numPr>
              <w:spacing w:after="16" w:line="361" w:lineRule="auto"/>
              <w:ind w:right="0" w:hanging="348"/>
              <w:jc w:val="left"/>
            </w:pPr>
            <w:r>
              <w:t xml:space="preserve">Conhecer os conceitos, arquiteturas, componentes e funções de um Sistema Operacional Windows Server. </w:t>
            </w:r>
          </w:p>
          <w:p w:rsidR="00935190" w:rsidRDefault="004F084F">
            <w:pPr>
              <w:numPr>
                <w:ilvl w:val="1"/>
                <w:numId w:val="46"/>
              </w:numPr>
              <w:spacing w:after="90" w:line="259" w:lineRule="auto"/>
              <w:ind w:right="0" w:hanging="348"/>
              <w:jc w:val="left"/>
            </w:pPr>
            <w:r>
              <w:t xml:space="preserve">Identificar as aplicabilidades do Sistema Operacional Windows Server.  </w:t>
            </w:r>
          </w:p>
          <w:p w:rsidR="00935190" w:rsidRDefault="004F084F">
            <w:pPr>
              <w:numPr>
                <w:ilvl w:val="1"/>
                <w:numId w:val="46"/>
              </w:numPr>
              <w:spacing w:after="88" w:line="259" w:lineRule="auto"/>
              <w:ind w:right="0" w:hanging="348"/>
              <w:jc w:val="left"/>
            </w:pPr>
            <w:r>
              <w:t xml:space="preserve">Instalar e configurar o Sistema Operacional Windows Server.  </w:t>
            </w:r>
          </w:p>
          <w:p w:rsidR="00935190" w:rsidRDefault="004F084F">
            <w:pPr>
              <w:numPr>
                <w:ilvl w:val="1"/>
                <w:numId w:val="46"/>
              </w:numPr>
              <w:spacing w:after="18" w:line="361" w:lineRule="auto"/>
              <w:ind w:right="0" w:hanging="348"/>
              <w:jc w:val="left"/>
            </w:pPr>
            <w:r>
              <w:t>Identificar os diver</w:t>
            </w:r>
            <w:r>
              <w:t xml:space="preserve">sos componentes de um Sistema Operacional Windows Server.  </w:t>
            </w:r>
          </w:p>
          <w:p w:rsidR="00935190" w:rsidRDefault="004F084F">
            <w:pPr>
              <w:numPr>
                <w:ilvl w:val="1"/>
                <w:numId w:val="46"/>
              </w:numPr>
              <w:spacing w:after="88" w:line="259" w:lineRule="auto"/>
              <w:ind w:right="0" w:hanging="348"/>
              <w:jc w:val="left"/>
            </w:pPr>
            <w:r>
              <w:t xml:space="preserve">Recuperar e restaurar um Sistema Operacional Windows Server.  </w:t>
            </w:r>
          </w:p>
          <w:p w:rsidR="00935190" w:rsidRDefault="004F084F">
            <w:pPr>
              <w:numPr>
                <w:ilvl w:val="1"/>
                <w:numId w:val="46"/>
              </w:numPr>
              <w:spacing w:after="18" w:line="361" w:lineRule="auto"/>
              <w:ind w:right="0" w:hanging="348"/>
              <w:jc w:val="left"/>
            </w:pPr>
            <w:r>
              <w:t xml:space="preserve">Identificar os serviços providos por um Sistema Operacional Windows Server.  </w:t>
            </w:r>
          </w:p>
          <w:p w:rsidR="00935190" w:rsidRDefault="004F084F">
            <w:pPr>
              <w:numPr>
                <w:ilvl w:val="1"/>
                <w:numId w:val="46"/>
              </w:numPr>
              <w:spacing w:after="88" w:line="259" w:lineRule="auto"/>
              <w:ind w:right="0" w:hanging="348"/>
              <w:jc w:val="left"/>
            </w:pPr>
            <w:r>
              <w:t xml:space="preserve">Configurar o sistema de arquivos.  </w:t>
            </w:r>
          </w:p>
          <w:p w:rsidR="00935190" w:rsidRDefault="004F084F">
            <w:pPr>
              <w:numPr>
                <w:ilvl w:val="1"/>
                <w:numId w:val="46"/>
              </w:numPr>
              <w:spacing w:after="71" w:line="259" w:lineRule="auto"/>
              <w:ind w:right="0" w:hanging="348"/>
              <w:jc w:val="left"/>
            </w:pPr>
            <w:r>
              <w:t>Configurar o sistem</w:t>
            </w:r>
            <w:r>
              <w:t xml:space="preserve">a de segurança do Sistema Operacional Windows </w:t>
            </w:r>
          </w:p>
          <w:p w:rsidR="00935190" w:rsidRDefault="004F084F">
            <w:pPr>
              <w:spacing w:after="134" w:line="259" w:lineRule="auto"/>
              <w:ind w:left="720" w:right="0" w:firstLine="0"/>
              <w:jc w:val="left"/>
            </w:pPr>
            <w:r>
              <w:t xml:space="preserve">Server.  </w:t>
            </w:r>
          </w:p>
          <w:p w:rsidR="00935190" w:rsidRDefault="004F084F">
            <w:pPr>
              <w:numPr>
                <w:ilvl w:val="1"/>
                <w:numId w:val="46"/>
              </w:numPr>
              <w:spacing w:after="73" w:line="259" w:lineRule="auto"/>
              <w:ind w:right="0" w:hanging="348"/>
              <w:jc w:val="left"/>
            </w:pPr>
            <w:r>
              <w:t xml:space="preserve">Configurar o Firewall. </w:t>
            </w:r>
          </w:p>
          <w:p w:rsidR="00935190" w:rsidRDefault="004F084F">
            <w:pPr>
              <w:spacing w:after="115" w:line="259" w:lineRule="auto"/>
              <w:ind w:left="0" w:right="0" w:firstLine="0"/>
              <w:jc w:val="left"/>
            </w:pPr>
            <w:r>
              <w:t xml:space="preserve"> </w:t>
            </w:r>
          </w:p>
          <w:p w:rsidR="00935190" w:rsidRDefault="004F084F">
            <w:pPr>
              <w:numPr>
                <w:ilvl w:val="0"/>
                <w:numId w:val="46"/>
              </w:numPr>
              <w:spacing w:after="0" w:line="259" w:lineRule="auto"/>
              <w:ind w:right="0" w:hanging="268"/>
              <w:jc w:val="left"/>
            </w:pPr>
            <w:r>
              <w:rPr>
                <w:b/>
              </w:rPr>
              <w:t xml:space="preserve">CONTEÚDOS PROGRAMÁTICOS </w:t>
            </w:r>
          </w:p>
        </w:tc>
      </w:tr>
    </w:tbl>
    <w:p w:rsidR="00935190" w:rsidRDefault="00935190">
      <w:pPr>
        <w:spacing w:after="0" w:line="259" w:lineRule="auto"/>
        <w:ind w:left="-1419" w:right="121" w:firstLine="0"/>
        <w:jc w:val="left"/>
      </w:pPr>
    </w:p>
    <w:tbl>
      <w:tblPr>
        <w:tblStyle w:val="TableGrid"/>
        <w:tblW w:w="9062" w:type="dxa"/>
        <w:tblInd w:w="-108" w:type="dxa"/>
        <w:tblCellMar>
          <w:top w:w="11" w:type="dxa"/>
          <w:left w:w="108" w:type="dxa"/>
          <w:bottom w:w="0" w:type="dxa"/>
          <w:right w:w="104" w:type="dxa"/>
        </w:tblCellMar>
        <w:tblLook w:val="04A0" w:firstRow="1" w:lastRow="0" w:firstColumn="1" w:lastColumn="0" w:noHBand="0" w:noVBand="1"/>
      </w:tblPr>
      <w:tblGrid>
        <w:gridCol w:w="9062"/>
      </w:tblGrid>
      <w:tr w:rsidR="00935190">
        <w:trPr>
          <w:trHeight w:val="12786"/>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33" w:line="259" w:lineRule="auto"/>
              <w:ind w:left="0" w:right="0" w:firstLine="0"/>
              <w:jc w:val="left"/>
            </w:pPr>
            <w:r>
              <w:t xml:space="preserve">Unidade I – Conceituando e configurando o Sistema Operacional Windows Server </w:t>
            </w:r>
          </w:p>
          <w:p w:rsidR="00935190" w:rsidRDefault="004F084F">
            <w:pPr>
              <w:numPr>
                <w:ilvl w:val="0"/>
                <w:numId w:val="47"/>
              </w:numPr>
              <w:spacing w:after="88" w:line="259" w:lineRule="auto"/>
              <w:ind w:right="0" w:firstLine="360"/>
              <w:jc w:val="left"/>
            </w:pPr>
            <w:r>
              <w:t xml:space="preserve">Introdução aos conceitos básicos do Sistema Operacional Windows Server </w:t>
            </w:r>
          </w:p>
          <w:p w:rsidR="00935190" w:rsidRDefault="004F084F">
            <w:pPr>
              <w:numPr>
                <w:ilvl w:val="0"/>
                <w:numId w:val="47"/>
              </w:numPr>
              <w:spacing w:after="18" w:line="364" w:lineRule="auto"/>
              <w:ind w:right="0" w:firstLine="360"/>
              <w:jc w:val="left"/>
            </w:pPr>
            <w:r>
              <w:t xml:space="preserve">Instalação e configuração do Windows Server e do Active Directory Unidade II – Administrando o Windows Server </w:t>
            </w:r>
          </w:p>
          <w:p w:rsidR="00935190" w:rsidRDefault="004F084F">
            <w:pPr>
              <w:numPr>
                <w:ilvl w:val="0"/>
                <w:numId w:val="47"/>
              </w:numPr>
              <w:spacing w:after="88" w:line="259" w:lineRule="auto"/>
              <w:ind w:right="0" w:firstLine="360"/>
              <w:jc w:val="left"/>
            </w:pPr>
            <w:r>
              <w:t xml:space="preserve">MMC </w:t>
            </w:r>
          </w:p>
          <w:p w:rsidR="00935190" w:rsidRDefault="004F084F">
            <w:pPr>
              <w:numPr>
                <w:ilvl w:val="0"/>
                <w:numId w:val="47"/>
              </w:numPr>
              <w:spacing w:after="90" w:line="259" w:lineRule="auto"/>
              <w:ind w:right="0" w:firstLine="360"/>
              <w:jc w:val="left"/>
            </w:pPr>
            <w:r>
              <w:t xml:space="preserve">Gerenciando computadores remotos com MMC </w:t>
            </w:r>
          </w:p>
          <w:p w:rsidR="00935190" w:rsidRDefault="004F084F">
            <w:pPr>
              <w:numPr>
                <w:ilvl w:val="0"/>
                <w:numId w:val="47"/>
              </w:numPr>
              <w:spacing w:after="0" w:line="327" w:lineRule="auto"/>
              <w:ind w:right="0" w:firstLine="360"/>
              <w:jc w:val="left"/>
            </w:pPr>
            <w:r>
              <w:t>Gerenciando Servidores com</w:t>
            </w:r>
            <w:r>
              <w:t xml:space="preserve"> a área de trabalho remota para Administração </w:t>
            </w:r>
            <w:r>
              <w:rPr>
                <w:rFonts w:ascii="Segoe UI Symbol" w:eastAsia="Segoe UI Symbol" w:hAnsi="Segoe UI Symbol" w:cs="Segoe UI Symbol"/>
              </w:rPr>
              <w:t></w:t>
            </w:r>
            <w:r>
              <w:t xml:space="preserve"> Assistência remota </w:t>
            </w:r>
          </w:p>
          <w:p w:rsidR="00935190" w:rsidRDefault="004F084F">
            <w:pPr>
              <w:spacing w:after="133" w:line="259" w:lineRule="auto"/>
              <w:ind w:left="0" w:right="0" w:firstLine="0"/>
              <w:jc w:val="left"/>
            </w:pPr>
            <w:r>
              <w:t xml:space="preserve">Unidade III – Contas de Usuário </w:t>
            </w:r>
          </w:p>
          <w:p w:rsidR="00935190" w:rsidRDefault="004F084F">
            <w:pPr>
              <w:numPr>
                <w:ilvl w:val="0"/>
                <w:numId w:val="47"/>
              </w:numPr>
              <w:spacing w:after="91" w:line="259" w:lineRule="auto"/>
              <w:ind w:right="0" w:firstLine="360"/>
              <w:jc w:val="left"/>
            </w:pPr>
            <w:r>
              <w:t xml:space="preserve">Criando e gerenciando objetos de Usuário </w:t>
            </w:r>
          </w:p>
          <w:p w:rsidR="00935190" w:rsidRDefault="004F084F">
            <w:pPr>
              <w:numPr>
                <w:ilvl w:val="0"/>
                <w:numId w:val="47"/>
              </w:numPr>
              <w:spacing w:after="89" w:line="259" w:lineRule="auto"/>
              <w:ind w:right="0" w:firstLine="360"/>
              <w:jc w:val="left"/>
            </w:pPr>
            <w:r>
              <w:t xml:space="preserve">Criando objetos para vários usuários </w:t>
            </w:r>
          </w:p>
          <w:p w:rsidR="00935190" w:rsidRDefault="004F084F">
            <w:pPr>
              <w:numPr>
                <w:ilvl w:val="0"/>
                <w:numId w:val="47"/>
              </w:numPr>
              <w:spacing w:after="88" w:line="259" w:lineRule="auto"/>
              <w:ind w:right="0" w:firstLine="360"/>
              <w:jc w:val="left"/>
            </w:pPr>
            <w:r>
              <w:t xml:space="preserve">Gerenciando perfis de usuários </w:t>
            </w:r>
          </w:p>
          <w:p w:rsidR="00935190" w:rsidRDefault="004F084F">
            <w:pPr>
              <w:numPr>
                <w:ilvl w:val="0"/>
                <w:numId w:val="47"/>
              </w:numPr>
              <w:spacing w:after="17" w:line="362" w:lineRule="auto"/>
              <w:ind w:right="0" w:firstLine="360"/>
              <w:jc w:val="left"/>
            </w:pPr>
            <w:r>
              <w:t xml:space="preserve">Segurança e solução de problemas de autenticação Unidade IV – Contas de Grupo </w:t>
            </w:r>
          </w:p>
          <w:p w:rsidR="00935190" w:rsidRDefault="004F084F">
            <w:pPr>
              <w:numPr>
                <w:ilvl w:val="0"/>
                <w:numId w:val="47"/>
              </w:numPr>
              <w:spacing w:after="88" w:line="259" w:lineRule="auto"/>
              <w:ind w:right="0" w:firstLine="360"/>
              <w:jc w:val="left"/>
            </w:pPr>
            <w:r>
              <w:t xml:space="preserve">Entendendo os tipos de Escopos de Grupos </w:t>
            </w:r>
          </w:p>
          <w:p w:rsidR="00935190" w:rsidRDefault="004F084F">
            <w:pPr>
              <w:numPr>
                <w:ilvl w:val="0"/>
                <w:numId w:val="47"/>
              </w:numPr>
              <w:spacing w:after="72" w:line="259" w:lineRule="auto"/>
              <w:ind w:right="0" w:firstLine="360"/>
              <w:jc w:val="left"/>
            </w:pPr>
            <w:r>
              <w:t xml:space="preserve">Criando e Gerenciando contas de Grupo </w:t>
            </w:r>
          </w:p>
          <w:p w:rsidR="00935190" w:rsidRDefault="004F084F">
            <w:pPr>
              <w:spacing w:after="136" w:line="259" w:lineRule="auto"/>
              <w:ind w:left="0" w:right="0" w:firstLine="0"/>
              <w:jc w:val="left"/>
            </w:pPr>
            <w:r>
              <w:t xml:space="preserve">Unidade V – Contas de Computadores </w:t>
            </w:r>
          </w:p>
          <w:p w:rsidR="00935190" w:rsidRDefault="004F084F">
            <w:pPr>
              <w:numPr>
                <w:ilvl w:val="0"/>
                <w:numId w:val="47"/>
              </w:numPr>
              <w:spacing w:after="89" w:line="259" w:lineRule="auto"/>
              <w:ind w:right="0" w:firstLine="360"/>
              <w:jc w:val="left"/>
            </w:pPr>
            <w:r>
              <w:t xml:space="preserve">Associando um computador a um domínio </w:t>
            </w:r>
          </w:p>
          <w:p w:rsidR="00935190" w:rsidRDefault="004F084F">
            <w:pPr>
              <w:numPr>
                <w:ilvl w:val="0"/>
                <w:numId w:val="47"/>
              </w:numPr>
              <w:spacing w:after="88" w:line="259" w:lineRule="auto"/>
              <w:ind w:right="0" w:firstLine="360"/>
              <w:jc w:val="left"/>
            </w:pPr>
            <w:r>
              <w:t xml:space="preserve">Gerenciando contas de computador </w:t>
            </w:r>
          </w:p>
          <w:p w:rsidR="00935190" w:rsidRDefault="004F084F">
            <w:pPr>
              <w:numPr>
                <w:ilvl w:val="0"/>
                <w:numId w:val="47"/>
              </w:numPr>
              <w:spacing w:after="17" w:line="362" w:lineRule="auto"/>
              <w:ind w:right="0" w:firstLine="360"/>
              <w:jc w:val="left"/>
            </w:pPr>
            <w:r>
              <w:t xml:space="preserve">Solucionando problemas com as contas de computador Unidade VI – Arquivos e Pastas </w:t>
            </w:r>
          </w:p>
          <w:p w:rsidR="00935190" w:rsidRDefault="004F084F">
            <w:pPr>
              <w:numPr>
                <w:ilvl w:val="0"/>
                <w:numId w:val="47"/>
              </w:numPr>
              <w:spacing w:after="88" w:line="259" w:lineRule="auto"/>
              <w:ind w:right="0" w:firstLine="360"/>
              <w:jc w:val="left"/>
            </w:pPr>
            <w:r>
              <w:t xml:space="preserve">Configurando as pastas compartilhadas </w:t>
            </w:r>
          </w:p>
          <w:p w:rsidR="00935190" w:rsidRDefault="004F084F">
            <w:pPr>
              <w:numPr>
                <w:ilvl w:val="0"/>
                <w:numId w:val="47"/>
              </w:numPr>
              <w:spacing w:after="88" w:line="259" w:lineRule="auto"/>
              <w:ind w:right="0" w:firstLine="360"/>
              <w:jc w:val="left"/>
            </w:pPr>
            <w:r>
              <w:t xml:space="preserve">Configurando as permissões do Sistemas de Arquivos </w:t>
            </w:r>
          </w:p>
          <w:p w:rsidR="00935190" w:rsidRDefault="004F084F">
            <w:pPr>
              <w:numPr>
                <w:ilvl w:val="0"/>
                <w:numId w:val="47"/>
              </w:numPr>
              <w:spacing w:after="90" w:line="259" w:lineRule="auto"/>
              <w:ind w:right="0" w:firstLine="360"/>
              <w:jc w:val="left"/>
            </w:pPr>
            <w:r>
              <w:t xml:space="preserve">Auditando o acesso ao Sistema de Arquivos </w:t>
            </w:r>
          </w:p>
          <w:p w:rsidR="00935190" w:rsidRDefault="004F084F">
            <w:pPr>
              <w:numPr>
                <w:ilvl w:val="0"/>
                <w:numId w:val="47"/>
              </w:numPr>
              <w:spacing w:after="16" w:line="362" w:lineRule="auto"/>
              <w:ind w:right="0" w:firstLine="360"/>
              <w:jc w:val="left"/>
            </w:pPr>
            <w:r>
              <w:t>Admin</w:t>
            </w:r>
            <w:r>
              <w:t xml:space="preserve">istrando os serviços de informações da Internet Unidade VII – Backup e Dados </w:t>
            </w:r>
          </w:p>
          <w:p w:rsidR="00935190" w:rsidRDefault="004F084F">
            <w:pPr>
              <w:numPr>
                <w:ilvl w:val="0"/>
                <w:numId w:val="47"/>
              </w:numPr>
              <w:spacing w:after="92" w:line="259" w:lineRule="auto"/>
              <w:ind w:right="0" w:firstLine="360"/>
              <w:jc w:val="left"/>
            </w:pPr>
            <w:r>
              <w:t xml:space="preserve">Técnicas de Backup </w:t>
            </w:r>
          </w:p>
          <w:p w:rsidR="00935190" w:rsidRDefault="004F084F">
            <w:pPr>
              <w:numPr>
                <w:ilvl w:val="0"/>
                <w:numId w:val="47"/>
              </w:numPr>
              <w:spacing w:after="72" w:line="259" w:lineRule="auto"/>
              <w:ind w:right="0" w:firstLine="360"/>
              <w:jc w:val="left"/>
            </w:pPr>
            <w:r>
              <w:t xml:space="preserve">Restauração de Dados </w:t>
            </w:r>
          </w:p>
          <w:p w:rsidR="00935190" w:rsidRDefault="004F084F">
            <w:pPr>
              <w:spacing w:after="133" w:line="259" w:lineRule="auto"/>
              <w:ind w:left="0" w:right="0" w:firstLine="0"/>
              <w:jc w:val="left"/>
            </w:pPr>
            <w:r>
              <w:t xml:space="preserve">Unidade VIII – Atualização do Sistema </w:t>
            </w:r>
          </w:p>
          <w:p w:rsidR="00935190" w:rsidRDefault="004F084F">
            <w:pPr>
              <w:numPr>
                <w:ilvl w:val="0"/>
                <w:numId w:val="47"/>
              </w:numPr>
              <w:spacing w:after="0" w:line="259" w:lineRule="auto"/>
              <w:ind w:right="0" w:firstLine="360"/>
              <w:jc w:val="left"/>
            </w:pPr>
            <w:r>
              <w:t xml:space="preserve">Técnicas de atualização do Sistema </w:t>
            </w:r>
          </w:p>
        </w:tc>
      </w:tr>
    </w:tbl>
    <w:p w:rsidR="00935190" w:rsidRDefault="00935190">
      <w:pPr>
        <w:spacing w:after="0" w:line="259" w:lineRule="auto"/>
        <w:ind w:left="-1419" w:right="121" w:firstLine="0"/>
        <w:jc w:val="left"/>
      </w:pPr>
    </w:p>
    <w:tbl>
      <w:tblPr>
        <w:tblStyle w:val="TableGrid"/>
        <w:tblW w:w="9062" w:type="dxa"/>
        <w:tblInd w:w="-108" w:type="dxa"/>
        <w:tblCellMar>
          <w:top w:w="13" w:type="dxa"/>
          <w:left w:w="0" w:type="dxa"/>
          <w:bottom w:w="0" w:type="dxa"/>
          <w:right w:w="42" w:type="dxa"/>
        </w:tblCellMar>
        <w:tblLook w:val="04A0" w:firstRow="1" w:lastRow="0" w:firstColumn="1" w:lastColumn="0" w:noHBand="0" w:noVBand="1"/>
      </w:tblPr>
      <w:tblGrid>
        <w:gridCol w:w="816"/>
        <w:gridCol w:w="8246"/>
      </w:tblGrid>
      <w:tr w:rsidR="00935190">
        <w:trPr>
          <w:trHeight w:val="12527"/>
        </w:trPr>
        <w:tc>
          <w:tcPr>
            <w:tcW w:w="9062" w:type="dxa"/>
            <w:gridSpan w:val="2"/>
            <w:tcBorders>
              <w:top w:val="single" w:sz="4" w:space="0" w:color="000000"/>
              <w:left w:val="single" w:sz="4" w:space="0" w:color="000000"/>
              <w:bottom w:val="single" w:sz="4" w:space="0" w:color="000000"/>
              <w:right w:val="single" w:sz="4" w:space="0" w:color="000000"/>
            </w:tcBorders>
          </w:tcPr>
          <w:p w:rsidR="00935190" w:rsidRDefault="004F084F">
            <w:pPr>
              <w:spacing w:after="70" w:line="259" w:lineRule="auto"/>
              <w:ind w:left="360" w:right="0" w:firstLine="0"/>
              <w:jc w:val="left"/>
            </w:pPr>
            <w:r>
              <w:rPr>
                <w:rFonts w:ascii="Segoe UI Symbol" w:eastAsia="Segoe UI Symbol" w:hAnsi="Segoe UI Symbol" w:cs="Segoe UI Symbol"/>
              </w:rPr>
              <w:t></w:t>
            </w:r>
            <w:r>
              <w:t xml:space="preserve"> Service Pack's </w:t>
            </w:r>
          </w:p>
          <w:p w:rsidR="00935190" w:rsidRDefault="004F084F">
            <w:pPr>
              <w:spacing w:after="115" w:line="259" w:lineRule="auto"/>
              <w:ind w:left="0" w:right="0" w:firstLine="0"/>
              <w:jc w:val="left"/>
            </w:pPr>
            <w:r>
              <w:t xml:space="preserve"> </w:t>
            </w:r>
          </w:p>
          <w:p w:rsidR="00935190" w:rsidRDefault="004F084F">
            <w:pPr>
              <w:numPr>
                <w:ilvl w:val="0"/>
                <w:numId w:val="48"/>
              </w:numPr>
              <w:spacing w:after="117" w:line="259" w:lineRule="auto"/>
              <w:ind w:right="0" w:hanging="268"/>
              <w:jc w:val="left"/>
            </w:pPr>
            <w:r>
              <w:rPr>
                <w:b/>
              </w:rPr>
              <w:t xml:space="preserve">PROCEDIMENTOS METODOLÓGICOS </w:t>
            </w:r>
          </w:p>
          <w:p w:rsidR="00935190" w:rsidRDefault="004F084F">
            <w:pPr>
              <w:spacing w:after="2" w:line="359" w:lineRule="auto"/>
              <w:ind w:left="0" w:right="0" w:firstLine="0"/>
            </w:pPr>
            <w:r>
              <w:t xml:space="preserve">Aula expositiva, vídeos, trabalho em equipe, estudo dirigido, estudo de caso, exposição oral por alunos e atividades práticas. </w:t>
            </w:r>
          </w:p>
          <w:p w:rsidR="00935190" w:rsidRDefault="004F084F">
            <w:pPr>
              <w:spacing w:after="115" w:line="259" w:lineRule="auto"/>
              <w:ind w:left="0" w:right="0" w:firstLine="0"/>
              <w:jc w:val="left"/>
            </w:pPr>
            <w:r>
              <w:t xml:space="preserve"> </w:t>
            </w:r>
          </w:p>
          <w:p w:rsidR="00935190" w:rsidRDefault="004F084F">
            <w:pPr>
              <w:numPr>
                <w:ilvl w:val="0"/>
                <w:numId w:val="48"/>
              </w:numPr>
              <w:spacing w:after="117" w:line="259" w:lineRule="auto"/>
              <w:ind w:right="0" w:hanging="268"/>
              <w:jc w:val="left"/>
            </w:pPr>
            <w:r>
              <w:rPr>
                <w:b/>
              </w:rPr>
              <w:t xml:space="preserve">MATERIAL DIDÁDICO </w:t>
            </w:r>
          </w:p>
          <w:p w:rsidR="00935190" w:rsidRDefault="004F084F">
            <w:pPr>
              <w:spacing w:after="0" w:line="360" w:lineRule="auto"/>
              <w:ind w:left="0" w:right="68" w:firstLine="0"/>
            </w:pPr>
            <w:r>
              <w:t>Quadro, Datashow, apostila, material áudio/visual, redes sociais, ambiente virtual de aprendizagem e softwa</w:t>
            </w:r>
            <w:r>
              <w:t xml:space="preserve">res de virtualização para instalação de sistemas operacionais. </w:t>
            </w:r>
          </w:p>
          <w:p w:rsidR="00935190" w:rsidRDefault="004F084F">
            <w:pPr>
              <w:spacing w:after="117" w:line="259" w:lineRule="auto"/>
              <w:ind w:left="0" w:right="0" w:firstLine="0"/>
              <w:jc w:val="left"/>
            </w:pPr>
            <w:r>
              <w:t xml:space="preserve"> </w:t>
            </w:r>
          </w:p>
          <w:p w:rsidR="00935190" w:rsidRDefault="004F084F">
            <w:pPr>
              <w:numPr>
                <w:ilvl w:val="0"/>
                <w:numId w:val="48"/>
              </w:numPr>
              <w:spacing w:after="115" w:line="259" w:lineRule="auto"/>
              <w:ind w:right="0" w:hanging="268"/>
              <w:jc w:val="left"/>
            </w:pPr>
            <w:r>
              <w:rPr>
                <w:b/>
              </w:rPr>
              <w:t xml:space="preserve">CRITÉRIOS E INSTRUMENTOS DE AVALIAÇÃO </w:t>
            </w:r>
          </w:p>
          <w:p w:rsidR="00935190" w:rsidRDefault="004F084F">
            <w:pPr>
              <w:spacing w:after="2" w:line="360" w:lineRule="auto"/>
              <w:ind w:left="0" w:right="72" w:firstLine="0"/>
            </w:pPr>
            <w:r>
              <w:t>Prova escrita, trabalhos individuais/em grupo e projetos interdisciplinares. Conforme consta no art. 29 do Regulamento de Ensino Médio Técnico, os instrumentos de avaliação deverão ser múltiplos para possibilitar ao professor o acompanhamento do processo d</w:t>
            </w:r>
            <w:r>
              <w:t xml:space="preserve">e aprendizagem do educando. Assim, deverá haver, pelo menos, duas formas de avaliação, no mínimo uma delas escrita. </w:t>
            </w:r>
          </w:p>
          <w:p w:rsidR="00935190" w:rsidRDefault="004F084F">
            <w:pPr>
              <w:spacing w:after="115" w:line="259" w:lineRule="auto"/>
              <w:ind w:left="0" w:right="0" w:firstLine="0"/>
              <w:jc w:val="left"/>
            </w:pPr>
            <w:r>
              <w:t xml:space="preserve"> </w:t>
            </w:r>
          </w:p>
          <w:p w:rsidR="00935190" w:rsidRDefault="004F084F">
            <w:pPr>
              <w:numPr>
                <w:ilvl w:val="0"/>
                <w:numId w:val="48"/>
              </w:numPr>
              <w:spacing w:after="117" w:line="259" w:lineRule="auto"/>
              <w:ind w:right="0" w:hanging="268"/>
              <w:jc w:val="left"/>
            </w:pPr>
            <w:r>
              <w:rPr>
                <w:b/>
              </w:rPr>
              <w:t xml:space="preserve">BIBLIOGRAFIA </w:t>
            </w:r>
          </w:p>
          <w:p w:rsidR="00935190" w:rsidRDefault="004F084F">
            <w:pPr>
              <w:spacing w:after="133" w:line="259" w:lineRule="auto"/>
              <w:ind w:left="0" w:right="0" w:firstLine="0"/>
              <w:jc w:val="left"/>
            </w:pPr>
            <w:r>
              <w:rPr>
                <w:b/>
                <w:u w:val="single" w:color="000000"/>
              </w:rPr>
              <w:t>Básica</w:t>
            </w:r>
            <w:r>
              <w:rPr>
                <w:b/>
              </w:rPr>
              <w:t xml:space="preserve"> </w:t>
            </w:r>
          </w:p>
          <w:p w:rsidR="00935190" w:rsidRDefault="004F084F">
            <w:pPr>
              <w:numPr>
                <w:ilvl w:val="1"/>
                <w:numId w:val="48"/>
              </w:numPr>
              <w:spacing w:after="19" w:line="361" w:lineRule="auto"/>
              <w:ind w:right="0" w:hanging="348"/>
              <w:jc w:val="left"/>
            </w:pPr>
            <w:r>
              <w:t xml:space="preserve">LYNN, S. Windows Server 2012 na Prática. 1ª edição – Ed. Alta Books, 2014  </w:t>
            </w:r>
          </w:p>
          <w:p w:rsidR="00935190" w:rsidRDefault="004F084F">
            <w:pPr>
              <w:numPr>
                <w:ilvl w:val="1"/>
                <w:numId w:val="48"/>
              </w:numPr>
              <w:spacing w:after="77" w:line="259" w:lineRule="auto"/>
              <w:ind w:right="0" w:hanging="348"/>
              <w:jc w:val="left"/>
            </w:pPr>
            <w:r>
              <w:t xml:space="preserve">THOMPSON, </w:t>
            </w:r>
            <w:r>
              <w:tab/>
              <w:t xml:space="preserve">M. </w:t>
            </w:r>
            <w:r>
              <w:tab/>
              <w:t xml:space="preserve">Microsoft </w:t>
            </w:r>
            <w:r>
              <w:tab/>
              <w:t xml:space="preserve">Windows </w:t>
            </w:r>
            <w:r>
              <w:tab/>
              <w:t xml:space="preserve">Server </w:t>
            </w:r>
            <w:r>
              <w:tab/>
              <w:t xml:space="preserve">2012 </w:t>
            </w:r>
            <w:r>
              <w:tab/>
              <w:t xml:space="preserve">– </w:t>
            </w:r>
            <w:r>
              <w:tab/>
              <w:t xml:space="preserve">Instalação, </w:t>
            </w:r>
          </w:p>
          <w:p w:rsidR="00935190" w:rsidRDefault="004F084F">
            <w:pPr>
              <w:spacing w:after="136" w:line="259" w:lineRule="auto"/>
              <w:ind w:left="0" w:right="45" w:firstLine="0"/>
              <w:jc w:val="center"/>
            </w:pPr>
            <w:r>
              <w:t xml:space="preserve">Configuração e Administração de Redes - 1ª edição – Ed. Érica, 2012  </w:t>
            </w:r>
          </w:p>
          <w:p w:rsidR="00935190" w:rsidRDefault="004F084F">
            <w:pPr>
              <w:numPr>
                <w:ilvl w:val="1"/>
                <w:numId w:val="48"/>
              </w:numPr>
              <w:spacing w:after="70" w:line="259" w:lineRule="auto"/>
              <w:ind w:right="0" w:hanging="348"/>
              <w:jc w:val="left"/>
            </w:pPr>
            <w:r>
              <w:t xml:space="preserve">STANEK, W. R. Windows Server 2012 – Guia de Bolso. 1ª edição – Ed. </w:t>
            </w:r>
          </w:p>
          <w:p w:rsidR="00935190" w:rsidRDefault="004F084F">
            <w:pPr>
              <w:spacing w:after="21" w:line="360" w:lineRule="auto"/>
              <w:ind w:left="0" w:right="4629" w:firstLine="720"/>
              <w:jc w:val="left"/>
            </w:pPr>
            <w:r>
              <w:t xml:space="preserve">Bookman, 2014.  </w:t>
            </w:r>
            <w:r>
              <w:rPr>
                <w:b/>
                <w:u w:val="single" w:color="000000"/>
              </w:rPr>
              <w:t>Complementar</w:t>
            </w:r>
            <w:r>
              <w:rPr>
                <w:b/>
              </w:rPr>
              <w:t xml:space="preserve"> </w:t>
            </w:r>
          </w:p>
          <w:p w:rsidR="00935190" w:rsidRDefault="004F084F">
            <w:pPr>
              <w:numPr>
                <w:ilvl w:val="1"/>
                <w:numId w:val="48"/>
              </w:numPr>
              <w:spacing w:after="14" w:line="363" w:lineRule="auto"/>
              <w:ind w:right="0" w:hanging="348"/>
              <w:jc w:val="left"/>
            </w:pPr>
            <w:r>
              <w:t>THOMPSON, M. A. Microso</w:t>
            </w:r>
            <w:r>
              <w:t xml:space="preserve">f – Windows Server 2012 – Fundamentos. 1ª edição – Ed. Érica, 2012 </w:t>
            </w:r>
          </w:p>
          <w:p w:rsidR="00935190" w:rsidRDefault="004F084F">
            <w:pPr>
              <w:numPr>
                <w:ilvl w:val="1"/>
                <w:numId w:val="48"/>
              </w:numPr>
              <w:spacing w:after="0" w:line="259" w:lineRule="auto"/>
              <w:ind w:right="0" w:hanging="348"/>
              <w:jc w:val="left"/>
            </w:pPr>
            <w:r>
              <w:t xml:space="preserve">BATTISTI, J; POPOVI, E. Windows Server 2012 R2 – Curso Completo. Ed </w:t>
            </w:r>
          </w:p>
        </w:tc>
      </w:tr>
      <w:tr w:rsidR="00935190">
        <w:trPr>
          <w:trHeight w:val="360"/>
        </w:trPr>
        <w:tc>
          <w:tcPr>
            <w:tcW w:w="816" w:type="dxa"/>
            <w:tcBorders>
              <w:top w:val="single" w:sz="4" w:space="0" w:color="000000"/>
              <w:left w:val="single" w:sz="4" w:space="0" w:color="000000"/>
              <w:bottom w:val="nil"/>
              <w:right w:val="nil"/>
            </w:tcBorders>
            <w:vAlign w:val="center"/>
          </w:tcPr>
          <w:p w:rsidR="00935190" w:rsidRDefault="00935190">
            <w:pPr>
              <w:spacing w:after="160" w:line="259" w:lineRule="auto"/>
              <w:ind w:left="0" w:right="0" w:firstLine="0"/>
              <w:jc w:val="left"/>
            </w:pPr>
          </w:p>
        </w:tc>
        <w:tc>
          <w:tcPr>
            <w:tcW w:w="8246" w:type="dxa"/>
            <w:tcBorders>
              <w:top w:val="single" w:sz="4" w:space="0" w:color="000000"/>
              <w:left w:val="nil"/>
              <w:bottom w:val="nil"/>
              <w:right w:val="single" w:sz="4" w:space="0" w:color="000000"/>
            </w:tcBorders>
          </w:tcPr>
          <w:p w:rsidR="00935190" w:rsidRDefault="004F084F">
            <w:pPr>
              <w:spacing w:after="0" w:line="259" w:lineRule="auto"/>
              <w:ind w:left="12" w:right="0" w:firstLine="0"/>
              <w:jc w:val="left"/>
            </w:pPr>
            <w:r>
              <w:t xml:space="preserve">– Instituto Alpha, 2015.  </w:t>
            </w:r>
          </w:p>
        </w:tc>
      </w:tr>
      <w:tr w:rsidR="00935190">
        <w:trPr>
          <w:trHeight w:val="431"/>
        </w:trPr>
        <w:tc>
          <w:tcPr>
            <w:tcW w:w="816" w:type="dxa"/>
            <w:tcBorders>
              <w:top w:val="nil"/>
              <w:left w:val="single" w:sz="4" w:space="0" w:color="000000"/>
              <w:bottom w:val="nil"/>
              <w:right w:val="nil"/>
            </w:tcBorders>
          </w:tcPr>
          <w:p w:rsidR="00935190" w:rsidRDefault="004F084F">
            <w:pPr>
              <w:spacing w:after="0" w:line="259" w:lineRule="auto"/>
              <w:ind w:left="272" w:right="0" w:firstLine="0"/>
              <w:jc w:val="center"/>
            </w:pPr>
            <w:r>
              <w:rPr>
                <w:rFonts w:ascii="Segoe UI Symbol" w:eastAsia="Segoe UI Symbol" w:hAnsi="Segoe UI Symbol" w:cs="Segoe UI Symbol"/>
              </w:rPr>
              <w:t></w:t>
            </w:r>
            <w:r>
              <w:t xml:space="preserve"> </w:t>
            </w:r>
          </w:p>
        </w:tc>
        <w:tc>
          <w:tcPr>
            <w:tcW w:w="8246" w:type="dxa"/>
            <w:tcBorders>
              <w:top w:val="nil"/>
              <w:left w:val="nil"/>
              <w:bottom w:val="nil"/>
              <w:right w:val="single" w:sz="4" w:space="0" w:color="000000"/>
            </w:tcBorders>
          </w:tcPr>
          <w:p w:rsidR="00935190" w:rsidRDefault="004F084F">
            <w:pPr>
              <w:spacing w:after="0" w:line="259" w:lineRule="auto"/>
              <w:ind w:left="0" w:right="0" w:firstLine="0"/>
              <w:jc w:val="left"/>
            </w:pPr>
            <w:r>
              <w:t xml:space="preserve">OLIVEIRA, A. L. Windows Server 2012 R2 – 1ª edição – Ed. Viena, 2016.  </w:t>
            </w:r>
          </w:p>
        </w:tc>
      </w:tr>
      <w:tr w:rsidR="00935190">
        <w:trPr>
          <w:trHeight w:val="431"/>
        </w:trPr>
        <w:tc>
          <w:tcPr>
            <w:tcW w:w="816" w:type="dxa"/>
            <w:tcBorders>
              <w:top w:val="nil"/>
              <w:left w:val="single" w:sz="4" w:space="0" w:color="000000"/>
              <w:bottom w:val="nil"/>
              <w:right w:val="nil"/>
            </w:tcBorders>
          </w:tcPr>
          <w:p w:rsidR="00935190" w:rsidRDefault="004F084F">
            <w:pPr>
              <w:spacing w:after="0" w:line="259" w:lineRule="auto"/>
              <w:ind w:left="272" w:right="0" w:firstLine="0"/>
              <w:jc w:val="center"/>
            </w:pPr>
            <w:r>
              <w:rPr>
                <w:rFonts w:ascii="Segoe UI Symbol" w:eastAsia="Segoe UI Symbol" w:hAnsi="Segoe UI Symbol" w:cs="Segoe UI Symbol"/>
              </w:rPr>
              <w:t></w:t>
            </w:r>
            <w:r>
              <w:t xml:space="preserve"> </w:t>
            </w:r>
          </w:p>
        </w:tc>
        <w:tc>
          <w:tcPr>
            <w:tcW w:w="8246" w:type="dxa"/>
            <w:tcBorders>
              <w:top w:val="nil"/>
              <w:left w:val="nil"/>
              <w:bottom w:val="nil"/>
              <w:right w:val="single" w:sz="4" w:space="0" w:color="000000"/>
            </w:tcBorders>
          </w:tcPr>
          <w:p w:rsidR="00935190" w:rsidRDefault="004F084F">
            <w:pPr>
              <w:spacing w:after="0" w:line="259" w:lineRule="auto"/>
              <w:ind w:left="0" w:right="0" w:firstLine="0"/>
              <w:jc w:val="left"/>
            </w:pPr>
            <w:r>
              <w:t xml:space="preserve">ROSA, A. Windows Server 2012 – 1ª edição – Ed. FCA, 2013.  </w:t>
            </w:r>
          </w:p>
        </w:tc>
      </w:tr>
      <w:tr w:rsidR="00935190">
        <w:trPr>
          <w:trHeight w:val="908"/>
        </w:trPr>
        <w:tc>
          <w:tcPr>
            <w:tcW w:w="816" w:type="dxa"/>
            <w:tcBorders>
              <w:top w:val="nil"/>
              <w:left w:val="single" w:sz="4" w:space="0" w:color="000000"/>
              <w:bottom w:val="single" w:sz="4" w:space="0" w:color="000000"/>
              <w:right w:val="nil"/>
            </w:tcBorders>
          </w:tcPr>
          <w:p w:rsidR="00935190" w:rsidRDefault="004F084F">
            <w:pPr>
              <w:spacing w:after="0" w:line="259" w:lineRule="auto"/>
              <w:ind w:left="272" w:right="0" w:firstLine="0"/>
              <w:jc w:val="center"/>
            </w:pPr>
            <w:r>
              <w:rPr>
                <w:rFonts w:ascii="Segoe UI Symbol" w:eastAsia="Segoe UI Symbol" w:hAnsi="Segoe UI Symbol" w:cs="Segoe UI Symbol"/>
              </w:rPr>
              <w:t></w:t>
            </w:r>
            <w:r>
              <w:t xml:space="preserve"> </w:t>
            </w:r>
          </w:p>
        </w:tc>
        <w:tc>
          <w:tcPr>
            <w:tcW w:w="8246" w:type="dxa"/>
            <w:tcBorders>
              <w:top w:val="nil"/>
              <w:left w:val="nil"/>
              <w:bottom w:val="single" w:sz="4" w:space="0" w:color="000000"/>
              <w:right w:val="single" w:sz="4" w:space="0" w:color="000000"/>
            </w:tcBorders>
          </w:tcPr>
          <w:p w:rsidR="00935190" w:rsidRDefault="004F084F">
            <w:pPr>
              <w:spacing w:after="0" w:line="259" w:lineRule="auto"/>
              <w:ind w:left="12" w:right="0" w:hanging="12"/>
            </w:pPr>
            <w:r>
              <w:t xml:space="preserve">TANENBAUM, Andrew. Sistemas Operacionais Modernos - 4ª edição – São Paulo – Editora Pearson, 2016. </w:t>
            </w:r>
          </w:p>
        </w:tc>
      </w:tr>
    </w:tbl>
    <w:p w:rsidR="00935190" w:rsidRDefault="004F084F">
      <w:pPr>
        <w:spacing w:after="0" w:line="259" w:lineRule="auto"/>
        <w:ind w:left="0" w:right="0" w:firstLine="0"/>
      </w:pPr>
      <w:r>
        <w:t xml:space="preserve"> </w:t>
      </w:r>
      <w:r>
        <w:br w:type="page"/>
      </w:r>
    </w:p>
    <w:p w:rsidR="00935190" w:rsidRDefault="004F084F">
      <w:pPr>
        <w:spacing w:after="0" w:line="259" w:lineRule="auto"/>
        <w:ind w:left="0" w:right="0" w:firstLine="0"/>
      </w:pPr>
      <w:r>
        <w:t xml:space="preserve"> </w:t>
      </w:r>
    </w:p>
    <w:tbl>
      <w:tblPr>
        <w:tblStyle w:val="TableGrid"/>
        <w:tblW w:w="9062" w:type="dxa"/>
        <w:tblInd w:w="-108" w:type="dxa"/>
        <w:tblCellMar>
          <w:top w:w="11" w:type="dxa"/>
          <w:left w:w="108" w:type="dxa"/>
          <w:bottom w:w="0" w:type="dxa"/>
          <w:right w:w="44" w:type="dxa"/>
        </w:tblCellMar>
        <w:tblLook w:val="04A0" w:firstRow="1" w:lastRow="0" w:firstColumn="1" w:lastColumn="0" w:noHBand="0" w:noVBand="1"/>
      </w:tblPr>
      <w:tblGrid>
        <w:gridCol w:w="9062"/>
      </w:tblGrid>
      <w:tr w:rsidR="00935190">
        <w:trPr>
          <w:trHeight w:val="12558"/>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5" w:line="259" w:lineRule="auto"/>
              <w:ind w:left="0" w:right="0" w:firstLine="0"/>
              <w:jc w:val="left"/>
            </w:pPr>
            <w:r>
              <w:rPr>
                <w:b/>
              </w:rPr>
              <w:t>DISCIPLINA</w:t>
            </w:r>
            <w:r>
              <w:t xml:space="preserve">: Programação C#  </w:t>
            </w:r>
          </w:p>
          <w:p w:rsidR="00935190" w:rsidRDefault="004F084F">
            <w:pPr>
              <w:spacing w:after="117" w:line="259" w:lineRule="auto"/>
              <w:ind w:left="0" w:right="0" w:firstLine="0"/>
              <w:jc w:val="left"/>
            </w:pPr>
            <w:r>
              <w:rPr>
                <w:b/>
              </w:rPr>
              <w:t>CURSO:</w:t>
            </w:r>
            <w:r>
              <w:t xml:space="preserve"> Técnico em Informática para Internet </w:t>
            </w:r>
          </w:p>
          <w:p w:rsidR="00935190" w:rsidRDefault="004F084F">
            <w:pPr>
              <w:spacing w:after="115" w:line="259" w:lineRule="auto"/>
              <w:ind w:left="0" w:right="0" w:firstLine="0"/>
              <w:jc w:val="left"/>
            </w:pPr>
            <w:r>
              <w:rPr>
                <w:b/>
              </w:rPr>
              <w:t>MODALIDADE</w:t>
            </w:r>
            <w:r>
              <w:t xml:space="preserve">: </w:t>
            </w:r>
            <w:r>
              <w:t xml:space="preserve">Concomitante/Subsequente ao Ensino Médio </w:t>
            </w:r>
          </w:p>
          <w:p w:rsidR="00935190" w:rsidRDefault="004F084F">
            <w:pPr>
              <w:spacing w:after="117" w:line="259" w:lineRule="auto"/>
              <w:ind w:left="0" w:right="0" w:firstLine="0"/>
              <w:jc w:val="left"/>
            </w:pPr>
            <w:r>
              <w:rPr>
                <w:b/>
              </w:rPr>
              <w:t>REGIME</w:t>
            </w:r>
            <w:r>
              <w:t xml:space="preserve">: Semestral </w:t>
            </w:r>
          </w:p>
          <w:p w:rsidR="00935190" w:rsidRDefault="004F084F">
            <w:pPr>
              <w:spacing w:after="2" w:line="359" w:lineRule="auto"/>
              <w:ind w:left="0" w:right="1343" w:firstLine="0"/>
              <w:jc w:val="left"/>
            </w:pPr>
            <w:r>
              <w:rPr>
                <w:b/>
              </w:rPr>
              <w:t>PERIODO E CARGA HORÁRIA</w:t>
            </w:r>
            <w:r>
              <w:t xml:space="preserve">: 2º semestre (6 h/a por semana) </w:t>
            </w:r>
            <w:r>
              <w:rPr>
                <w:b/>
              </w:rPr>
              <w:t>ANO LETIVO</w:t>
            </w:r>
            <w:r>
              <w:t xml:space="preserve">: 2018 </w:t>
            </w:r>
          </w:p>
          <w:p w:rsidR="00935190" w:rsidRDefault="004F084F">
            <w:pPr>
              <w:spacing w:after="115" w:line="259" w:lineRule="auto"/>
              <w:ind w:left="0" w:right="0" w:firstLine="0"/>
              <w:jc w:val="left"/>
            </w:pPr>
            <w:r>
              <w:t xml:space="preserve"> </w:t>
            </w:r>
          </w:p>
          <w:p w:rsidR="00935190" w:rsidRDefault="004F084F">
            <w:pPr>
              <w:spacing w:after="118" w:line="259" w:lineRule="auto"/>
              <w:ind w:left="0" w:right="68" w:firstLine="0"/>
              <w:jc w:val="center"/>
            </w:pPr>
            <w:r>
              <w:rPr>
                <w:b/>
                <w:u w:val="single" w:color="000000"/>
              </w:rPr>
              <w:t>PROGRAMA DE ENSINO</w:t>
            </w:r>
            <w:r>
              <w:rPr>
                <w:b/>
              </w:rPr>
              <w:t xml:space="preserve"> </w:t>
            </w:r>
          </w:p>
          <w:p w:rsidR="00935190" w:rsidRDefault="004F084F">
            <w:pPr>
              <w:numPr>
                <w:ilvl w:val="0"/>
                <w:numId w:val="49"/>
              </w:numPr>
              <w:spacing w:after="132" w:line="259" w:lineRule="auto"/>
              <w:ind w:right="0" w:hanging="268"/>
              <w:jc w:val="left"/>
            </w:pPr>
            <w:r>
              <w:rPr>
                <w:b/>
              </w:rPr>
              <w:t xml:space="preserve">OBJETIVO GERAL </w:t>
            </w:r>
          </w:p>
          <w:p w:rsidR="00935190" w:rsidRDefault="004F084F">
            <w:pPr>
              <w:numPr>
                <w:ilvl w:val="1"/>
                <w:numId w:val="49"/>
              </w:numPr>
              <w:spacing w:after="0" w:line="361" w:lineRule="auto"/>
              <w:ind w:right="0" w:hanging="348"/>
              <w:jc w:val="left"/>
            </w:pPr>
            <w:r>
              <w:t xml:space="preserve">Desenvolver projetos de aplicações/sites integrados a uma base de dados, através do ambiente de desenvolvimento Visual Studio, utilizando programação orientada a objetos e prototipagem evolutiva. </w:t>
            </w:r>
          </w:p>
          <w:p w:rsidR="00935190" w:rsidRDefault="004F084F">
            <w:pPr>
              <w:spacing w:after="117" w:line="259" w:lineRule="auto"/>
              <w:ind w:left="0" w:right="0" w:firstLine="0"/>
              <w:jc w:val="left"/>
            </w:pPr>
            <w:r>
              <w:t xml:space="preserve"> </w:t>
            </w:r>
          </w:p>
          <w:p w:rsidR="00935190" w:rsidRDefault="004F084F">
            <w:pPr>
              <w:numPr>
                <w:ilvl w:val="0"/>
                <w:numId w:val="49"/>
              </w:numPr>
              <w:spacing w:after="132" w:line="259" w:lineRule="auto"/>
              <w:ind w:right="0" w:hanging="268"/>
              <w:jc w:val="left"/>
            </w:pPr>
            <w:r>
              <w:rPr>
                <w:b/>
              </w:rPr>
              <w:t xml:space="preserve">OBJETIVOS ESPECÍFICOS </w:t>
            </w:r>
          </w:p>
          <w:p w:rsidR="00935190" w:rsidRDefault="004F084F">
            <w:pPr>
              <w:numPr>
                <w:ilvl w:val="1"/>
                <w:numId w:val="49"/>
              </w:numPr>
              <w:spacing w:after="88" w:line="259" w:lineRule="auto"/>
              <w:ind w:right="0" w:hanging="348"/>
              <w:jc w:val="left"/>
            </w:pPr>
            <w:r>
              <w:t xml:space="preserve">Identificar os elementos necessários para a composição de uma aplicação;  </w:t>
            </w:r>
          </w:p>
          <w:p w:rsidR="00935190" w:rsidRDefault="004F084F">
            <w:pPr>
              <w:numPr>
                <w:ilvl w:val="1"/>
                <w:numId w:val="49"/>
              </w:numPr>
              <w:spacing w:after="90" w:line="259" w:lineRule="auto"/>
              <w:ind w:right="0" w:hanging="348"/>
              <w:jc w:val="left"/>
            </w:pPr>
            <w:r>
              <w:t xml:space="preserve">Compreensão em programação utilizando linguagem orientada a objetos;  </w:t>
            </w:r>
          </w:p>
          <w:p w:rsidR="00935190" w:rsidRDefault="004F084F">
            <w:pPr>
              <w:numPr>
                <w:ilvl w:val="1"/>
                <w:numId w:val="49"/>
              </w:numPr>
              <w:spacing w:after="0" w:line="361" w:lineRule="auto"/>
              <w:ind w:right="0" w:hanging="348"/>
              <w:jc w:val="left"/>
            </w:pPr>
            <w:r>
              <w:t xml:space="preserve">Raciocínio lógico e a capacidade de abstração transformando ideias em programas concretos. </w:t>
            </w:r>
          </w:p>
          <w:p w:rsidR="00935190" w:rsidRDefault="004F084F">
            <w:pPr>
              <w:spacing w:after="117" w:line="259" w:lineRule="auto"/>
              <w:ind w:left="0" w:right="0" w:firstLine="0"/>
              <w:jc w:val="left"/>
            </w:pPr>
            <w:r>
              <w:t xml:space="preserve"> </w:t>
            </w:r>
          </w:p>
          <w:p w:rsidR="00935190" w:rsidRDefault="004F084F">
            <w:pPr>
              <w:numPr>
                <w:ilvl w:val="0"/>
                <w:numId w:val="49"/>
              </w:numPr>
              <w:spacing w:after="116" w:line="259" w:lineRule="auto"/>
              <w:ind w:right="0" w:hanging="268"/>
              <w:jc w:val="left"/>
            </w:pPr>
            <w:r>
              <w:rPr>
                <w:b/>
              </w:rPr>
              <w:t>CONTEÚDOS PROGRA</w:t>
            </w:r>
            <w:r>
              <w:rPr>
                <w:b/>
              </w:rPr>
              <w:t xml:space="preserve">MÁTICOS </w:t>
            </w:r>
          </w:p>
          <w:p w:rsidR="00935190" w:rsidRDefault="004F084F">
            <w:pPr>
              <w:spacing w:after="135" w:line="259" w:lineRule="auto"/>
              <w:ind w:left="0" w:right="0" w:firstLine="0"/>
              <w:jc w:val="left"/>
            </w:pPr>
            <w:r>
              <w:t xml:space="preserve">Unidade I – Conhecendo o Ambiente de Programação Visual Studio </w:t>
            </w:r>
          </w:p>
          <w:p w:rsidR="00935190" w:rsidRDefault="004F084F">
            <w:pPr>
              <w:numPr>
                <w:ilvl w:val="1"/>
                <w:numId w:val="49"/>
              </w:numPr>
              <w:spacing w:after="70" w:line="259" w:lineRule="auto"/>
              <w:ind w:right="0" w:hanging="348"/>
              <w:jc w:val="left"/>
            </w:pPr>
            <w:r>
              <w:t xml:space="preserve">Conceitos iniciais e características do ambiente de programação Visual </w:t>
            </w:r>
          </w:p>
          <w:p w:rsidR="00935190" w:rsidRDefault="004F084F">
            <w:pPr>
              <w:spacing w:after="135" w:line="259" w:lineRule="auto"/>
              <w:ind w:left="720" w:right="0" w:firstLine="0"/>
              <w:jc w:val="left"/>
            </w:pPr>
            <w:r>
              <w:t xml:space="preserve">Studio, da plataforma .NET e da linguagem de programação C# </w:t>
            </w:r>
          </w:p>
          <w:p w:rsidR="00935190" w:rsidRDefault="004F084F">
            <w:pPr>
              <w:numPr>
                <w:ilvl w:val="1"/>
                <w:numId w:val="49"/>
              </w:numPr>
              <w:spacing w:after="88" w:line="259" w:lineRule="auto"/>
              <w:ind w:right="0" w:hanging="348"/>
              <w:jc w:val="left"/>
            </w:pPr>
            <w:r>
              <w:t xml:space="preserve">Linguagens compiladas e interpretadas, compilação na plataforma .Net </w:t>
            </w:r>
          </w:p>
          <w:p w:rsidR="00935190" w:rsidRDefault="004F084F">
            <w:pPr>
              <w:numPr>
                <w:ilvl w:val="1"/>
                <w:numId w:val="49"/>
              </w:numPr>
              <w:spacing w:after="16" w:line="361" w:lineRule="auto"/>
              <w:ind w:right="0" w:hanging="348"/>
              <w:jc w:val="left"/>
            </w:pPr>
            <w:r>
              <w:t xml:space="preserve">Introdução ao ambiente visual studio, Exibição da visão do design de componentes e outros elementos importantes da interface da ferramenta </w:t>
            </w:r>
          </w:p>
          <w:p w:rsidR="00935190" w:rsidRDefault="004F084F">
            <w:pPr>
              <w:numPr>
                <w:ilvl w:val="1"/>
                <w:numId w:val="49"/>
              </w:numPr>
              <w:spacing w:after="0" w:line="363" w:lineRule="auto"/>
              <w:ind w:right="0" w:hanging="348"/>
              <w:jc w:val="left"/>
            </w:pPr>
            <w:r>
              <w:t>Uso de elementos visuais na criação de um form</w:t>
            </w:r>
            <w:r>
              <w:t xml:space="preserve">ulário: caixas de texto, rótulos e botões </w:t>
            </w:r>
          </w:p>
          <w:p w:rsidR="00935190" w:rsidRDefault="004F084F">
            <w:pPr>
              <w:spacing w:after="118" w:line="259" w:lineRule="auto"/>
              <w:ind w:left="0" w:right="0" w:firstLine="0"/>
            </w:pPr>
            <w:r>
              <w:t xml:space="preserve">Unidade II – Implementando aplicações com base no paradigma Orientado a </w:t>
            </w:r>
          </w:p>
          <w:p w:rsidR="00935190" w:rsidRDefault="004F084F">
            <w:pPr>
              <w:spacing w:after="0" w:line="259" w:lineRule="auto"/>
              <w:ind w:left="0" w:right="0" w:firstLine="0"/>
              <w:jc w:val="left"/>
            </w:pPr>
            <w:r>
              <w:t xml:space="preserve">Objetos </w:t>
            </w:r>
          </w:p>
        </w:tc>
      </w:tr>
    </w:tbl>
    <w:p w:rsidR="00935190" w:rsidRDefault="00935190">
      <w:pPr>
        <w:spacing w:after="0" w:line="259" w:lineRule="auto"/>
        <w:ind w:left="-1419" w:right="121" w:firstLine="0"/>
        <w:jc w:val="left"/>
      </w:pPr>
    </w:p>
    <w:tbl>
      <w:tblPr>
        <w:tblStyle w:val="TableGrid"/>
        <w:tblW w:w="9062" w:type="dxa"/>
        <w:tblInd w:w="-108" w:type="dxa"/>
        <w:tblCellMar>
          <w:top w:w="28" w:type="dxa"/>
          <w:left w:w="108" w:type="dxa"/>
          <w:bottom w:w="0" w:type="dxa"/>
          <w:right w:w="41" w:type="dxa"/>
        </w:tblCellMar>
        <w:tblLook w:val="04A0" w:firstRow="1" w:lastRow="0" w:firstColumn="1" w:lastColumn="0" w:noHBand="0" w:noVBand="1"/>
      </w:tblPr>
      <w:tblGrid>
        <w:gridCol w:w="9062"/>
      </w:tblGrid>
      <w:tr w:rsidR="00935190">
        <w:trPr>
          <w:trHeight w:val="12558"/>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50"/>
              </w:numPr>
              <w:spacing w:after="88" w:line="259" w:lineRule="auto"/>
              <w:ind w:right="0" w:hanging="348"/>
              <w:jc w:val="left"/>
            </w:pPr>
            <w:r>
              <w:t xml:space="preserve">Orientação a objetos: classes, atributos e métodos </w:t>
            </w:r>
          </w:p>
          <w:p w:rsidR="00935190" w:rsidRDefault="004F084F">
            <w:pPr>
              <w:numPr>
                <w:ilvl w:val="0"/>
                <w:numId w:val="50"/>
              </w:numPr>
              <w:spacing w:after="88" w:line="259" w:lineRule="auto"/>
              <w:ind w:right="0" w:hanging="348"/>
              <w:jc w:val="left"/>
            </w:pPr>
            <w:r>
              <w:t xml:space="preserve">Criação de propriedades e atributos em uma classe </w:t>
            </w:r>
          </w:p>
          <w:p w:rsidR="00935190" w:rsidRDefault="004F084F">
            <w:pPr>
              <w:numPr>
                <w:ilvl w:val="0"/>
                <w:numId w:val="50"/>
              </w:numPr>
              <w:spacing w:after="88" w:line="259" w:lineRule="auto"/>
              <w:ind w:right="0" w:hanging="348"/>
              <w:jc w:val="left"/>
            </w:pPr>
            <w:r>
              <w:t xml:space="preserve">Configuração de conexões com base de dados </w:t>
            </w:r>
          </w:p>
          <w:p w:rsidR="00935190" w:rsidRDefault="004F084F">
            <w:pPr>
              <w:numPr>
                <w:ilvl w:val="0"/>
                <w:numId w:val="50"/>
              </w:numPr>
              <w:spacing w:after="13" w:line="363" w:lineRule="auto"/>
              <w:ind w:right="0" w:hanging="348"/>
              <w:jc w:val="left"/>
            </w:pPr>
            <w:r>
              <w:t xml:space="preserve">Programação de métodos de inclusão, atualização e listagem de dados nas classes, a partir de uma conexão com banco de dados </w:t>
            </w:r>
          </w:p>
          <w:p w:rsidR="00935190" w:rsidRDefault="004F084F">
            <w:pPr>
              <w:numPr>
                <w:ilvl w:val="0"/>
                <w:numId w:val="50"/>
              </w:numPr>
              <w:spacing w:after="0" w:line="326" w:lineRule="auto"/>
              <w:ind w:right="0" w:hanging="348"/>
              <w:jc w:val="left"/>
            </w:pPr>
            <w:r>
              <w:t xml:space="preserve">Exibição de dados através do componente de listagem de grades (grids) </w:t>
            </w:r>
            <w:r>
              <w:rPr>
                <w:rFonts w:ascii="Segoe UI Symbol" w:eastAsia="Segoe UI Symbol" w:hAnsi="Segoe UI Symbol" w:cs="Segoe UI Symbol"/>
              </w:rPr>
              <w:t></w:t>
            </w:r>
            <w:r>
              <w:t xml:space="preserve"> </w:t>
            </w:r>
            <w:r>
              <w:t xml:space="preserve">Programação de eventos de formulário </w:t>
            </w:r>
          </w:p>
          <w:p w:rsidR="00935190" w:rsidRDefault="004F084F">
            <w:pPr>
              <w:spacing w:after="115" w:line="259" w:lineRule="auto"/>
              <w:ind w:left="0" w:right="0" w:firstLine="0"/>
              <w:jc w:val="left"/>
            </w:pPr>
            <w:r>
              <w:t xml:space="preserve"> </w:t>
            </w:r>
          </w:p>
          <w:p w:rsidR="00935190" w:rsidRDefault="004F084F">
            <w:pPr>
              <w:numPr>
                <w:ilvl w:val="0"/>
                <w:numId w:val="51"/>
              </w:numPr>
              <w:spacing w:after="115" w:line="259" w:lineRule="auto"/>
              <w:ind w:right="0" w:firstLine="0"/>
              <w:jc w:val="left"/>
            </w:pPr>
            <w:r>
              <w:rPr>
                <w:b/>
              </w:rPr>
              <w:t xml:space="preserve">PROCEDIMENTOS METODOLÓGICOS </w:t>
            </w:r>
          </w:p>
          <w:p w:rsidR="00935190" w:rsidRDefault="004F084F">
            <w:pPr>
              <w:spacing w:after="1" w:line="360" w:lineRule="auto"/>
              <w:ind w:left="0" w:right="75" w:firstLine="0"/>
            </w:pPr>
            <w:r>
              <w:t xml:space="preserve">Aula expositiva, vídeos, trabalho em equipe, estudo dirigido, estudo de caso, exposição oral por alunos e atividades práticas através do ambiente de programação Visual Studio. </w:t>
            </w:r>
          </w:p>
          <w:p w:rsidR="00935190" w:rsidRDefault="004F084F">
            <w:pPr>
              <w:spacing w:after="115" w:line="259" w:lineRule="auto"/>
              <w:ind w:left="0" w:right="0" w:firstLine="0"/>
              <w:jc w:val="left"/>
            </w:pPr>
            <w:r>
              <w:t xml:space="preserve"> </w:t>
            </w:r>
          </w:p>
          <w:p w:rsidR="00935190" w:rsidRDefault="004F084F">
            <w:pPr>
              <w:numPr>
                <w:ilvl w:val="0"/>
                <w:numId w:val="51"/>
              </w:numPr>
              <w:spacing w:after="117" w:line="259" w:lineRule="auto"/>
              <w:ind w:right="0" w:firstLine="0"/>
              <w:jc w:val="left"/>
            </w:pPr>
            <w:r>
              <w:rPr>
                <w:b/>
              </w:rPr>
              <w:t xml:space="preserve">MATERIAL DIDÁDICO </w:t>
            </w:r>
          </w:p>
          <w:p w:rsidR="00935190" w:rsidRDefault="004F084F">
            <w:pPr>
              <w:spacing w:after="2" w:line="359" w:lineRule="auto"/>
              <w:ind w:left="0" w:right="0" w:firstLine="0"/>
            </w:pPr>
            <w:r>
              <w:t xml:space="preserve">Quadro, Datashow, apostila, material áudio/visual, redes sociais e ambiente virtual de aprendizagem. </w:t>
            </w:r>
          </w:p>
          <w:p w:rsidR="00935190" w:rsidRDefault="004F084F">
            <w:pPr>
              <w:spacing w:after="115" w:line="259" w:lineRule="auto"/>
              <w:ind w:left="0" w:right="0" w:firstLine="0"/>
              <w:jc w:val="left"/>
            </w:pPr>
            <w:r>
              <w:t xml:space="preserve"> </w:t>
            </w:r>
          </w:p>
          <w:p w:rsidR="00935190" w:rsidRDefault="004F084F">
            <w:pPr>
              <w:numPr>
                <w:ilvl w:val="0"/>
                <w:numId w:val="51"/>
              </w:numPr>
              <w:spacing w:after="117" w:line="259" w:lineRule="auto"/>
              <w:ind w:right="0" w:firstLine="0"/>
              <w:jc w:val="left"/>
            </w:pPr>
            <w:r>
              <w:rPr>
                <w:b/>
              </w:rPr>
              <w:t xml:space="preserve">CRITÉRIOS E INSTRUMENTOS DE AVALIAÇÃO </w:t>
            </w:r>
          </w:p>
          <w:p w:rsidR="00935190" w:rsidRDefault="004F084F">
            <w:pPr>
              <w:spacing w:after="0" w:line="360" w:lineRule="auto"/>
              <w:ind w:left="0" w:right="65" w:firstLine="0"/>
            </w:pPr>
            <w:r>
              <w:t>Prova escrita, trabalhos individuais/em grupo e projetos interdisciplinares. Conforme consta no art. 29 do Regulamento de Ensino Médio Técnico, os instrumentos de avaliação deverão ser múltiplos para possibilitar ao professor o acompanhamento do processo d</w:t>
            </w:r>
            <w:r>
              <w:t xml:space="preserve">e aprendizagem do educando. Assim, deverá haver, pelo menos, duas formas de avaliação, no mínimo uma delas escrita. </w:t>
            </w:r>
          </w:p>
          <w:p w:rsidR="00935190" w:rsidRDefault="004F084F">
            <w:pPr>
              <w:spacing w:after="117" w:line="259" w:lineRule="auto"/>
              <w:ind w:left="0" w:right="0" w:firstLine="0"/>
              <w:jc w:val="left"/>
            </w:pPr>
            <w:r>
              <w:t xml:space="preserve"> </w:t>
            </w:r>
          </w:p>
          <w:p w:rsidR="00935190" w:rsidRDefault="004F084F">
            <w:pPr>
              <w:numPr>
                <w:ilvl w:val="0"/>
                <w:numId w:val="51"/>
              </w:numPr>
              <w:spacing w:after="21" w:line="359" w:lineRule="auto"/>
              <w:ind w:right="0" w:firstLine="0"/>
              <w:jc w:val="left"/>
            </w:pPr>
            <w:r>
              <w:rPr>
                <w:b/>
              </w:rPr>
              <w:t xml:space="preserve">BIBLIOGRAFIA </w:t>
            </w:r>
            <w:r>
              <w:rPr>
                <w:b/>
                <w:u w:val="single" w:color="000000"/>
              </w:rPr>
              <w:t>Básica</w:t>
            </w:r>
            <w:r>
              <w:rPr>
                <w:b/>
              </w:rPr>
              <w:t xml:space="preserve"> </w:t>
            </w:r>
          </w:p>
          <w:p w:rsidR="00935190" w:rsidRDefault="004F084F">
            <w:pPr>
              <w:numPr>
                <w:ilvl w:val="1"/>
                <w:numId w:val="51"/>
              </w:numPr>
              <w:spacing w:after="15" w:line="361" w:lineRule="auto"/>
              <w:ind w:right="0" w:hanging="348"/>
            </w:pPr>
            <w:r>
              <w:t xml:space="preserve">MANZANO, J. A. N. G. Estudo Dirigido – Microsoft C# Community 2015. São Paulo: Editora Saraiva, 2015  </w:t>
            </w:r>
          </w:p>
          <w:p w:rsidR="00935190" w:rsidRDefault="004F084F">
            <w:pPr>
              <w:numPr>
                <w:ilvl w:val="1"/>
                <w:numId w:val="51"/>
              </w:numPr>
              <w:spacing w:after="0" w:line="259" w:lineRule="auto"/>
              <w:ind w:right="0" w:hanging="348"/>
            </w:pPr>
            <w:r>
              <w:t xml:space="preserve">TELLMAN, A.  </w:t>
            </w:r>
            <w:r>
              <w:t xml:space="preserve">Use a Cabeça! C#. 2ª ed. Rio de Janeiro: Ed. Alta Books, 2013.  </w:t>
            </w:r>
          </w:p>
        </w:tc>
      </w:tr>
      <w:tr w:rsidR="00935190">
        <w:trPr>
          <w:trHeight w:val="2971"/>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52"/>
              </w:numPr>
              <w:spacing w:after="70" w:line="259" w:lineRule="auto"/>
              <w:ind w:right="67" w:hanging="348"/>
              <w:jc w:val="right"/>
            </w:pPr>
            <w:r>
              <w:t xml:space="preserve">LOUREIRO, H.. C# 5.0 Com Visual Studio 2012 - Curso Completo. Editora: </w:t>
            </w:r>
          </w:p>
          <w:p w:rsidR="00935190" w:rsidRDefault="004F084F">
            <w:pPr>
              <w:spacing w:after="115" w:line="259" w:lineRule="auto"/>
              <w:ind w:left="720" w:right="0" w:firstLine="0"/>
              <w:jc w:val="left"/>
            </w:pPr>
            <w:r>
              <w:t xml:space="preserve">Lidel - Zamboni. 2013.  </w:t>
            </w:r>
          </w:p>
          <w:p w:rsidR="00935190" w:rsidRDefault="004F084F">
            <w:pPr>
              <w:spacing w:after="135" w:line="259" w:lineRule="auto"/>
              <w:ind w:left="0" w:right="0" w:firstLine="0"/>
              <w:jc w:val="left"/>
            </w:pPr>
            <w:r>
              <w:rPr>
                <w:b/>
                <w:u w:val="single" w:color="000000"/>
              </w:rPr>
              <w:t>Complementar</w:t>
            </w:r>
            <w:r>
              <w:rPr>
                <w:b/>
              </w:rPr>
              <w:t xml:space="preserve"> </w:t>
            </w:r>
          </w:p>
          <w:p w:rsidR="00935190" w:rsidRDefault="004F084F">
            <w:pPr>
              <w:numPr>
                <w:ilvl w:val="0"/>
                <w:numId w:val="52"/>
              </w:numPr>
              <w:spacing w:after="70" w:line="259" w:lineRule="auto"/>
              <w:ind w:right="67" w:hanging="348"/>
              <w:jc w:val="right"/>
            </w:pPr>
            <w:r>
              <w:t xml:space="preserve">SHARP, J. Microsoft Visual C# 2010 - Passo a Passo. Editora: Bookman. </w:t>
            </w:r>
          </w:p>
          <w:p w:rsidR="00935190" w:rsidRDefault="004F084F">
            <w:pPr>
              <w:spacing w:after="135" w:line="259" w:lineRule="auto"/>
              <w:ind w:left="720" w:right="0" w:firstLine="0"/>
              <w:jc w:val="left"/>
            </w:pPr>
            <w:r>
              <w:t xml:space="preserve">2011.  </w:t>
            </w:r>
          </w:p>
          <w:p w:rsidR="00935190" w:rsidRDefault="004F084F">
            <w:pPr>
              <w:numPr>
                <w:ilvl w:val="0"/>
                <w:numId w:val="52"/>
              </w:numPr>
              <w:spacing w:after="88" w:line="259" w:lineRule="auto"/>
              <w:ind w:right="67" w:hanging="348"/>
              <w:jc w:val="right"/>
            </w:pPr>
            <w:r>
              <w:t xml:space="preserve">MILANI, A. PostgreSQL - Guia do Programador. Editora: Novatec. 2008.  </w:t>
            </w:r>
          </w:p>
          <w:p w:rsidR="00935190" w:rsidRDefault="004F084F">
            <w:pPr>
              <w:numPr>
                <w:ilvl w:val="0"/>
                <w:numId w:val="52"/>
              </w:numPr>
              <w:spacing w:after="0" w:line="259" w:lineRule="auto"/>
              <w:ind w:right="67" w:hanging="348"/>
              <w:jc w:val="right"/>
            </w:pPr>
            <w:r>
              <w:t xml:space="preserve">SKEET, J. Dominando C# a Fundo. Editora: Ciência Moderna. 2010. </w:t>
            </w:r>
          </w:p>
        </w:tc>
      </w:tr>
    </w:tbl>
    <w:p w:rsidR="00935190" w:rsidRDefault="004F084F">
      <w:pPr>
        <w:spacing w:after="0" w:line="259" w:lineRule="auto"/>
        <w:ind w:left="0" w:right="0" w:firstLine="0"/>
      </w:pPr>
      <w:r>
        <w:t xml:space="preserve"> </w:t>
      </w:r>
      <w:r>
        <w:br w:type="page"/>
      </w:r>
    </w:p>
    <w:p w:rsidR="00935190" w:rsidRDefault="004F084F">
      <w:pPr>
        <w:spacing w:after="0" w:line="259" w:lineRule="auto"/>
        <w:ind w:left="0" w:right="0" w:firstLine="0"/>
      </w:pPr>
      <w:r>
        <w:t xml:space="preserve"> </w:t>
      </w:r>
    </w:p>
    <w:tbl>
      <w:tblPr>
        <w:tblStyle w:val="TableGrid"/>
        <w:tblW w:w="9062" w:type="dxa"/>
        <w:tblInd w:w="-108" w:type="dxa"/>
        <w:tblCellMar>
          <w:top w:w="12" w:type="dxa"/>
          <w:left w:w="108" w:type="dxa"/>
          <w:bottom w:w="0" w:type="dxa"/>
          <w:right w:w="51" w:type="dxa"/>
        </w:tblCellMar>
        <w:tblLook w:val="04A0" w:firstRow="1" w:lastRow="0" w:firstColumn="1" w:lastColumn="0" w:noHBand="0" w:noVBand="1"/>
      </w:tblPr>
      <w:tblGrid>
        <w:gridCol w:w="9062"/>
      </w:tblGrid>
      <w:tr w:rsidR="00935190">
        <w:trPr>
          <w:trHeight w:val="12244"/>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8" w:line="259" w:lineRule="auto"/>
              <w:ind w:left="0" w:right="0" w:firstLine="0"/>
              <w:jc w:val="left"/>
            </w:pPr>
            <w:r>
              <w:rPr>
                <w:b/>
              </w:rPr>
              <w:t>DISCIPLINA</w:t>
            </w:r>
            <w:r>
              <w:t xml:space="preserve">: Programação Web I – Java  </w:t>
            </w:r>
          </w:p>
          <w:p w:rsidR="00935190" w:rsidRDefault="004F084F">
            <w:pPr>
              <w:spacing w:after="115" w:line="259" w:lineRule="auto"/>
              <w:ind w:left="0" w:right="0" w:firstLine="0"/>
              <w:jc w:val="left"/>
            </w:pPr>
            <w:r>
              <w:rPr>
                <w:b/>
              </w:rPr>
              <w:t>CURSO:</w:t>
            </w:r>
            <w:r>
              <w:t xml:space="preserve"> Técnico em Informática para Internet </w:t>
            </w:r>
          </w:p>
          <w:p w:rsidR="00935190" w:rsidRDefault="004F084F">
            <w:pPr>
              <w:spacing w:after="117" w:line="259" w:lineRule="auto"/>
              <w:ind w:left="0" w:right="0" w:firstLine="0"/>
              <w:jc w:val="left"/>
            </w:pPr>
            <w:r>
              <w:rPr>
                <w:b/>
              </w:rPr>
              <w:t>MODALIDADE</w:t>
            </w:r>
            <w:r>
              <w:t xml:space="preserve">: Concomitante/Subsequente ao Ensino Médio </w:t>
            </w:r>
          </w:p>
          <w:p w:rsidR="00935190" w:rsidRDefault="004F084F">
            <w:pPr>
              <w:spacing w:after="115" w:line="259" w:lineRule="auto"/>
              <w:ind w:left="0" w:right="0" w:firstLine="0"/>
              <w:jc w:val="left"/>
            </w:pPr>
            <w:r>
              <w:rPr>
                <w:b/>
              </w:rPr>
              <w:t>REGIME</w:t>
            </w:r>
            <w:r>
              <w:t xml:space="preserve">: Semestral </w:t>
            </w:r>
          </w:p>
          <w:p w:rsidR="00935190" w:rsidRDefault="004F084F">
            <w:pPr>
              <w:spacing w:after="0" w:line="361" w:lineRule="auto"/>
              <w:ind w:left="0" w:right="1336" w:firstLine="0"/>
              <w:jc w:val="left"/>
            </w:pPr>
            <w:r>
              <w:rPr>
                <w:b/>
              </w:rPr>
              <w:t>PERIODO E CARGA HORÁRIA</w:t>
            </w:r>
            <w:r>
              <w:t xml:space="preserve">: 2º semestre (6 h/a por semana) </w:t>
            </w:r>
            <w:r>
              <w:rPr>
                <w:b/>
              </w:rPr>
              <w:t>ANO LETIVO</w:t>
            </w:r>
            <w:r>
              <w:t xml:space="preserve">: 2018 </w:t>
            </w:r>
          </w:p>
          <w:p w:rsidR="00935190" w:rsidRDefault="004F084F">
            <w:pPr>
              <w:spacing w:after="118" w:line="259" w:lineRule="auto"/>
              <w:ind w:left="0" w:right="0" w:firstLine="0"/>
              <w:jc w:val="left"/>
            </w:pPr>
            <w:r>
              <w:t xml:space="preserve"> </w:t>
            </w:r>
          </w:p>
          <w:p w:rsidR="00935190" w:rsidRDefault="004F084F">
            <w:pPr>
              <w:spacing w:after="115" w:line="259" w:lineRule="auto"/>
              <w:ind w:left="0" w:right="61" w:firstLine="0"/>
              <w:jc w:val="center"/>
            </w:pPr>
            <w:r>
              <w:rPr>
                <w:b/>
                <w:u w:val="single" w:color="000000"/>
              </w:rPr>
              <w:t>PROGRAMA DE ENSINO</w:t>
            </w:r>
            <w:r>
              <w:rPr>
                <w:b/>
              </w:rPr>
              <w:t xml:space="preserve"> </w:t>
            </w:r>
          </w:p>
          <w:p w:rsidR="00935190" w:rsidRDefault="004F084F">
            <w:pPr>
              <w:numPr>
                <w:ilvl w:val="0"/>
                <w:numId w:val="53"/>
              </w:numPr>
              <w:spacing w:after="135" w:line="259" w:lineRule="auto"/>
              <w:ind w:right="0" w:hanging="268"/>
              <w:jc w:val="left"/>
            </w:pPr>
            <w:r>
              <w:rPr>
                <w:b/>
              </w:rPr>
              <w:t xml:space="preserve">OBJETIVO GERAL </w:t>
            </w:r>
          </w:p>
          <w:p w:rsidR="00935190" w:rsidRDefault="004F084F">
            <w:pPr>
              <w:numPr>
                <w:ilvl w:val="1"/>
                <w:numId w:val="53"/>
              </w:numPr>
              <w:spacing w:after="1" w:line="360" w:lineRule="auto"/>
              <w:ind w:right="0" w:hanging="348"/>
              <w:jc w:val="left"/>
            </w:pPr>
            <w:r>
              <w:t xml:space="preserve">Criar aplicações Web utilizando a linguagem da camada view JSP (Java Server Pages) e da camada controller Servlet, incluindo conexões com banco de dados via camada de negócio JDBC (Java Database Connection). </w:t>
            </w:r>
          </w:p>
          <w:p w:rsidR="00935190" w:rsidRDefault="004F084F">
            <w:pPr>
              <w:spacing w:after="115" w:line="259" w:lineRule="auto"/>
              <w:ind w:left="0" w:right="0" w:firstLine="0"/>
              <w:jc w:val="left"/>
            </w:pPr>
            <w:r>
              <w:t xml:space="preserve"> </w:t>
            </w:r>
          </w:p>
          <w:p w:rsidR="00935190" w:rsidRDefault="004F084F">
            <w:pPr>
              <w:numPr>
                <w:ilvl w:val="0"/>
                <w:numId w:val="53"/>
              </w:numPr>
              <w:spacing w:after="135" w:line="259" w:lineRule="auto"/>
              <w:ind w:right="0" w:hanging="268"/>
              <w:jc w:val="left"/>
            </w:pPr>
            <w:r>
              <w:rPr>
                <w:b/>
              </w:rPr>
              <w:t xml:space="preserve">OBJETIVOS ESPECÍFICOS </w:t>
            </w:r>
          </w:p>
          <w:p w:rsidR="00935190" w:rsidRDefault="004F084F">
            <w:pPr>
              <w:numPr>
                <w:ilvl w:val="1"/>
                <w:numId w:val="53"/>
              </w:numPr>
              <w:spacing w:after="88" w:line="259" w:lineRule="auto"/>
              <w:ind w:right="0" w:hanging="348"/>
              <w:jc w:val="left"/>
            </w:pPr>
            <w:r>
              <w:t>Conceituar Servidor de</w:t>
            </w:r>
            <w:r>
              <w:t xml:space="preserve"> Aplicação Apache / Tomcat;  </w:t>
            </w:r>
          </w:p>
          <w:p w:rsidR="00935190" w:rsidRDefault="004F084F">
            <w:pPr>
              <w:numPr>
                <w:ilvl w:val="1"/>
                <w:numId w:val="53"/>
              </w:numPr>
              <w:spacing w:after="88" w:line="259" w:lineRule="auto"/>
              <w:ind w:right="0" w:hanging="348"/>
              <w:jc w:val="left"/>
            </w:pPr>
            <w:r>
              <w:t xml:space="preserve">Definir Servidor Web, Servlets e JSP;  </w:t>
            </w:r>
          </w:p>
          <w:p w:rsidR="00935190" w:rsidRDefault="004F084F">
            <w:pPr>
              <w:numPr>
                <w:ilvl w:val="1"/>
                <w:numId w:val="53"/>
              </w:numPr>
              <w:spacing w:after="89" w:line="259" w:lineRule="auto"/>
              <w:ind w:right="0" w:hanging="348"/>
              <w:jc w:val="left"/>
            </w:pPr>
            <w:r>
              <w:t xml:space="preserve">Identificar características da arquitetura das aplicações web - MVC;  </w:t>
            </w:r>
          </w:p>
          <w:p w:rsidR="00935190" w:rsidRDefault="004F084F">
            <w:pPr>
              <w:numPr>
                <w:ilvl w:val="1"/>
                <w:numId w:val="53"/>
              </w:numPr>
              <w:spacing w:after="91" w:line="259" w:lineRule="auto"/>
              <w:ind w:right="0" w:hanging="348"/>
              <w:jc w:val="left"/>
            </w:pPr>
            <w:r>
              <w:t xml:space="preserve">Construir uma Servlet simples;  </w:t>
            </w:r>
          </w:p>
          <w:p w:rsidR="00935190" w:rsidRDefault="004F084F">
            <w:pPr>
              <w:numPr>
                <w:ilvl w:val="1"/>
                <w:numId w:val="53"/>
              </w:numPr>
              <w:spacing w:after="88" w:line="259" w:lineRule="auto"/>
              <w:ind w:right="0" w:hanging="348"/>
              <w:jc w:val="left"/>
            </w:pPr>
            <w:r>
              <w:t xml:space="preserve">Construir programa simples em JSP;  </w:t>
            </w:r>
          </w:p>
          <w:p w:rsidR="00935190" w:rsidRDefault="004F084F">
            <w:pPr>
              <w:numPr>
                <w:ilvl w:val="1"/>
                <w:numId w:val="53"/>
              </w:numPr>
              <w:spacing w:after="89" w:line="259" w:lineRule="auto"/>
              <w:ind w:right="0" w:hanging="348"/>
              <w:jc w:val="left"/>
            </w:pPr>
            <w:r>
              <w:t xml:space="preserve">Diferenciar parâmetros de sessão de parâmetros de formulário;  </w:t>
            </w:r>
          </w:p>
          <w:p w:rsidR="00935190" w:rsidRDefault="004F084F">
            <w:pPr>
              <w:numPr>
                <w:ilvl w:val="1"/>
                <w:numId w:val="53"/>
              </w:numPr>
              <w:spacing w:after="88" w:line="259" w:lineRule="auto"/>
              <w:ind w:right="0" w:hanging="348"/>
              <w:jc w:val="left"/>
            </w:pPr>
            <w:r>
              <w:t xml:space="preserve">Conceituar o objeto Request;  </w:t>
            </w:r>
          </w:p>
          <w:p w:rsidR="00935190" w:rsidRDefault="004F084F">
            <w:pPr>
              <w:numPr>
                <w:ilvl w:val="1"/>
                <w:numId w:val="53"/>
              </w:numPr>
              <w:spacing w:after="93" w:line="259" w:lineRule="auto"/>
              <w:ind w:right="0" w:hanging="348"/>
              <w:jc w:val="left"/>
            </w:pPr>
            <w:r>
              <w:t xml:space="preserve">Criar página web JSP utilizando o Objeto Request;  </w:t>
            </w:r>
          </w:p>
          <w:p w:rsidR="00935190" w:rsidRDefault="004F084F">
            <w:pPr>
              <w:numPr>
                <w:ilvl w:val="1"/>
                <w:numId w:val="53"/>
              </w:numPr>
              <w:spacing w:after="88" w:line="259" w:lineRule="auto"/>
              <w:ind w:right="0" w:hanging="348"/>
              <w:jc w:val="left"/>
            </w:pPr>
            <w:r>
              <w:t xml:space="preserve">Definir JDBC;  </w:t>
            </w:r>
          </w:p>
          <w:p w:rsidR="00935190" w:rsidRDefault="004F084F">
            <w:pPr>
              <w:numPr>
                <w:ilvl w:val="1"/>
                <w:numId w:val="53"/>
              </w:numPr>
              <w:spacing w:after="88" w:line="259" w:lineRule="auto"/>
              <w:ind w:right="0" w:hanging="348"/>
              <w:jc w:val="left"/>
            </w:pPr>
            <w:r>
              <w:t xml:space="preserve">Definir os principais Drivers de conexão JDBC em aplicações JAVA;  </w:t>
            </w:r>
          </w:p>
          <w:p w:rsidR="00935190" w:rsidRDefault="004F084F">
            <w:pPr>
              <w:numPr>
                <w:ilvl w:val="1"/>
                <w:numId w:val="53"/>
              </w:numPr>
              <w:spacing w:after="89" w:line="259" w:lineRule="auto"/>
              <w:ind w:right="0" w:hanging="348"/>
              <w:jc w:val="left"/>
            </w:pPr>
            <w:r>
              <w:t xml:space="preserve">Construir página </w:t>
            </w:r>
            <w:r>
              <w:t xml:space="preserve">web JSP com conexão de banco de dados;   </w:t>
            </w:r>
          </w:p>
          <w:p w:rsidR="00935190" w:rsidRDefault="004F084F">
            <w:pPr>
              <w:numPr>
                <w:ilvl w:val="1"/>
                <w:numId w:val="53"/>
              </w:numPr>
              <w:spacing w:after="88" w:line="259" w:lineRule="auto"/>
              <w:ind w:right="0" w:hanging="348"/>
              <w:jc w:val="left"/>
            </w:pPr>
            <w:r>
              <w:t xml:space="preserve">Utilizar comandos JSP para exibição e atualização dos dados;  </w:t>
            </w:r>
          </w:p>
          <w:p w:rsidR="00935190" w:rsidRDefault="004F084F">
            <w:pPr>
              <w:numPr>
                <w:ilvl w:val="1"/>
                <w:numId w:val="53"/>
              </w:numPr>
              <w:spacing w:after="73" w:line="259" w:lineRule="auto"/>
              <w:ind w:right="0" w:hanging="348"/>
              <w:jc w:val="left"/>
            </w:pPr>
            <w:r>
              <w:t xml:space="preserve">Construir aplicativo web JSP com conexão com banco de dados via JDBC. </w:t>
            </w:r>
          </w:p>
          <w:p w:rsidR="00935190" w:rsidRDefault="004F084F">
            <w:pPr>
              <w:spacing w:after="115" w:line="259" w:lineRule="auto"/>
              <w:ind w:left="0" w:right="0" w:firstLine="0"/>
              <w:jc w:val="left"/>
            </w:pPr>
            <w:r>
              <w:t xml:space="preserve"> </w:t>
            </w:r>
          </w:p>
          <w:p w:rsidR="00935190" w:rsidRDefault="004F084F">
            <w:pPr>
              <w:numPr>
                <w:ilvl w:val="0"/>
                <w:numId w:val="53"/>
              </w:numPr>
              <w:spacing w:after="0" w:line="259" w:lineRule="auto"/>
              <w:ind w:right="0" w:hanging="268"/>
              <w:jc w:val="left"/>
            </w:pPr>
            <w:r>
              <w:rPr>
                <w:b/>
              </w:rPr>
              <w:t xml:space="preserve">CONTEÚDOS PROGRAMÁTICOS </w:t>
            </w:r>
          </w:p>
        </w:tc>
      </w:tr>
    </w:tbl>
    <w:p w:rsidR="00935190" w:rsidRDefault="00935190">
      <w:pPr>
        <w:spacing w:after="0" w:line="259" w:lineRule="auto"/>
        <w:ind w:left="-1419" w:right="121" w:firstLine="0"/>
        <w:jc w:val="left"/>
      </w:pPr>
    </w:p>
    <w:tbl>
      <w:tblPr>
        <w:tblStyle w:val="TableGrid"/>
        <w:tblW w:w="9062" w:type="dxa"/>
        <w:tblInd w:w="-108" w:type="dxa"/>
        <w:tblCellMar>
          <w:top w:w="11" w:type="dxa"/>
          <w:left w:w="108" w:type="dxa"/>
          <w:bottom w:w="0" w:type="dxa"/>
          <w:right w:w="42" w:type="dxa"/>
        </w:tblCellMar>
        <w:tblLook w:val="04A0" w:firstRow="1" w:lastRow="0" w:firstColumn="1" w:lastColumn="0" w:noHBand="0" w:noVBand="1"/>
      </w:tblPr>
      <w:tblGrid>
        <w:gridCol w:w="9062"/>
      </w:tblGrid>
      <w:tr w:rsidR="00935190">
        <w:trPr>
          <w:trHeight w:val="12657"/>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34" w:line="259" w:lineRule="auto"/>
              <w:ind w:left="0" w:right="0" w:firstLine="0"/>
              <w:jc w:val="left"/>
            </w:pPr>
            <w:r>
              <w:t xml:space="preserve">Unidade I – </w:t>
            </w:r>
            <w:r>
              <w:t xml:space="preserve">Conceituando Servidor Web, Servlets e JSP </w:t>
            </w:r>
          </w:p>
          <w:p w:rsidR="00935190" w:rsidRDefault="004F084F">
            <w:pPr>
              <w:numPr>
                <w:ilvl w:val="0"/>
                <w:numId w:val="54"/>
              </w:numPr>
              <w:spacing w:after="89" w:line="259" w:lineRule="auto"/>
              <w:ind w:right="0" w:firstLine="360"/>
              <w:jc w:val="left"/>
            </w:pPr>
            <w:r>
              <w:t xml:space="preserve">Conceito de Servidor Web </w:t>
            </w:r>
          </w:p>
          <w:p w:rsidR="00935190" w:rsidRDefault="004F084F">
            <w:pPr>
              <w:numPr>
                <w:ilvl w:val="0"/>
                <w:numId w:val="54"/>
              </w:numPr>
              <w:spacing w:after="91" w:line="259" w:lineRule="auto"/>
              <w:ind w:right="0" w:firstLine="360"/>
              <w:jc w:val="left"/>
            </w:pPr>
            <w:r>
              <w:t xml:space="preserve">Servidor de Aplicação </w:t>
            </w:r>
          </w:p>
          <w:p w:rsidR="00935190" w:rsidRDefault="004F084F">
            <w:pPr>
              <w:numPr>
                <w:ilvl w:val="0"/>
                <w:numId w:val="54"/>
              </w:numPr>
              <w:spacing w:after="88" w:line="259" w:lineRule="auto"/>
              <w:ind w:right="0" w:firstLine="360"/>
              <w:jc w:val="left"/>
            </w:pPr>
            <w:r>
              <w:t xml:space="preserve">Arquitetura das aplicações web </w:t>
            </w:r>
          </w:p>
          <w:p w:rsidR="00935190" w:rsidRDefault="004F084F">
            <w:pPr>
              <w:numPr>
                <w:ilvl w:val="0"/>
                <w:numId w:val="54"/>
              </w:numPr>
              <w:spacing w:after="89" w:line="259" w:lineRule="auto"/>
              <w:ind w:right="0" w:firstLine="360"/>
              <w:jc w:val="left"/>
            </w:pPr>
            <w:r>
              <w:t xml:space="preserve">SERVLETS Ciclo de Vida, Requisição e Resposta </w:t>
            </w:r>
          </w:p>
          <w:p w:rsidR="00935190" w:rsidRDefault="004F084F">
            <w:pPr>
              <w:numPr>
                <w:ilvl w:val="0"/>
                <w:numId w:val="54"/>
              </w:numPr>
              <w:spacing w:after="88" w:line="259" w:lineRule="auto"/>
              <w:ind w:right="0" w:firstLine="360"/>
              <w:jc w:val="left"/>
            </w:pPr>
            <w:r>
              <w:t xml:space="preserve">JSP e suas características </w:t>
            </w:r>
          </w:p>
          <w:p w:rsidR="00935190" w:rsidRDefault="004F084F">
            <w:pPr>
              <w:numPr>
                <w:ilvl w:val="0"/>
                <w:numId w:val="54"/>
              </w:numPr>
              <w:spacing w:after="74" w:line="259" w:lineRule="auto"/>
              <w:ind w:right="0" w:firstLine="360"/>
              <w:jc w:val="left"/>
            </w:pPr>
            <w:r>
              <w:t xml:space="preserve">Instalação e configuração do Servidor </w:t>
            </w:r>
          </w:p>
          <w:p w:rsidR="00935190" w:rsidRDefault="004F084F">
            <w:pPr>
              <w:spacing w:after="134" w:line="259" w:lineRule="auto"/>
              <w:ind w:left="0" w:right="0" w:firstLine="0"/>
              <w:jc w:val="left"/>
            </w:pPr>
            <w:r>
              <w:t xml:space="preserve">Unidade II – JSP </w:t>
            </w:r>
            <w:r>
              <w:t xml:space="preserve">- Programando </w:t>
            </w:r>
          </w:p>
          <w:p w:rsidR="00935190" w:rsidRDefault="004F084F">
            <w:pPr>
              <w:numPr>
                <w:ilvl w:val="0"/>
                <w:numId w:val="54"/>
              </w:numPr>
              <w:spacing w:after="90" w:line="259" w:lineRule="auto"/>
              <w:ind w:right="0" w:firstLine="360"/>
              <w:jc w:val="left"/>
            </w:pPr>
            <w:r>
              <w:t xml:space="preserve">Criação do primeiro programa em JSP </w:t>
            </w:r>
          </w:p>
          <w:p w:rsidR="00935190" w:rsidRDefault="004F084F">
            <w:pPr>
              <w:numPr>
                <w:ilvl w:val="0"/>
                <w:numId w:val="54"/>
              </w:numPr>
              <w:spacing w:after="89" w:line="259" w:lineRule="auto"/>
              <w:ind w:right="0" w:firstLine="360"/>
              <w:jc w:val="left"/>
            </w:pPr>
            <w:r>
              <w:t xml:space="preserve">Objeto Request </w:t>
            </w:r>
          </w:p>
          <w:p w:rsidR="00935190" w:rsidRDefault="004F084F">
            <w:pPr>
              <w:numPr>
                <w:ilvl w:val="0"/>
                <w:numId w:val="54"/>
              </w:numPr>
              <w:spacing w:after="91" w:line="259" w:lineRule="auto"/>
              <w:ind w:right="0" w:firstLine="360"/>
              <w:jc w:val="left"/>
            </w:pPr>
            <w:r>
              <w:t xml:space="preserve">Conceito de sessão e formulário </w:t>
            </w:r>
          </w:p>
          <w:p w:rsidR="00935190" w:rsidRDefault="004F084F">
            <w:pPr>
              <w:numPr>
                <w:ilvl w:val="0"/>
                <w:numId w:val="54"/>
              </w:numPr>
              <w:spacing w:after="17" w:line="361" w:lineRule="auto"/>
              <w:ind w:right="0" w:firstLine="360"/>
              <w:jc w:val="left"/>
            </w:pPr>
            <w:r>
              <w:t xml:space="preserve">Recuperação de parâmetros Unidade III - JDBC </w:t>
            </w:r>
          </w:p>
          <w:p w:rsidR="00935190" w:rsidRDefault="004F084F">
            <w:pPr>
              <w:numPr>
                <w:ilvl w:val="0"/>
                <w:numId w:val="54"/>
              </w:numPr>
              <w:spacing w:after="90" w:line="259" w:lineRule="auto"/>
              <w:ind w:right="0" w:firstLine="360"/>
              <w:jc w:val="left"/>
            </w:pPr>
            <w:r>
              <w:t xml:space="preserve">Conceito de JDBC </w:t>
            </w:r>
          </w:p>
          <w:p w:rsidR="00935190" w:rsidRDefault="004F084F">
            <w:pPr>
              <w:numPr>
                <w:ilvl w:val="0"/>
                <w:numId w:val="54"/>
              </w:numPr>
              <w:spacing w:after="88" w:line="259" w:lineRule="auto"/>
              <w:ind w:right="0" w:firstLine="360"/>
              <w:jc w:val="left"/>
            </w:pPr>
            <w:r>
              <w:t xml:space="preserve">Instalação e configuração dos arquivos de conexão JDBC </w:t>
            </w:r>
          </w:p>
          <w:p w:rsidR="00935190" w:rsidRDefault="004F084F">
            <w:pPr>
              <w:numPr>
                <w:ilvl w:val="0"/>
                <w:numId w:val="54"/>
              </w:numPr>
              <w:spacing w:after="88" w:line="259" w:lineRule="auto"/>
              <w:ind w:right="0" w:firstLine="360"/>
              <w:jc w:val="left"/>
            </w:pPr>
            <w:r>
              <w:t xml:space="preserve">Configuração de conexão do Servlet com o banco de dados </w:t>
            </w:r>
          </w:p>
          <w:p w:rsidR="00935190" w:rsidRDefault="004F084F">
            <w:pPr>
              <w:numPr>
                <w:ilvl w:val="0"/>
                <w:numId w:val="54"/>
              </w:numPr>
              <w:spacing w:after="71" w:line="259" w:lineRule="auto"/>
              <w:ind w:right="0" w:firstLine="360"/>
              <w:jc w:val="left"/>
            </w:pPr>
            <w:r>
              <w:t xml:space="preserve">Construção de aplicativa web acessando o banco de dados via Servlet </w:t>
            </w:r>
          </w:p>
          <w:p w:rsidR="00935190" w:rsidRDefault="004F084F">
            <w:pPr>
              <w:spacing w:after="117" w:line="259" w:lineRule="auto"/>
              <w:ind w:left="0" w:right="0" w:firstLine="0"/>
              <w:jc w:val="left"/>
            </w:pPr>
            <w:r>
              <w:t xml:space="preserve"> </w:t>
            </w:r>
          </w:p>
          <w:p w:rsidR="00935190" w:rsidRDefault="004F084F">
            <w:pPr>
              <w:numPr>
                <w:ilvl w:val="0"/>
                <w:numId w:val="55"/>
              </w:numPr>
              <w:spacing w:after="115" w:line="259" w:lineRule="auto"/>
              <w:ind w:right="0" w:hanging="268"/>
              <w:jc w:val="left"/>
            </w:pPr>
            <w:r>
              <w:rPr>
                <w:b/>
              </w:rPr>
              <w:t xml:space="preserve">PROCEDIMENTOS METODOLÓGICOS </w:t>
            </w:r>
          </w:p>
          <w:p w:rsidR="00935190" w:rsidRDefault="004F084F">
            <w:pPr>
              <w:spacing w:after="0" w:line="361" w:lineRule="auto"/>
              <w:ind w:left="0" w:right="0" w:firstLine="0"/>
            </w:pPr>
            <w:r>
              <w:t xml:space="preserve">Aula expositiva, vídeos, trabalho em equipe, estudo dirigido, estudo de caso, exposição oral por alunos e atividades práticas com o uso do editor Notepad++, </w:t>
            </w:r>
          </w:p>
          <w:p w:rsidR="00935190" w:rsidRDefault="004F084F">
            <w:pPr>
              <w:spacing w:after="117" w:line="259" w:lineRule="auto"/>
              <w:ind w:left="0" w:right="0" w:firstLine="0"/>
              <w:jc w:val="left"/>
            </w:pPr>
            <w:r>
              <w:t xml:space="preserve">IDE Eclipse e do servidor de aplicação Web Apache / Tomcat </w:t>
            </w:r>
          </w:p>
          <w:p w:rsidR="00935190" w:rsidRDefault="004F084F">
            <w:pPr>
              <w:spacing w:after="115" w:line="259" w:lineRule="auto"/>
              <w:ind w:left="0" w:right="0" w:firstLine="0"/>
              <w:jc w:val="left"/>
            </w:pPr>
            <w:r>
              <w:t xml:space="preserve"> </w:t>
            </w:r>
          </w:p>
          <w:p w:rsidR="00935190" w:rsidRDefault="004F084F">
            <w:pPr>
              <w:numPr>
                <w:ilvl w:val="0"/>
                <w:numId w:val="55"/>
              </w:numPr>
              <w:spacing w:after="117" w:line="259" w:lineRule="auto"/>
              <w:ind w:right="0" w:hanging="268"/>
              <w:jc w:val="left"/>
            </w:pPr>
            <w:r>
              <w:rPr>
                <w:b/>
              </w:rPr>
              <w:t xml:space="preserve">MATERIAL DIDÁDICO </w:t>
            </w:r>
          </w:p>
          <w:p w:rsidR="00935190" w:rsidRDefault="004F084F">
            <w:pPr>
              <w:spacing w:line="359" w:lineRule="auto"/>
              <w:ind w:left="0" w:right="0" w:firstLine="0"/>
            </w:pPr>
            <w:r>
              <w:t>Quadro, Datashow,</w:t>
            </w:r>
            <w:r>
              <w:t xml:space="preserve"> apostila, material áudio/visual, redes sociais e ambiente virtual de aprendizagem. </w:t>
            </w:r>
          </w:p>
          <w:p w:rsidR="00935190" w:rsidRDefault="004F084F">
            <w:pPr>
              <w:spacing w:after="115" w:line="259" w:lineRule="auto"/>
              <w:ind w:left="0" w:right="0" w:firstLine="0"/>
              <w:jc w:val="left"/>
            </w:pPr>
            <w:r>
              <w:t xml:space="preserve"> </w:t>
            </w:r>
          </w:p>
          <w:p w:rsidR="00935190" w:rsidRDefault="004F084F">
            <w:pPr>
              <w:numPr>
                <w:ilvl w:val="0"/>
                <w:numId w:val="55"/>
              </w:numPr>
              <w:spacing w:after="117" w:line="259" w:lineRule="auto"/>
              <w:ind w:right="0" w:hanging="268"/>
              <w:jc w:val="left"/>
            </w:pPr>
            <w:r>
              <w:rPr>
                <w:b/>
              </w:rPr>
              <w:t xml:space="preserve">CRITÉRIOS E INSTRUMENTOS DE AVALIAÇÃO </w:t>
            </w:r>
          </w:p>
          <w:p w:rsidR="00935190" w:rsidRDefault="004F084F">
            <w:pPr>
              <w:spacing w:after="115" w:line="259" w:lineRule="auto"/>
              <w:ind w:left="0" w:right="0" w:firstLine="0"/>
              <w:jc w:val="left"/>
            </w:pPr>
            <w:r>
              <w:t xml:space="preserve">Prova escrita, trabalhos individuais/em grupo e projetos interdisciplinares. </w:t>
            </w:r>
          </w:p>
          <w:p w:rsidR="00935190" w:rsidRDefault="004F084F">
            <w:pPr>
              <w:spacing w:after="0" w:line="259" w:lineRule="auto"/>
              <w:ind w:left="0" w:right="0" w:firstLine="0"/>
            </w:pPr>
            <w:r>
              <w:t xml:space="preserve">Conforme consta no art. 29 do Regulamento de Ensino Médio Técnico, os </w:t>
            </w:r>
          </w:p>
        </w:tc>
      </w:tr>
      <w:tr w:rsidR="00935190">
        <w:trPr>
          <w:trHeight w:val="10074"/>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0" w:line="360" w:lineRule="auto"/>
              <w:ind w:left="0" w:right="72" w:firstLine="0"/>
            </w:pPr>
            <w:r>
              <w:t>instrumentos de avaliação deverão ser múltiplos para possibilitar ao professor o acompanhamento do processo de aprendizagem do educando. Assim, deverá haver, pelo menos, duas formas de</w:t>
            </w:r>
            <w:r>
              <w:t xml:space="preserve"> avaliação, no mínimo uma delas escrita. </w:t>
            </w:r>
          </w:p>
          <w:p w:rsidR="00935190" w:rsidRDefault="004F084F">
            <w:pPr>
              <w:spacing w:after="117" w:line="259" w:lineRule="auto"/>
              <w:ind w:left="0" w:right="0" w:firstLine="0"/>
              <w:jc w:val="left"/>
            </w:pPr>
            <w:r>
              <w:t xml:space="preserve"> </w:t>
            </w:r>
          </w:p>
          <w:p w:rsidR="00935190" w:rsidRDefault="004F084F">
            <w:pPr>
              <w:spacing w:after="20" w:line="359" w:lineRule="auto"/>
              <w:ind w:left="0" w:right="6069" w:firstLine="0"/>
              <w:jc w:val="left"/>
            </w:pPr>
            <w:r>
              <w:rPr>
                <w:b/>
              </w:rPr>
              <w:t xml:space="preserve">7. BIBLIOGRAFIA </w:t>
            </w:r>
            <w:r>
              <w:rPr>
                <w:b/>
                <w:u w:val="single" w:color="000000"/>
              </w:rPr>
              <w:t>Básica</w:t>
            </w:r>
            <w:r>
              <w:rPr>
                <w:b/>
              </w:rPr>
              <w:t xml:space="preserve"> </w:t>
            </w:r>
          </w:p>
          <w:p w:rsidR="00935190" w:rsidRDefault="004F084F">
            <w:pPr>
              <w:numPr>
                <w:ilvl w:val="0"/>
                <w:numId w:val="56"/>
              </w:numPr>
              <w:spacing w:after="70" w:line="259" w:lineRule="auto"/>
              <w:ind w:right="0" w:hanging="348"/>
              <w:jc w:val="left"/>
            </w:pPr>
            <w:r>
              <w:t xml:space="preserve">ALVES, William P. Java Para Web. Desenvolvimento de Aplicações. 1ª ed. </w:t>
            </w:r>
          </w:p>
          <w:p w:rsidR="00935190" w:rsidRDefault="004F084F">
            <w:pPr>
              <w:spacing w:after="133" w:line="259" w:lineRule="auto"/>
              <w:ind w:left="720" w:right="0" w:firstLine="0"/>
              <w:jc w:val="left"/>
            </w:pPr>
            <w:r>
              <w:t xml:space="preserve">Érica, 2015.  </w:t>
            </w:r>
          </w:p>
          <w:p w:rsidR="00935190" w:rsidRDefault="004F084F">
            <w:pPr>
              <w:numPr>
                <w:ilvl w:val="0"/>
                <w:numId w:val="56"/>
              </w:numPr>
              <w:spacing w:after="11" w:line="367" w:lineRule="auto"/>
              <w:ind w:right="0" w:hanging="348"/>
              <w:jc w:val="left"/>
            </w:pPr>
            <w:r>
              <w:t xml:space="preserve">CAELUM,  </w:t>
            </w:r>
            <w:r>
              <w:tab/>
              <w:t xml:space="preserve">Curso.  </w:t>
            </w:r>
            <w:r>
              <w:tab/>
              <w:t xml:space="preserve">Java  e  </w:t>
            </w:r>
            <w:r>
              <w:tab/>
              <w:t xml:space="preserve">Orientação  a  </w:t>
            </w:r>
            <w:r>
              <w:tab/>
              <w:t xml:space="preserve">Objetos. Disponível  em: </w:t>
            </w:r>
            <w:r>
              <w:tab/>
              <w:t>&lt;</w:t>
            </w:r>
            <w:r>
              <w:t xml:space="preserve">https://www.caelum.com.br/download/caelum-javaobjetos-fj11.pdf&gt;. Acesso em: 06 fev. 2017.  </w:t>
            </w:r>
          </w:p>
          <w:p w:rsidR="00935190" w:rsidRDefault="004F084F">
            <w:pPr>
              <w:numPr>
                <w:ilvl w:val="0"/>
                <w:numId w:val="56"/>
              </w:numPr>
              <w:spacing w:after="76" w:line="259" w:lineRule="auto"/>
              <w:ind w:right="0" w:hanging="348"/>
              <w:jc w:val="left"/>
            </w:pPr>
            <w:r>
              <w:t xml:space="preserve">CAELUM,  </w:t>
            </w:r>
            <w:r>
              <w:tab/>
              <w:t xml:space="preserve">Curso.  </w:t>
            </w:r>
            <w:r>
              <w:tab/>
              <w:t xml:space="preserve">Java  para  Desenvolvimento  Web. </w:t>
            </w:r>
          </w:p>
          <w:p w:rsidR="00935190" w:rsidRDefault="004F084F">
            <w:pPr>
              <w:spacing w:after="2" w:line="359" w:lineRule="auto"/>
              <w:ind w:left="720" w:right="0" w:firstLine="0"/>
            </w:pPr>
            <w:r>
              <w:t xml:space="preserve"> Disponível em: &lt;https://www.caelum.com.br/download/caelum-javaweb-fj21.pdf&gt;. Acesso em: 06 fev. 2017.  </w:t>
            </w:r>
          </w:p>
          <w:p w:rsidR="00935190" w:rsidRDefault="004F084F">
            <w:pPr>
              <w:spacing w:after="132" w:line="259" w:lineRule="auto"/>
              <w:ind w:left="0" w:right="0" w:firstLine="0"/>
              <w:jc w:val="left"/>
            </w:pPr>
            <w:r>
              <w:rPr>
                <w:b/>
                <w:u w:val="single" w:color="000000"/>
              </w:rPr>
              <w:t>Complementar</w:t>
            </w:r>
            <w:r>
              <w:rPr>
                <w:b/>
              </w:rPr>
              <w:t xml:space="preserve"> </w:t>
            </w:r>
          </w:p>
          <w:p w:rsidR="00935190" w:rsidRDefault="004F084F">
            <w:pPr>
              <w:numPr>
                <w:ilvl w:val="0"/>
                <w:numId w:val="56"/>
              </w:numPr>
              <w:spacing w:after="70" w:line="259" w:lineRule="auto"/>
              <w:ind w:right="0" w:hanging="348"/>
              <w:jc w:val="left"/>
            </w:pPr>
            <w:r>
              <w:t xml:space="preserve">BASHAM, Bryan; SIERRA, Kathy. Use a Cabeça! Servlets &amp; JSP. 2ª ed. </w:t>
            </w:r>
          </w:p>
          <w:p w:rsidR="00935190" w:rsidRDefault="004F084F">
            <w:pPr>
              <w:spacing w:after="135" w:line="259" w:lineRule="auto"/>
              <w:ind w:left="720" w:right="0" w:firstLine="0"/>
              <w:jc w:val="left"/>
            </w:pPr>
            <w:r>
              <w:t xml:space="preserve">Alta Books, 2008.  </w:t>
            </w:r>
          </w:p>
          <w:p w:rsidR="00935190" w:rsidRDefault="004F084F">
            <w:pPr>
              <w:numPr>
                <w:ilvl w:val="0"/>
                <w:numId w:val="56"/>
              </w:numPr>
              <w:spacing w:after="88" w:line="259" w:lineRule="auto"/>
              <w:ind w:right="0" w:hanging="348"/>
              <w:jc w:val="left"/>
            </w:pPr>
            <w:r>
              <w:t xml:space="preserve">BATES, B.; SIERRA, Kathy. Use a Cabeça! Java. 2ª ed. Alta Books, 2005.  </w:t>
            </w:r>
          </w:p>
          <w:p w:rsidR="00935190" w:rsidRDefault="004F084F">
            <w:pPr>
              <w:numPr>
                <w:ilvl w:val="0"/>
                <w:numId w:val="56"/>
              </w:numPr>
              <w:spacing w:after="70" w:line="259" w:lineRule="auto"/>
              <w:ind w:right="0" w:hanging="348"/>
              <w:jc w:val="left"/>
            </w:pPr>
            <w:r>
              <w:t xml:space="preserve">JANDL JUNIOR, Peter. Java Guia do Programador. 3ª ed. São Paulo: </w:t>
            </w:r>
          </w:p>
          <w:p w:rsidR="00935190" w:rsidRDefault="004F084F">
            <w:pPr>
              <w:spacing w:after="135" w:line="259" w:lineRule="auto"/>
              <w:ind w:left="720" w:right="0" w:firstLine="0"/>
              <w:jc w:val="left"/>
            </w:pPr>
            <w:r>
              <w:t xml:space="preserve">Novatec, 2015. </w:t>
            </w:r>
            <w:r>
              <w:t xml:space="preserve"> </w:t>
            </w:r>
          </w:p>
          <w:p w:rsidR="00935190" w:rsidRDefault="004F084F">
            <w:pPr>
              <w:numPr>
                <w:ilvl w:val="0"/>
                <w:numId w:val="56"/>
              </w:numPr>
              <w:spacing w:after="18" w:line="361" w:lineRule="auto"/>
              <w:ind w:right="0" w:hanging="348"/>
              <w:jc w:val="left"/>
            </w:pPr>
            <w:r>
              <w:t xml:space="preserve">LECHETA, Ricardo. Web Services RESTful. 1ª ed. São Paulo: Novatec, 2015.   </w:t>
            </w:r>
          </w:p>
          <w:p w:rsidR="00935190" w:rsidRDefault="004F084F">
            <w:pPr>
              <w:numPr>
                <w:ilvl w:val="0"/>
                <w:numId w:val="56"/>
              </w:numPr>
              <w:spacing w:after="70" w:line="259" w:lineRule="auto"/>
              <w:ind w:right="0" w:hanging="348"/>
              <w:jc w:val="left"/>
            </w:pPr>
            <w:r>
              <w:t xml:space="preserve">JANDL JUNIOR, Peter. Desenvolvendo Aplicações Web com JSP e JSTL. </w:t>
            </w:r>
          </w:p>
          <w:p w:rsidR="00935190" w:rsidRDefault="004F084F">
            <w:pPr>
              <w:spacing w:after="0" w:line="259" w:lineRule="auto"/>
              <w:ind w:left="720" w:right="0" w:firstLine="0"/>
              <w:jc w:val="left"/>
            </w:pPr>
            <w:r>
              <w:t xml:space="preserve">São Paulo: Novatec, 2009. </w:t>
            </w:r>
          </w:p>
        </w:tc>
      </w:tr>
    </w:tbl>
    <w:p w:rsidR="00935190" w:rsidRDefault="004F084F">
      <w:pPr>
        <w:spacing w:after="0" w:line="259" w:lineRule="auto"/>
        <w:ind w:left="0" w:right="0" w:firstLine="0"/>
      </w:pPr>
      <w:r>
        <w:t xml:space="preserve"> </w:t>
      </w:r>
    </w:p>
    <w:p w:rsidR="00935190" w:rsidRDefault="004F084F">
      <w:pPr>
        <w:spacing w:after="0" w:line="259" w:lineRule="auto"/>
        <w:ind w:left="0" w:right="0" w:firstLine="0"/>
      </w:pPr>
      <w:r>
        <w:t xml:space="preserve"> </w:t>
      </w:r>
    </w:p>
    <w:tbl>
      <w:tblPr>
        <w:tblStyle w:val="TableGrid"/>
        <w:tblW w:w="9062" w:type="dxa"/>
        <w:tblInd w:w="-108" w:type="dxa"/>
        <w:tblCellMar>
          <w:top w:w="12" w:type="dxa"/>
          <w:left w:w="108" w:type="dxa"/>
          <w:bottom w:w="0" w:type="dxa"/>
          <w:right w:w="41" w:type="dxa"/>
        </w:tblCellMar>
        <w:tblLook w:val="04A0" w:firstRow="1" w:lastRow="0" w:firstColumn="1" w:lastColumn="0" w:noHBand="0" w:noVBand="1"/>
      </w:tblPr>
      <w:tblGrid>
        <w:gridCol w:w="9062"/>
      </w:tblGrid>
      <w:tr w:rsidR="00935190">
        <w:trPr>
          <w:trHeight w:val="12210"/>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8" w:line="259" w:lineRule="auto"/>
              <w:ind w:left="0" w:right="0" w:firstLine="0"/>
              <w:jc w:val="left"/>
            </w:pPr>
            <w:r>
              <w:rPr>
                <w:b/>
              </w:rPr>
              <w:t>DISCIPLINA</w:t>
            </w:r>
            <w:r>
              <w:t xml:space="preserve">: Redes II – Redes sem fio  </w:t>
            </w:r>
          </w:p>
          <w:p w:rsidR="00935190" w:rsidRDefault="004F084F">
            <w:pPr>
              <w:spacing w:after="115" w:line="259" w:lineRule="auto"/>
              <w:ind w:left="0" w:right="0" w:firstLine="0"/>
              <w:jc w:val="left"/>
            </w:pPr>
            <w:r>
              <w:rPr>
                <w:b/>
              </w:rPr>
              <w:t>CURSO:</w:t>
            </w:r>
            <w:r>
              <w:t xml:space="preserve"> </w:t>
            </w:r>
            <w:r>
              <w:t xml:space="preserve">Técnico em Informática para Internet </w:t>
            </w:r>
          </w:p>
          <w:p w:rsidR="00935190" w:rsidRDefault="004F084F">
            <w:pPr>
              <w:spacing w:after="117" w:line="259" w:lineRule="auto"/>
              <w:ind w:left="0" w:right="0" w:firstLine="0"/>
              <w:jc w:val="left"/>
            </w:pPr>
            <w:r>
              <w:rPr>
                <w:b/>
              </w:rPr>
              <w:t>MODALIDADE</w:t>
            </w:r>
            <w:r>
              <w:t xml:space="preserve">: Concomitante/Subsequente ao Ensino Médio </w:t>
            </w:r>
          </w:p>
          <w:p w:rsidR="00935190" w:rsidRDefault="004F084F">
            <w:pPr>
              <w:spacing w:after="115" w:line="259" w:lineRule="auto"/>
              <w:ind w:left="0" w:right="0" w:firstLine="0"/>
              <w:jc w:val="left"/>
            </w:pPr>
            <w:r>
              <w:rPr>
                <w:b/>
              </w:rPr>
              <w:t>REGIME</w:t>
            </w:r>
            <w:r>
              <w:t xml:space="preserve">: Semestral </w:t>
            </w:r>
          </w:p>
          <w:p w:rsidR="00935190" w:rsidRDefault="004F084F">
            <w:pPr>
              <w:spacing w:after="0" w:line="361" w:lineRule="auto"/>
              <w:ind w:left="0" w:right="1345" w:firstLine="0"/>
              <w:jc w:val="left"/>
            </w:pPr>
            <w:r>
              <w:rPr>
                <w:b/>
              </w:rPr>
              <w:t>PERIODO E CARGA HORÁRIA</w:t>
            </w:r>
            <w:r>
              <w:t xml:space="preserve">: 2º semestre (4 h/a por semana) </w:t>
            </w:r>
            <w:r>
              <w:rPr>
                <w:b/>
              </w:rPr>
              <w:t>ANO LETIVO</w:t>
            </w:r>
            <w:r>
              <w:t xml:space="preserve">: 2018 </w:t>
            </w:r>
          </w:p>
          <w:p w:rsidR="00935190" w:rsidRDefault="004F084F">
            <w:pPr>
              <w:spacing w:after="118" w:line="259" w:lineRule="auto"/>
              <w:ind w:left="0" w:right="0" w:firstLine="0"/>
              <w:jc w:val="left"/>
            </w:pPr>
            <w:r>
              <w:t xml:space="preserve"> </w:t>
            </w:r>
          </w:p>
          <w:p w:rsidR="00935190" w:rsidRDefault="004F084F">
            <w:pPr>
              <w:spacing w:after="115" w:line="259" w:lineRule="auto"/>
              <w:ind w:left="0" w:firstLine="0"/>
              <w:jc w:val="center"/>
            </w:pPr>
            <w:r>
              <w:rPr>
                <w:b/>
                <w:u w:val="single" w:color="000000"/>
              </w:rPr>
              <w:t>PROGRAMA DE ENSINO</w:t>
            </w:r>
            <w:r>
              <w:rPr>
                <w:b/>
              </w:rPr>
              <w:t xml:space="preserve"> </w:t>
            </w:r>
          </w:p>
          <w:p w:rsidR="00935190" w:rsidRDefault="004F084F">
            <w:pPr>
              <w:numPr>
                <w:ilvl w:val="0"/>
                <w:numId w:val="57"/>
              </w:numPr>
              <w:spacing w:after="135" w:line="259" w:lineRule="auto"/>
              <w:ind w:right="0" w:hanging="268"/>
              <w:jc w:val="left"/>
            </w:pPr>
            <w:r>
              <w:rPr>
                <w:b/>
              </w:rPr>
              <w:t xml:space="preserve">OBJETIVO GERAL </w:t>
            </w:r>
          </w:p>
          <w:p w:rsidR="00935190" w:rsidRDefault="004F084F">
            <w:pPr>
              <w:numPr>
                <w:ilvl w:val="1"/>
                <w:numId w:val="57"/>
              </w:numPr>
              <w:spacing w:after="1" w:line="360" w:lineRule="auto"/>
              <w:ind w:right="0" w:hanging="348"/>
              <w:jc w:val="left"/>
            </w:pPr>
            <w:r>
              <w:t xml:space="preserve">Conhecer a origem, o objetivo, os conceitos e técnicas da comunicação sem fio, identificando os diversos componentes e padrões de uma rede sem fio. </w:t>
            </w:r>
          </w:p>
          <w:p w:rsidR="00935190" w:rsidRDefault="004F084F">
            <w:pPr>
              <w:spacing w:after="115" w:line="259" w:lineRule="auto"/>
              <w:ind w:left="0" w:right="0" w:firstLine="0"/>
              <w:jc w:val="left"/>
            </w:pPr>
            <w:r>
              <w:t xml:space="preserve"> </w:t>
            </w:r>
          </w:p>
          <w:p w:rsidR="00935190" w:rsidRDefault="004F084F">
            <w:pPr>
              <w:numPr>
                <w:ilvl w:val="0"/>
                <w:numId w:val="57"/>
              </w:numPr>
              <w:spacing w:after="135" w:line="259" w:lineRule="auto"/>
              <w:ind w:right="0" w:hanging="268"/>
              <w:jc w:val="left"/>
            </w:pPr>
            <w:r>
              <w:rPr>
                <w:b/>
              </w:rPr>
              <w:t xml:space="preserve">OBJETIVOS ESPECÍFICOS </w:t>
            </w:r>
          </w:p>
          <w:p w:rsidR="00935190" w:rsidRDefault="004F084F">
            <w:pPr>
              <w:numPr>
                <w:ilvl w:val="1"/>
                <w:numId w:val="57"/>
              </w:numPr>
              <w:spacing w:after="88" w:line="259" w:lineRule="auto"/>
              <w:ind w:right="0" w:hanging="348"/>
              <w:jc w:val="left"/>
            </w:pPr>
            <w:r>
              <w:t xml:space="preserve">Entender o significado das redes sem fio, em seu contexto geral;  </w:t>
            </w:r>
          </w:p>
          <w:p w:rsidR="00935190" w:rsidRDefault="004F084F">
            <w:pPr>
              <w:numPr>
                <w:ilvl w:val="1"/>
                <w:numId w:val="57"/>
              </w:numPr>
              <w:spacing w:after="17" w:line="361" w:lineRule="auto"/>
              <w:ind w:right="0" w:hanging="348"/>
              <w:jc w:val="left"/>
            </w:pPr>
            <w:r>
              <w:t xml:space="preserve">Diferenciar as </w:t>
            </w:r>
            <w:r>
              <w:t xml:space="preserve">diversas tecnologias de redes sem fio existentes (Wi-Fi, WiMax, Bluetooth entre outras) e suas principais aplicações;   </w:t>
            </w:r>
          </w:p>
          <w:p w:rsidR="00935190" w:rsidRDefault="004F084F">
            <w:pPr>
              <w:numPr>
                <w:ilvl w:val="1"/>
                <w:numId w:val="57"/>
              </w:numPr>
              <w:spacing w:after="15" w:line="361" w:lineRule="auto"/>
              <w:ind w:right="0" w:hanging="348"/>
              <w:jc w:val="left"/>
            </w:pPr>
            <w:r>
              <w:t xml:space="preserve">Configurar Redes sem Fio (IEEE 802.11) identificando e corrigindo possíveis falhas de comunicação.  </w:t>
            </w:r>
          </w:p>
          <w:p w:rsidR="00935190" w:rsidRDefault="004F084F">
            <w:pPr>
              <w:numPr>
                <w:ilvl w:val="1"/>
                <w:numId w:val="57"/>
              </w:numPr>
              <w:spacing w:after="90" w:line="259" w:lineRule="auto"/>
              <w:ind w:right="0" w:hanging="348"/>
              <w:jc w:val="left"/>
            </w:pPr>
            <w:r>
              <w:t xml:space="preserve">Conhecer os principais hardwares utilizados na montagem de uma WLAN;  </w:t>
            </w:r>
          </w:p>
          <w:p w:rsidR="00935190" w:rsidRDefault="004F084F">
            <w:pPr>
              <w:numPr>
                <w:ilvl w:val="1"/>
                <w:numId w:val="57"/>
              </w:numPr>
              <w:spacing w:after="88" w:line="259" w:lineRule="auto"/>
              <w:ind w:right="0" w:hanging="348"/>
              <w:jc w:val="left"/>
            </w:pPr>
            <w:r>
              <w:t xml:space="preserve">Compreender o processo de instalação de uma placa wireless (PCI);  </w:t>
            </w:r>
          </w:p>
          <w:p w:rsidR="00935190" w:rsidRDefault="004F084F">
            <w:pPr>
              <w:numPr>
                <w:ilvl w:val="1"/>
                <w:numId w:val="57"/>
              </w:numPr>
              <w:spacing w:after="18" w:line="361" w:lineRule="auto"/>
              <w:ind w:right="0" w:hanging="348"/>
              <w:jc w:val="left"/>
            </w:pPr>
            <w:r>
              <w:t xml:space="preserve">Identificar as vantagens e desvantagens de uma rede AdHoc e saber configurá-la em diferentes sistemas operacionais;  </w:t>
            </w:r>
          </w:p>
          <w:p w:rsidR="00935190" w:rsidRDefault="004F084F">
            <w:pPr>
              <w:numPr>
                <w:ilvl w:val="1"/>
                <w:numId w:val="57"/>
              </w:numPr>
              <w:spacing w:after="89" w:line="259" w:lineRule="auto"/>
              <w:ind w:right="0" w:hanging="348"/>
              <w:jc w:val="left"/>
            </w:pPr>
            <w:r>
              <w:t xml:space="preserve">Realizar testes simples de conectividade;  </w:t>
            </w:r>
          </w:p>
          <w:p w:rsidR="00935190" w:rsidRDefault="004F084F">
            <w:pPr>
              <w:numPr>
                <w:ilvl w:val="1"/>
                <w:numId w:val="57"/>
              </w:numPr>
              <w:spacing w:after="88" w:line="259" w:lineRule="auto"/>
              <w:ind w:right="0" w:hanging="348"/>
              <w:jc w:val="left"/>
            </w:pPr>
            <w:r>
              <w:t xml:space="preserve">Criar e remover redes sem fio;  </w:t>
            </w:r>
          </w:p>
          <w:p w:rsidR="00935190" w:rsidRDefault="004F084F">
            <w:pPr>
              <w:numPr>
                <w:ilvl w:val="1"/>
                <w:numId w:val="57"/>
              </w:numPr>
              <w:spacing w:after="18" w:line="361" w:lineRule="auto"/>
              <w:ind w:right="0" w:hanging="348"/>
              <w:jc w:val="left"/>
            </w:pPr>
            <w:r>
              <w:t xml:space="preserve">Saber o que é uma rede Infra-Estrutura, conhecendo suas vantagens e desvantagens;  </w:t>
            </w:r>
          </w:p>
          <w:p w:rsidR="00935190" w:rsidRDefault="004F084F">
            <w:pPr>
              <w:numPr>
                <w:ilvl w:val="1"/>
                <w:numId w:val="57"/>
              </w:numPr>
              <w:spacing w:after="88" w:line="259" w:lineRule="auto"/>
              <w:ind w:right="0" w:hanging="348"/>
              <w:jc w:val="left"/>
            </w:pPr>
            <w:r>
              <w:t xml:space="preserve">Instalar fisicamente um Acess Point;  </w:t>
            </w:r>
          </w:p>
          <w:p w:rsidR="00935190" w:rsidRDefault="004F084F">
            <w:pPr>
              <w:numPr>
                <w:ilvl w:val="1"/>
                <w:numId w:val="57"/>
              </w:numPr>
              <w:spacing w:after="0" w:line="259" w:lineRule="auto"/>
              <w:ind w:right="0" w:hanging="348"/>
              <w:jc w:val="left"/>
            </w:pPr>
            <w:r>
              <w:t>Conhecer os preparativos para montar corretamente a red</w:t>
            </w:r>
            <w:r>
              <w:t xml:space="preserve">e, no que tange a </w:t>
            </w:r>
          </w:p>
        </w:tc>
      </w:tr>
    </w:tbl>
    <w:p w:rsidR="00935190" w:rsidRDefault="00935190">
      <w:pPr>
        <w:spacing w:after="0" w:line="259" w:lineRule="auto"/>
        <w:ind w:left="-1419" w:right="121" w:firstLine="0"/>
        <w:jc w:val="left"/>
      </w:pPr>
    </w:p>
    <w:tbl>
      <w:tblPr>
        <w:tblStyle w:val="TableGrid"/>
        <w:tblW w:w="9062" w:type="dxa"/>
        <w:tblInd w:w="-108" w:type="dxa"/>
        <w:tblCellMar>
          <w:top w:w="11" w:type="dxa"/>
          <w:left w:w="108" w:type="dxa"/>
          <w:bottom w:w="0" w:type="dxa"/>
          <w:right w:w="47" w:type="dxa"/>
        </w:tblCellMar>
        <w:tblLook w:val="04A0" w:firstRow="1" w:lastRow="0" w:firstColumn="1" w:lastColumn="0" w:noHBand="0" w:noVBand="1"/>
      </w:tblPr>
      <w:tblGrid>
        <w:gridCol w:w="9062"/>
      </w:tblGrid>
      <w:tr w:rsidR="00935190">
        <w:trPr>
          <w:trHeight w:val="12770"/>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32" w:line="259" w:lineRule="auto"/>
              <w:ind w:left="720" w:right="0" w:firstLine="0"/>
              <w:jc w:val="left"/>
            </w:pPr>
            <w:r>
              <w:t xml:space="preserve">instalações físicas e lógicas;  </w:t>
            </w:r>
          </w:p>
          <w:p w:rsidR="00935190" w:rsidRDefault="004F084F">
            <w:pPr>
              <w:numPr>
                <w:ilvl w:val="0"/>
                <w:numId w:val="58"/>
              </w:numPr>
              <w:spacing w:after="88" w:line="259" w:lineRule="auto"/>
              <w:ind w:right="0" w:hanging="348"/>
              <w:jc w:val="left"/>
            </w:pPr>
            <w:r>
              <w:t xml:space="preserve">Compreender a definição de banda, SSID, canais do AP entre outros;  </w:t>
            </w:r>
          </w:p>
          <w:p w:rsidR="00935190" w:rsidRDefault="004F084F">
            <w:pPr>
              <w:numPr>
                <w:ilvl w:val="0"/>
                <w:numId w:val="58"/>
              </w:numPr>
              <w:spacing w:after="90" w:line="259" w:lineRule="auto"/>
              <w:ind w:right="0" w:hanging="348"/>
              <w:jc w:val="left"/>
            </w:pPr>
            <w:r>
              <w:t xml:space="preserve">Conhecer os padrões de encriptação WEP, WAP (TKIP), WAP2 (AES);  </w:t>
            </w:r>
          </w:p>
          <w:p w:rsidR="00935190" w:rsidRDefault="004F084F">
            <w:pPr>
              <w:numPr>
                <w:ilvl w:val="0"/>
                <w:numId w:val="58"/>
              </w:numPr>
              <w:spacing w:after="88" w:line="259" w:lineRule="auto"/>
              <w:ind w:right="0" w:hanging="348"/>
              <w:jc w:val="left"/>
            </w:pPr>
            <w:r>
              <w:t xml:space="preserve">Bloquear o acesso de usuários à rede por meio de MAC Address;  </w:t>
            </w:r>
          </w:p>
          <w:p w:rsidR="00935190" w:rsidRDefault="004F084F">
            <w:pPr>
              <w:numPr>
                <w:ilvl w:val="0"/>
                <w:numId w:val="58"/>
              </w:numPr>
              <w:spacing w:after="88" w:line="259" w:lineRule="auto"/>
              <w:ind w:right="0" w:hanging="348"/>
              <w:jc w:val="left"/>
            </w:pPr>
            <w:r>
              <w:t xml:space="preserve">Configurar os protocolos do TCP/IP;  </w:t>
            </w:r>
          </w:p>
          <w:p w:rsidR="00935190" w:rsidRDefault="004F084F">
            <w:pPr>
              <w:numPr>
                <w:ilvl w:val="0"/>
                <w:numId w:val="58"/>
              </w:numPr>
              <w:spacing w:after="88" w:line="259" w:lineRule="auto"/>
              <w:ind w:right="0" w:hanging="348"/>
              <w:jc w:val="left"/>
            </w:pPr>
            <w:r>
              <w:t xml:space="preserve">Configurar segurança na rede sem fio;  </w:t>
            </w:r>
          </w:p>
          <w:p w:rsidR="00935190" w:rsidRDefault="004F084F">
            <w:pPr>
              <w:numPr>
                <w:ilvl w:val="0"/>
                <w:numId w:val="58"/>
              </w:numPr>
              <w:spacing w:after="0" w:line="361" w:lineRule="auto"/>
              <w:ind w:right="0" w:hanging="348"/>
              <w:jc w:val="left"/>
            </w:pPr>
            <w:r>
              <w:t xml:space="preserve">Conhecer gerenciamento de rede sem fio, tal como a inserção de senha no Web-Setup do AP, verificação do status, configuração de data e hora, logs etc. </w:t>
            </w:r>
          </w:p>
          <w:p w:rsidR="00935190" w:rsidRDefault="004F084F">
            <w:pPr>
              <w:spacing w:after="117" w:line="259" w:lineRule="auto"/>
              <w:ind w:left="0" w:right="0" w:firstLine="0"/>
              <w:jc w:val="left"/>
            </w:pPr>
            <w:r>
              <w:t xml:space="preserve"> </w:t>
            </w:r>
          </w:p>
          <w:p w:rsidR="00935190" w:rsidRDefault="004F084F">
            <w:pPr>
              <w:spacing w:after="116" w:line="259" w:lineRule="auto"/>
              <w:ind w:left="0" w:right="0" w:firstLine="0"/>
              <w:jc w:val="left"/>
            </w:pPr>
            <w:r>
              <w:rPr>
                <w:b/>
              </w:rPr>
              <w:t xml:space="preserve">3. CONTEÚDOS PROGRAMÁTICOS </w:t>
            </w:r>
          </w:p>
          <w:p w:rsidR="00935190" w:rsidRDefault="004F084F">
            <w:pPr>
              <w:spacing w:after="136" w:line="259" w:lineRule="auto"/>
              <w:ind w:left="0" w:right="0" w:firstLine="0"/>
              <w:jc w:val="left"/>
            </w:pPr>
            <w:r>
              <w:t xml:space="preserve">Unidade I – Conceitos e Objetivo das Redes Sem Fio </w:t>
            </w:r>
          </w:p>
          <w:p w:rsidR="00935190" w:rsidRDefault="004F084F">
            <w:pPr>
              <w:numPr>
                <w:ilvl w:val="0"/>
                <w:numId w:val="59"/>
              </w:numPr>
              <w:spacing w:after="90" w:line="259" w:lineRule="auto"/>
              <w:ind w:right="0" w:firstLine="360"/>
              <w:jc w:val="left"/>
            </w:pPr>
            <w:r>
              <w:t xml:space="preserve">Definição de redes sem fio </w:t>
            </w:r>
          </w:p>
          <w:p w:rsidR="00935190" w:rsidRDefault="004F084F">
            <w:pPr>
              <w:numPr>
                <w:ilvl w:val="0"/>
                <w:numId w:val="59"/>
              </w:numPr>
              <w:spacing w:after="90" w:line="259" w:lineRule="auto"/>
              <w:ind w:right="0" w:firstLine="360"/>
              <w:jc w:val="left"/>
            </w:pPr>
            <w:r>
              <w:t xml:space="preserve">Usuários Móveis </w:t>
            </w:r>
          </w:p>
          <w:p w:rsidR="00935190" w:rsidRDefault="004F084F">
            <w:pPr>
              <w:numPr>
                <w:ilvl w:val="0"/>
                <w:numId w:val="59"/>
              </w:numPr>
              <w:spacing w:after="92" w:line="259" w:lineRule="auto"/>
              <w:ind w:right="0" w:firstLine="360"/>
              <w:jc w:val="left"/>
            </w:pPr>
            <w:r>
              <w:t xml:space="preserve">Aplicabilidades </w:t>
            </w:r>
          </w:p>
          <w:p w:rsidR="00935190" w:rsidRDefault="004F084F">
            <w:pPr>
              <w:numPr>
                <w:ilvl w:val="0"/>
                <w:numId w:val="59"/>
              </w:numPr>
              <w:spacing w:after="72" w:line="259" w:lineRule="auto"/>
              <w:ind w:right="0" w:firstLine="360"/>
              <w:jc w:val="left"/>
            </w:pPr>
            <w:r>
              <w:t xml:space="preserve">Questões Sociais </w:t>
            </w:r>
          </w:p>
          <w:p w:rsidR="00935190" w:rsidRDefault="004F084F">
            <w:pPr>
              <w:spacing w:after="136" w:line="259" w:lineRule="auto"/>
              <w:ind w:left="0" w:right="0" w:firstLine="0"/>
              <w:jc w:val="left"/>
            </w:pPr>
            <w:r>
              <w:t xml:space="preserve">Unidade II – Hardware de Rede Sem Fio </w:t>
            </w:r>
          </w:p>
          <w:p w:rsidR="00935190" w:rsidRDefault="004F084F">
            <w:pPr>
              <w:numPr>
                <w:ilvl w:val="0"/>
                <w:numId w:val="59"/>
              </w:numPr>
              <w:spacing w:after="90" w:line="259" w:lineRule="auto"/>
              <w:ind w:right="0" w:firstLine="360"/>
              <w:jc w:val="left"/>
            </w:pPr>
            <w:r>
              <w:t xml:space="preserve">Access Point </w:t>
            </w:r>
          </w:p>
          <w:p w:rsidR="00935190" w:rsidRDefault="004F084F">
            <w:pPr>
              <w:numPr>
                <w:ilvl w:val="0"/>
                <w:numId w:val="59"/>
              </w:numPr>
              <w:spacing w:after="14" w:line="363" w:lineRule="auto"/>
              <w:ind w:right="0" w:firstLine="360"/>
              <w:jc w:val="left"/>
            </w:pPr>
            <w:r>
              <w:t xml:space="preserve">Instalação e configuração de placas Wireless (PCI)  Unidade III – Redes Ad Hoc </w:t>
            </w:r>
          </w:p>
          <w:p w:rsidR="00935190" w:rsidRDefault="004F084F">
            <w:pPr>
              <w:numPr>
                <w:ilvl w:val="0"/>
                <w:numId w:val="59"/>
              </w:numPr>
              <w:spacing w:after="89" w:line="259" w:lineRule="auto"/>
              <w:ind w:right="0" w:firstLine="360"/>
              <w:jc w:val="left"/>
            </w:pPr>
            <w:r>
              <w:t xml:space="preserve">Topologia Física x Topologia Lógica </w:t>
            </w:r>
          </w:p>
          <w:p w:rsidR="00935190" w:rsidRDefault="004F084F">
            <w:pPr>
              <w:numPr>
                <w:ilvl w:val="0"/>
                <w:numId w:val="59"/>
              </w:numPr>
              <w:spacing w:after="91" w:line="259" w:lineRule="auto"/>
              <w:ind w:right="0" w:firstLine="360"/>
              <w:jc w:val="left"/>
            </w:pPr>
            <w:r>
              <w:t xml:space="preserve">Conceitos de uma rede Ad Hoc </w:t>
            </w:r>
          </w:p>
          <w:p w:rsidR="00935190" w:rsidRDefault="004F084F">
            <w:pPr>
              <w:numPr>
                <w:ilvl w:val="0"/>
                <w:numId w:val="59"/>
              </w:numPr>
              <w:spacing w:after="88" w:line="259" w:lineRule="auto"/>
              <w:ind w:right="0" w:firstLine="360"/>
              <w:jc w:val="left"/>
            </w:pPr>
            <w:r>
              <w:t xml:space="preserve">Montando uma rede Ad Hoc </w:t>
            </w:r>
          </w:p>
          <w:p w:rsidR="00935190" w:rsidRDefault="004F084F">
            <w:pPr>
              <w:numPr>
                <w:ilvl w:val="0"/>
                <w:numId w:val="59"/>
              </w:numPr>
              <w:spacing w:after="89" w:line="259" w:lineRule="auto"/>
              <w:ind w:right="0" w:firstLine="360"/>
              <w:jc w:val="left"/>
            </w:pPr>
            <w:r>
              <w:t xml:space="preserve">Ingressando computadores em uma rede Ad Hoc </w:t>
            </w:r>
          </w:p>
          <w:p w:rsidR="00935190" w:rsidRDefault="004F084F">
            <w:pPr>
              <w:numPr>
                <w:ilvl w:val="0"/>
                <w:numId w:val="59"/>
              </w:numPr>
              <w:spacing w:after="89" w:line="259" w:lineRule="auto"/>
              <w:ind w:right="0" w:firstLine="360"/>
              <w:jc w:val="left"/>
            </w:pPr>
            <w:r>
              <w:t xml:space="preserve">Teste de Conectividade </w:t>
            </w:r>
          </w:p>
          <w:p w:rsidR="00935190" w:rsidRDefault="004F084F">
            <w:pPr>
              <w:numPr>
                <w:ilvl w:val="0"/>
                <w:numId w:val="59"/>
              </w:numPr>
              <w:spacing w:after="75" w:line="259" w:lineRule="auto"/>
              <w:ind w:right="0" w:firstLine="360"/>
              <w:jc w:val="left"/>
            </w:pPr>
            <w:r>
              <w:t xml:space="preserve">Excluindo uma rede Ad Hoc </w:t>
            </w:r>
          </w:p>
          <w:p w:rsidR="00935190" w:rsidRDefault="004F084F">
            <w:pPr>
              <w:spacing w:after="133" w:line="259" w:lineRule="auto"/>
              <w:ind w:left="0" w:right="0" w:firstLine="0"/>
              <w:jc w:val="left"/>
            </w:pPr>
            <w:r>
              <w:t xml:space="preserve">Unidade IV – Infraestrutura de Rede </w:t>
            </w:r>
          </w:p>
          <w:p w:rsidR="00935190" w:rsidRDefault="004F084F">
            <w:pPr>
              <w:numPr>
                <w:ilvl w:val="0"/>
                <w:numId w:val="59"/>
              </w:numPr>
              <w:spacing w:after="88" w:line="259" w:lineRule="auto"/>
              <w:ind w:right="0" w:firstLine="360"/>
              <w:jc w:val="left"/>
            </w:pPr>
            <w:r>
              <w:t xml:space="preserve">Conceitos de uma rede Infraestrutura </w:t>
            </w:r>
          </w:p>
          <w:p w:rsidR="00935190" w:rsidRDefault="004F084F">
            <w:pPr>
              <w:numPr>
                <w:ilvl w:val="0"/>
                <w:numId w:val="59"/>
              </w:numPr>
              <w:spacing w:after="90" w:line="259" w:lineRule="auto"/>
              <w:ind w:right="0" w:firstLine="360"/>
              <w:jc w:val="left"/>
            </w:pPr>
            <w:r>
              <w:t xml:space="preserve">Instalação física e lógica de uma rede Infraestrutura </w:t>
            </w:r>
          </w:p>
          <w:p w:rsidR="00935190" w:rsidRDefault="004F084F">
            <w:pPr>
              <w:numPr>
                <w:ilvl w:val="0"/>
                <w:numId w:val="59"/>
              </w:numPr>
              <w:spacing w:after="0" w:line="259" w:lineRule="auto"/>
              <w:ind w:right="0" w:firstLine="360"/>
              <w:jc w:val="left"/>
            </w:pPr>
            <w:r>
              <w:t xml:space="preserve">Ingressando computadores em uma rede Infraestrutura </w:t>
            </w:r>
          </w:p>
        </w:tc>
      </w:tr>
    </w:tbl>
    <w:p w:rsidR="00935190" w:rsidRDefault="00935190">
      <w:pPr>
        <w:spacing w:after="0" w:line="259" w:lineRule="auto"/>
        <w:ind w:left="-1419" w:right="121" w:firstLine="0"/>
        <w:jc w:val="left"/>
      </w:pPr>
    </w:p>
    <w:tbl>
      <w:tblPr>
        <w:tblStyle w:val="TableGrid"/>
        <w:tblW w:w="9062" w:type="dxa"/>
        <w:tblInd w:w="-108" w:type="dxa"/>
        <w:tblCellMar>
          <w:top w:w="30" w:type="dxa"/>
          <w:left w:w="108" w:type="dxa"/>
          <w:bottom w:w="0" w:type="dxa"/>
          <w:right w:w="41" w:type="dxa"/>
        </w:tblCellMar>
        <w:tblLook w:val="04A0" w:firstRow="1" w:lastRow="0" w:firstColumn="1" w:lastColumn="0" w:noHBand="0" w:noVBand="1"/>
      </w:tblPr>
      <w:tblGrid>
        <w:gridCol w:w="9062"/>
      </w:tblGrid>
      <w:tr w:rsidR="00935190">
        <w:trPr>
          <w:trHeight w:val="12544"/>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60"/>
              </w:numPr>
              <w:spacing w:after="72" w:line="259" w:lineRule="auto"/>
              <w:ind w:right="0" w:hanging="348"/>
              <w:jc w:val="left"/>
            </w:pPr>
            <w:r>
              <w:t xml:space="preserve">Testes de Conectividade </w:t>
            </w:r>
          </w:p>
          <w:p w:rsidR="00935190" w:rsidRDefault="004F084F">
            <w:pPr>
              <w:spacing w:after="133" w:line="259" w:lineRule="auto"/>
              <w:ind w:left="0" w:right="0" w:firstLine="0"/>
              <w:jc w:val="left"/>
            </w:pPr>
            <w:r>
              <w:t xml:space="preserve">Unidade V – </w:t>
            </w:r>
            <w:r>
              <w:t xml:space="preserve">Técnicas de Segurança </w:t>
            </w:r>
          </w:p>
          <w:p w:rsidR="00935190" w:rsidRDefault="004F084F">
            <w:pPr>
              <w:numPr>
                <w:ilvl w:val="0"/>
                <w:numId w:val="60"/>
              </w:numPr>
              <w:spacing w:after="90" w:line="259" w:lineRule="auto"/>
              <w:ind w:right="0" w:hanging="348"/>
              <w:jc w:val="left"/>
            </w:pPr>
            <w:r>
              <w:t xml:space="preserve">Compreender a definição de banda, SSID, canais do AP entre outros </w:t>
            </w:r>
          </w:p>
          <w:p w:rsidR="00935190" w:rsidRDefault="004F084F">
            <w:pPr>
              <w:numPr>
                <w:ilvl w:val="0"/>
                <w:numId w:val="60"/>
              </w:numPr>
              <w:spacing w:after="88" w:line="259" w:lineRule="auto"/>
              <w:ind w:right="0" w:hanging="348"/>
              <w:jc w:val="left"/>
            </w:pPr>
            <w:r>
              <w:t xml:space="preserve">Conhecer os padrões de encriptação WEP, WAP (TKIP), WAP2 (AES) </w:t>
            </w:r>
          </w:p>
          <w:p w:rsidR="00935190" w:rsidRDefault="004F084F">
            <w:pPr>
              <w:numPr>
                <w:ilvl w:val="0"/>
                <w:numId w:val="60"/>
              </w:numPr>
              <w:spacing w:after="89" w:line="259" w:lineRule="auto"/>
              <w:ind w:right="0" w:hanging="348"/>
              <w:jc w:val="left"/>
            </w:pPr>
            <w:r>
              <w:t xml:space="preserve">Bloquear o acesso de usuários à rede por meio de MAC Address </w:t>
            </w:r>
          </w:p>
          <w:p w:rsidR="00935190" w:rsidRDefault="004F084F">
            <w:pPr>
              <w:numPr>
                <w:ilvl w:val="0"/>
                <w:numId w:val="60"/>
              </w:numPr>
              <w:spacing w:after="88" w:line="259" w:lineRule="auto"/>
              <w:ind w:right="0" w:hanging="348"/>
              <w:jc w:val="left"/>
            </w:pPr>
            <w:r>
              <w:t xml:space="preserve">Configurar os protocolos do TCP/IP </w:t>
            </w:r>
          </w:p>
          <w:p w:rsidR="00935190" w:rsidRDefault="004F084F">
            <w:pPr>
              <w:numPr>
                <w:ilvl w:val="0"/>
                <w:numId w:val="60"/>
              </w:numPr>
              <w:spacing w:after="0" w:line="361" w:lineRule="auto"/>
              <w:ind w:right="0" w:hanging="348"/>
              <w:jc w:val="left"/>
            </w:pPr>
            <w:r>
              <w:t xml:space="preserve">Configurar segurança na rede sem fio e conhecer um pouco sobre gerenciamento de rede sem fio, tal como a inserção de senha no WebSetup do AP, verificação do status, configuração de data e hora, logs, etc. </w:t>
            </w:r>
          </w:p>
          <w:p w:rsidR="00935190" w:rsidRDefault="004F084F">
            <w:pPr>
              <w:spacing w:after="117" w:line="259" w:lineRule="auto"/>
              <w:ind w:left="0" w:right="0" w:firstLine="0"/>
              <w:jc w:val="left"/>
            </w:pPr>
            <w:r>
              <w:t xml:space="preserve"> </w:t>
            </w:r>
          </w:p>
          <w:p w:rsidR="00935190" w:rsidRDefault="004F084F">
            <w:pPr>
              <w:numPr>
                <w:ilvl w:val="0"/>
                <w:numId w:val="61"/>
              </w:numPr>
              <w:spacing w:after="115" w:line="259" w:lineRule="auto"/>
              <w:ind w:right="0" w:hanging="268"/>
              <w:jc w:val="left"/>
            </w:pPr>
            <w:r>
              <w:rPr>
                <w:b/>
              </w:rPr>
              <w:t xml:space="preserve">PROCEDIMENTOS METODOLÓGICOS </w:t>
            </w:r>
          </w:p>
          <w:p w:rsidR="00935190" w:rsidRDefault="004F084F">
            <w:pPr>
              <w:spacing w:after="0" w:line="361" w:lineRule="auto"/>
              <w:ind w:left="0" w:right="0" w:firstLine="0"/>
            </w:pPr>
            <w:r>
              <w:t xml:space="preserve">Aula expositiva, vídeos, trabalho em equipe, estudo dirigido, estudo de caso, exposição oral por alunos e atividades práticas </w:t>
            </w:r>
          </w:p>
          <w:p w:rsidR="00935190" w:rsidRDefault="004F084F">
            <w:pPr>
              <w:spacing w:after="117" w:line="259" w:lineRule="auto"/>
              <w:ind w:left="0" w:right="0" w:firstLine="0"/>
              <w:jc w:val="left"/>
            </w:pPr>
            <w:r>
              <w:t xml:space="preserve"> </w:t>
            </w:r>
          </w:p>
          <w:p w:rsidR="00935190" w:rsidRDefault="004F084F">
            <w:pPr>
              <w:numPr>
                <w:ilvl w:val="0"/>
                <w:numId w:val="61"/>
              </w:numPr>
              <w:spacing w:after="115" w:line="259" w:lineRule="auto"/>
              <w:ind w:right="0" w:hanging="268"/>
              <w:jc w:val="left"/>
            </w:pPr>
            <w:r>
              <w:rPr>
                <w:b/>
              </w:rPr>
              <w:t xml:space="preserve">MATERIAL DIDÁDICO </w:t>
            </w:r>
          </w:p>
          <w:p w:rsidR="00935190" w:rsidRDefault="004F084F">
            <w:pPr>
              <w:spacing w:after="1" w:line="360" w:lineRule="auto"/>
              <w:ind w:left="0" w:right="76" w:firstLine="0"/>
            </w:pPr>
            <w:r>
              <w:t>Quadro, Datashow, apostila, material áudio/visual, redes sociai, ambiente virtual de aprendizagem, ferrament</w:t>
            </w:r>
            <w:r>
              <w:t xml:space="preserve">as de simulação de rede, wireshark, placas de rede PCI e outros componentes para configuração de uma rede sem fio. </w:t>
            </w:r>
          </w:p>
          <w:p w:rsidR="00935190" w:rsidRDefault="004F084F">
            <w:pPr>
              <w:spacing w:after="115" w:line="259" w:lineRule="auto"/>
              <w:ind w:left="0" w:right="0" w:firstLine="0"/>
              <w:jc w:val="left"/>
            </w:pPr>
            <w:r>
              <w:t xml:space="preserve"> </w:t>
            </w:r>
          </w:p>
          <w:p w:rsidR="00935190" w:rsidRDefault="004F084F">
            <w:pPr>
              <w:numPr>
                <w:ilvl w:val="0"/>
                <w:numId w:val="61"/>
              </w:numPr>
              <w:spacing w:after="117" w:line="259" w:lineRule="auto"/>
              <w:ind w:right="0" w:hanging="268"/>
              <w:jc w:val="left"/>
            </w:pPr>
            <w:r>
              <w:rPr>
                <w:b/>
              </w:rPr>
              <w:t xml:space="preserve">CRITÉRIOS E INSTRUMENTOS DE AVALIAÇÃO </w:t>
            </w:r>
          </w:p>
          <w:p w:rsidR="00935190" w:rsidRDefault="004F084F">
            <w:pPr>
              <w:spacing w:after="0" w:line="360" w:lineRule="auto"/>
              <w:ind w:left="0" w:right="73" w:firstLine="0"/>
            </w:pPr>
            <w:r>
              <w:t>Prova escrita, trabalhos individuais/em grupo e projetos interdisciplinares. Conforme consta no art. 29 do Regulamento de Ensino Médio Técnico, os instrumentos de avaliação deverão ser múltiplos para possibilitar ao professor o acompanhamento do processo d</w:t>
            </w:r>
            <w:r>
              <w:t xml:space="preserve">e aprendizagem do educando. Assim, deverá haver, pelo menos, duas formas de avaliação, no mínimo uma delas escrita. </w:t>
            </w:r>
          </w:p>
          <w:p w:rsidR="00935190" w:rsidRDefault="004F084F">
            <w:pPr>
              <w:spacing w:after="118" w:line="259" w:lineRule="auto"/>
              <w:ind w:left="0" w:right="0" w:firstLine="0"/>
              <w:jc w:val="left"/>
            </w:pPr>
            <w:r>
              <w:t xml:space="preserve"> </w:t>
            </w:r>
          </w:p>
          <w:p w:rsidR="00935190" w:rsidRDefault="004F084F">
            <w:pPr>
              <w:numPr>
                <w:ilvl w:val="0"/>
                <w:numId w:val="61"/>
              </w:numPr>
              <w:spacing w:after="115" w:line="259" w:lineRule="auto"/>
              <w:ind w:right="0" w:hanging="268"/>
              <w:jc w:val="left"/>
            </w:pPr>
            <w:r>
              <w:rPr>
                <w:b/>
              </w:rPr>
              <w:t xml:space="preserve">BIBLIOGRAFIA </w:t>
            </w:r>
          </w:p>
          <w:p w:rsidR="00935190" w:rsidRDefault="004F084F">
            <w:pPr>
              <w:spacing w:after="135" w:line="259" w:lineRule="auto"/>
              <w:ind w:left="0" w:right="0" w:firstLine="0"/>
              <w:jc w:val="left"/>
            </w:pPr>
            <w:r>
              <w:rPr>
                <w:b/>
                <w:u w:val="single" w:color="000000"/>
              </w:rPr>
              <w:t>Básica</w:t>
            </w:r>
            <w:r>
              <w:rPr>
                <w:b/>
              </w:rPr>
              <w:t xml:space="preserve"> </w:t>
            </w:r>
          </w:p>
          <w:p w:rsidR="00935190" w:rsidRDefault="004F084F">
            <w:pPr>
              <w:spacing w:after="0" w:line="259" w:lineRule="auto"/>
              <w:ind w:left="720" w:right="0" w:hanging="360"/>
            </w:pPr>
            <w:r>
              <w:rPr>
                <w:rFonts w:ascii="Segoe UI Symbol" w:eastAsia="Segoe UI Symbol" w:hAnsi="Segoe UI Symbol" w:cs="Segoe UI Symbol"/>
              </w:rPr>
              <w:t></w:t>
            </w:r>
            <w:r>
              <w:t xml:space="preserve"> ROSS, J. O Livro do Wireless: Um Guia Definitivo para Wi-fi - Redes Sem Fio. 1ª edição – Ed. Alta Books, 2009.  </w:t>
            </w:r>
          </w:p>
        </w:tc>
      </w:tr>
      <w:tr w:rsidR="00935190">
        <w:trPr>
          <w:trHeight w:val="5504"/>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62"/>
              </w:numPr>
              <w:spacing w:after="13" w:line="364" w:lineRule="auto"/>
              <w:ind w:right="0" w:hanging="348"/>
              <w:jc w:val="left"/>
            </w:pPr>
            <w:r>
              <w:t xml:space="preserve">KUROSE J. F;  ROSS K. W, “Redes de Computadores e a Internet – uma abordagem top - down” - 6ª edição - Ed. Pearson, São Paulo, 2013.  </w:t>
            </w:r>
          </w:p>
          <w:p w:rsidR="00935190" w:rsidRDefault="004F084F">
            <w:pPr>
              <w:numPr>
                <w:ilvl w:val="0"/>
                <w:numId w:val="62"/>
              </w:numPr>
              <w:spacing w:after="73" w:line="259" w:lineRule="auto"/>
              <w:ind w:right="0" w:hanging="348"/>
              <w:jc w:val="left"/>
            </w:pPr>
            <w:r>
              <w:t xml:space="preserve">STALLINGS, W. Criptografia e Segurança de Redes – 6ª edição – Ed. </w:t>
            </w:r>
          </w:p>
          <w:p w:rsidR="00935190" w:rsidRDefault="004F084F">
            <w:pPr>
              <w:spacing w:after="115" w:line="259" w:lineRule="auto"/>
              <w:ind w:left="720" w:right="0" w:firstLine="0"/>
              <w:jc w:val="left"/>
            </w:pPr>
            <w:r>
              <w:t xml:space="preserve">Pearson Education, 2014.  </w:t>
            </w:r>
          </w:p>
          <w:p w:rsidR="00935190" w:rsidRDefault="004F084F">
            <w:pPr>
              <w:spacing w:after="135" w:line="259" w:lineRule="auto"/>
              <w:ind w:left="0" w:right="0" w:firstLine="0"/>
              <w:jc w:val="left"/>
            </w:pPr>
            <w:r>
              <w:rPr>
                <w:b/>
                <w:u w:val="single" w:color="000000"/>
              </w:rPr>
              <w:t>Complementar</w:t>
            </w:r>
            <w:r>
              <w:rPr>
                <w:b/>
              </w:rPr>
              <w:t xml:space="preserve"> </w:t>
            </w:r>
          </w:p>
          <w:p w:rsidR="00935190" w:rsidRDefault="004F084F">
            <w:pPr>
              <w:numPr>
                <w:ilvl w:val="0"/>
                <w:numId w:val="62"/>
              </w:numPr>
              <w:spacing w:after="89" w:line="259" w:lineRule="auto"/>
              <w:ind w:right="0" w:hanging="348"/>
              <w:jc w:val="left"/>
            </w:pPr>
            <w:r>
              <w:t xml:space="preserve">MORIMOTO, C. E. Redes - Guia Prático. 2ª edição - Sul Editores, 2011.   </w:t>
            </w:r>
          </w:p>
          <w:p w:rsidR="00935190" w:rsidRDefault="004F084F">
            <w:pPr>
              <w:numPr>
                <w:ilvl w:val="0"/>
                <w:numId w:val="62"/>
              </w:numPr>
              <w:spacing w:after="70" w:line="259" w:lineRule="auto"/>
              <w:ind w:right="0" w:hanging="348"/>
              <w:jc w:val="left"/>
            </w:pPr>
            <w:r>
              <w:t xml:space="preserve">TORRES, G. Redes de Computadores - Curso Completo. 10ª edição – Ed. </w:t>
            </w:r>
          </w:p>
          <w:p w:rsidR="00935190" w:rsidRDefault="004F084F">
            <w:pPr>
              <w:spacing w:after="135" w:line="259" w:lineRule="auto"/>
              <w:ind w:left="720" w:right="0" w:firstLine="0"/>
              <w:jc w:val="left"/>
            </w:pPr>
            <w:r>
              <w:t xml:space="preserve">FCA, 2013.   </w:t>
            </w:r>
          </w:p>
          <w:p w:rsidR="00935190" w:rsidRDefault="004F084F">
            <w:pPr>
              <w:numPr>
                <w:ilvl w:val="0"/>
                <w:numId w:val="62"/>
              </w:numPr>
              <w:spacing w:after="14" w:line="363" w:lineRule="auto"/>
              <w:ind w:right="0" w:hanging="348"/>
              <w:jc w:val="left"/>
            </w:pPr>
            <w:r>
              <w:t>PINHEIRO, JOSÉ MAURÍCIO DOS S. Guia Completo de Cabeamento de Redes – 2ª edição – Ed. Elsevier, 2015</w:t>
            </w:r>
            <w:r>
              <w:t xml:space="preserve">  </w:t>
            </w:r>
          </w:p>
          <w:p w:rsidR="00935190" w:rsidRDefault="004F084F">
            <w:pPr>
              <w:numPr>
                <w:ilvl w:val="0"/>
                <w:numId w:val="62"/>
              </w:numPr>
              <w:spacing w:after="119" w:line="259" w:lineRule="auto"/>
              <w:ind w:right="0" w:hanging="348"/>
              <w:jc w:val="left"/>
            </w:pPr>
            <w:r>
              <w:t xml:space="preserve">MARIN, P. S. Cabeamento Estruturado – 1ª edição – Ed. Érica, 2014.   </w:t>
            </w:r>
          </w:p>
          <w:p w:rsidR="00935190" w:rsidRDefault="004F084F">
            <w:pPr>
              <w:numPr>
                <w:ilvl w:val="0"/>
                <w:numId w:val="62"/>
              </w:numPr>
              <w:spacing w:after="0" w:line="259" w:lineRule="auto"/>
              <w:ind w:right="0" w:hanging="348"/>
              <w:jc w:val="left"/>
            </w:pPr>
            <w:r>
              <w:t xml:space="preserve">COMER D. E. “Redes de Computadores e a Internet - Vol. I - 6ª edição – Ed. Bookman, 2016. </w:t>
            </w:r>
          </w:p>
        </w:tc>
      </w:tr>
    </w:tbl>
    <w:p w:rsidR="00935190" w:rsidRDefault="004F084F">
      <w:pPr>
        <w:spacing w:after="0" w:line="259" w:lineRule="auto"/>
        <w:ind w:left="0" w:right="0" w:firstLine="0"/>
      </w:pPr>
      <w:r>
        <w:t xml:space="preserve"> </w:t>
      </w:r>
      <w:r>
        <w:br w:type="page"/>
      </w:r>
    </w:p>
    <w:p w:rsidR="00935190" w:rsidRDefault="004F084F">
      <w:pPr>
        <w:spacing w:after="0" w:line="259" w:lineRule="auto"/>
        <w:ind w:left="0" w:right="0" w:firstLine="0"/>
      </w:pPr>
      <w:r>
        <w:t xml:space="preserve"> </w:t>
      </w:r>
    </w:p>
    <w:tbl>
      <w:tblPr>
        <w:tblStyle w:val="TableGrid"/>
        <w:tblW w:w="9062" w:type="dxa"/>
        <w:tblInd w:w="-108" w:type="dxa"/>
        <w:tblCellMar>
          <w:top w:w="11" w:type="dxa"/>
          <w:left w:w="108" w:type="dxa"/>
          <w:bottom w:w="0" w:type="dxa"/>
          <w:right w:w="47" w:type="dxa"/>
        </w:tblCellMar>
        <w:tblLook w:val="04A0" w:firstRow="1" w:lastRow="0" w:firstColumn="1" w:lastColumn="0" w:noHBand="0" w:noVBand="1"/>
      </w:tblPr>
      <w:tblGrid>
        <w:gridCol w:w="9062"/>
      </w:tblGrid>
      <w:tr w:rsidR="00935190">
        <w:trPr>
          <w:trHeight w:val="12179"/>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7" w:line="259" w:lineRule="auto"/>
              <w:ind w:left="0" w:right="0" w:firstLine="0"/>
              <w:jc w:val="left"/>
            </w:pPr>
            <w:r>
              <w:rPr>
                <w:b/>
              </w:rPr>
              <w:t>DISCIPLINA</w:t>
            </w:r>
            <w:r>
              <w:t xml:space="preserve">: Empreendedorismo em Informática  </w:t>
            </w:r>
          </w:p>
          <w:p w:rsidR="00935190" w:rsidRDefault="004F084F">
            <w:pPr>
              <w:spacing w:after="115" w:line="259" w:lineRule="auto"/>
              <w:ind w:left="0" w:right="0" w:firstLine="0"/>
              <w:jc w:val="left"/>
            </w:pPr>
            <w:r>
              <w:rPr>
                <w:b/>
              </w:rPr>
              <w:t>CURSO:</w:t>
            </w:r>
            <w:r>
              <w:t xml:space="preserve"> </w:t>
            </w:r>
            <w:r>
              <w:t xml:space="preserve">Técnico em Informática para Internet </w:t>
            </w:r>
          </w:p>
          <w:p w:rsidR="00935190" w:rsidRDefault="004F084F">
            <w:pPr>
              <w:spacing w:after="117" w:line="259" w:lineRule="auto"/>
              <w:ind w:left="0" w:right="0" w:firstLine="0"/>
              <w:jc w:val="left"/>
            </w:pPr>
            <w:r>
              <w:rPr>
                <w:b/>
              </w:rPr>
              <w:t>MODALIDADE</w:t>
            </w:r>
            <w:r>
              <w:t xml:space="preserve">: Concomitante/Subsequente ao Ensino Médio </w:t>
            </w:r>
          </w:p>
          <w:p w:rsidR="00935190" w:rsidRDefault="004F084F">
            <w:pPr>
              <w:spacing w:after="115" w:line="259" w:lineRule="auto"/>
              <w:ind w:left="0" w:right="0" w:firstLine="0"/>
              <w:jc w:val="left"/>
            </w:pPr>
            <w:r>
              <w:rPr>
                <w:b/>
              </w:rPr>
              <w:t>REGIME</w:t>
            </w:r>
            <w:r>
              <w:t xml:space="preserve">: Semestral </w:t>
            </w:r>
          </w:p>
          <w:p w:rsidR="00935190" w:rsidRDefault="004F084F">
            <w:pPr>
              <w:spacing w:after="0" w:line="361" w:lineRule="auto"/>
              <w:ind w:left="0" w:right="1340" w:firstLine="0"/>
              <w:jc w:val="left"/>
            </w:pPr>
            <w:r>
              <w:rPr>
                <w:b/>
              </w:rPr>
              <w:t>PERIODO E CARGA HORÁRIA</w:t>
            </w:r>
            <w:r>
              <w:t xml:space="preserve">: 3º semestre (2 h/a por semana) </w:t>
            </w:r>
            <w:r>
              <w:rPr>
                <w:b/>
              </w:rPr>
              <w:t>ANO LETIVO</w:t>
            </w:r>
            <w:r>
              <w:t xml:space="preserve">: 2018 </w:t>
            </w:r>
          </w:p>
          <w:p w:rsidR="00935190" w:rsidRDefault="004F084F">
            <w:pPr>
              <w:spacing w:after="118" w:line="259" w:lineRule="auto"/>
              <w:ind w:left="0" w:right="0" w:firstLine="0"/>
              <w:jc w:val="left"/>
            </w:pPr>
            <w:r>
              <w:t xml:space="preserve"> </w:t>
            </w:r>
          </w:p>
          <w:p w:rsidR="00935190" w:rsidRDefault="004F084F">
            <w:pPr>
              <w:spacing w:after="115" w:line="259" w:lineRule="auto"/>
              <w:ind w:left="0" w:right="65" w:firstLine="0"/>
              <w:jc w:val="center"/>
            </w:pPr>
            <w:r>
              <w:rPr>
                <w:b/>
                <w:u w:val="single" w:color="000000"/>
              </w:rPr>
              <w:t>PROGRAMA DE ENSINO</w:t>
            </w:r>
            <w:r>
              <w:rPr>
                <w:b/>
              </w:rPr>
              <w:t xml:space="preserve"> </w:t>
            </w:r>
          </w:p>
          <w:p w:rsidR="00935190" w:rsidRDefault="004F084F">
            <w:pPr>
              <w:numPr>
                <w:ilvl w:val="0"/>
                <w:numId w:val="63"/>
              </w:numPr>
              <w:spacing w:after="117" w:line="259" w:lineRule="auto"/>
              <w:ind w:right="0" w:hanging="268"/>
              <w:jc w:val="left"/>
            </w:pPr>
            <w:r>
              <w:rPr>
                <w:b/>
              </w:rPr>
              <w:t xml:space="preserve">OBJETIVO GERAL </w:t>
            </w:r>
          </w:p>
          <w:p w:rsidR="00935190" w:rsidRDefault="004F084F">
            <w:pPr>
              <w:spacing w:after="0" w:line="360" w:lineRule="auto"/>
              <w:ind w:left="0" w:right="0" w:firstLine="0"/>
              <w:jc w:val="left"/>
            </w:pPr>
            <w:r>
              <w:t xml:space="preserve">Conhecer os conceitos básicos sobre empreendedorismo, bem como o conhecimento das características empreendedoras, a busca das oportunidades de negócios e o desenvolvimento do plano de negócios de empresas na área de informática. </w:t>
            </w:r>
          </w:p>
          <w:p w:rsidR="00935190" w:rsidRDefault="004F084F">
            <w:pPr>
              <w:spacing w:after="117" w:line="259" w:lineRule="auto"/>
              <w:ind w:left="0" w:right="0" w:firstLine="0"/>
              <w:jc w:val="left"/>
            </w:pPr>
            <w:r>
              <w:t xml:space="preserve"> </w:t>
            </w:r>
          </w:p>
          <w:p w:rsidR="00935190" w:rsidRDefault="004F084F">
            <w:pPr>
              <w:numPr>
                <w:ilvl w:val="0"/>
                <w:numId w:val="63"/>
              </w:numPr>
              <w:spacing w:after="132" w:line="259" w:lineRule="auto"/>
              <w:ind w:right="0" w:hanging="268"/>
              <w:jc w:val="left"/>
            </w:pPr>
            <w:r>
              <w:rPr>
                <w:b/>
              </w:rPr>
              <w:t xml:space="preserve">OBJETIVOS ESPECÍFICOS </w:t>
            </w:r>
          </w:p>
          <w:p w:rsidR="00935190" w:rsidRDefault="004F084F">
            <w:pPr>
              <w:numPr>
                <w:ilvl w:val="1"/>
                <w:numId w:val="63"/>
              </w:numPr>
              <w:spacing w:after="91" w:line="259" w:lineRule="auto"/>
              <w:ind w:right="0" w:hanging="348"/>
              <w:jc w:val="left"/>
            </w:pPr>
            <w:r>
              <w:t xml:space="preserve">Definir, refletir e debater sobre o conceito de empreendedorismo.  </w:t>
            </w:r>
          </w:p>
          <w:p w:rsidR="00935190" w:rsidRDefault="004F084F">
            <w:pPr>
              <w:numPr>
                <w:ilvl w:val="1"/>
                <w:numId w:val="63"/>
              </w:numPr>
              <w:spacing w:after="15" w:line="361" w:lineRule="auto"/>
              <w:ind w:right="0" w:hanging="348"/>
              <w:jc w:val="left"/>
            </w:pPr>
            <w:r>
              <w:t xml:space="preserve">Discutir o perfil do empreendedor e o motivo pelo qual as pessoas buscam tornar-se empresárias.  </w:t>
            </w:r>
          </w:p>
          <w:p w:rsidR="00935190" w:rsidRDefault="004F084F">
            <w:pPr>
              <w:numPr>
                <w:ilvl w:val="1"/>
                <w:numId w:val="63"/>
              </w:numPr>
              <w:spacing w:after="18" w:line="361" w:lineRule="auto"/>
              <w:ind w:right="0" w:hanging="348"/>
              <w:jc w:val="left"/>
            </w:pPr>
            <w:r>
              <w:t>Abordar as questões relacionadas com a identificação das oportunidades de negócios na regi</w:t>
            </w:r>
            <w:r>
              <w:t xml:space="preserve">ão sul-fluminense, apontando as tendências globais atuais.  </w:t>
            </w:r>
          </w:p>
          <w:p w:rsidR="00935190" w:rsidRDefault="004F084F">
            <w:pPr>
              <w:numPr>
                <w:ilvl w:val="1"/>
                <w:numId w:val="63"/>
              </w:numPr>
              <w:spacing w:after="88" w:line="259" w:lineRule="auto"/>
              <w:ind w:right="0" w:hanging="348"/>
              <w:jc w:val="left"/>
            </w:pPr>
            <w:r>
              <w:t xml:space="preserve">Conhecer os parâmetros necessários para a abertura de uma empresa.  </w:t>
            </w:r>
          </w:p>
          <w:p w:rsidR="00935190" w:rsidRDefault="004F084F">
            <w:pPr>
              <w:numPr>
                <w:ilvl w:val="1"/>
                <w:numId w:val="63"/>
              </w:numPr>
              <w:spacing w:after="18" w:line="361" w:lineRule="auto"/>
              <w:ind w:right="0" w:hanging="348"/>
              <w:jc w:val="left"/>
            </w:pPr>
            <w:r>
              <w:t xml:space="preserve">Apresentar os tramites necessários para a montagem da estrutura de uma empresa.  </w:t>
            </w:r>
          </w:p>
          <w:p w:rsidR="00935190" w:rsidRDefault="004F084F">
            <w:pPr>
              <w:numPr>
                <w:ilvl w:val="1"/>
                <w:numId w:val="63"/>
              </w:numPr>
              <w:spacing w:after="89" w:line="259" w:lineRule="auto"/>
              <w:ind w:right="0" w:hanging="348"/>
              <w:jc w:val="left"/>
            </w:pPr>
            <w:r>
              <w:t xml:space="preserve">Apresentar os tipos de serviços mais comuns </w:t>
            </w:r>
            <w:r>
              <w:t xml:space="preserve">para profissionais de TI.  </w:t>
            </w:r>
          </w:p>
          <w:p w:rsidR="00935190" w:rsidRDefault="004F084F">
            <w:pPr>
              <w:numPr>
                <w:ilvl w:val="1"/>
                <w:numId w:val="63"/>
              </w:numPr>
              <w:spacing w:after="88" w:line="259" w:lineRule="auto"/>
              <w:ind w:right="0" w:hanging="348"/>
              <w:jc w:val="left"/>
            </w:pPr>
            <w:r>
              <w:t xml:space="preserve">Planejar o catálogo de serviços.  </w:t>
            </w:r>
          </w:p>
          <w:p w:rsidR="00935190" w:rsidRDefault="004F084F">
            <w:pPr>
              <w:numPr>
                <w:ilvl w:val="1"/>
                <w:numId w:val="63"/>
              </w:numPr>
              <w:spacing w:after="89" w:line="259" w:lineRule="auto"/>
              <w:ind w:right="0" w:hanging="348"/>
              <w:jc w:val="left"/>
            </w:pPr>
            <w:r>
              <w:t xml:space="preserve">Aprender como controlar as finanças de uma empresa.  </w:t>
            </w:r>
          </w:p>
          <w:p w:rsidR="00935190" w:rsidRDefault="004F084F">
            <w:pPr>
              <w:numPr>
                <w:ilvl w:val="1"/>
                <w:numId w:val="63"/>
              </w:numPr>
              <w:spacing w:after="89" w:line="259" w:lineRule="auto"/>
              <w:ind w:right="0" w:hanging="348"/>
              <w:jc w:val="left"/>
            </w:pPr>
            <w:r>
              <w:t xml:space="preserve">Preparar estratégias de marketing.  </w:t>
            </w:r>
          </w:p>
          <w:p w:rsidR="00935190" w:rsidRDefault="004F084F">
            <w:pPr>
              <w:numPr>
                <w:ilvl w:val="1"/>
                <w:numId w:val="63"/>
              </w:numPr>
              <w:spacing w:after="0" w:line="259" w:lineRule="auto"/>
              <w:ind w:right="0" w:hanging="348"/>
              <w:jc w:val="left"/>
            </w:pPr>
            <w:r>
              <w:t xml:space="preserve">Preparar um plano operacional.  </w:t>
            </w:r>
          </w:p>
        </w:tc>
      </w:tr>
    </w:tbl>
    <w:p w:rsidR="00935190" w:rsidRDefault="00935190">
      <w:pPr>
        <w:spacing w:after="0" w:line="259" w:lineRule="auto"/>
        <w:ind w:left="-1419" w:right="121" w:firstLine="0"/>
        <w:jc w:val="left"/>
      </w:pPr>
    </w:p>
    <w:tbl>
      <w:tblPr>
        <w:tblStyle w:val="TableGrid"/>
        <w:tblW w:w="9062" w:type="dxa"/>
        <w:tblInd w:w="-108" w:type="dxa"/>
        <w:tblCellMar>
          <w:top w:w="28" w:type="dxa"/>
          <w:left w:w="108" w:type="dxa"/>
          <w:bottom w:w="0" w:type="dxa"/>
          <w:right w:w="49" w:type="dxa"/>
        </w:tblCellMar>
        <w:tblLook w:val="04A0" w:firstRow="1" w:lastRow="0" w:firstColumn="1" w:lastColumn="0" w:noHBand="0" w:noVBand="1"/>
      </w:tblPr>
      <w:tblGrid>
        <w:gridCol w:w="9062"/>
      </w:tblGrid>
      <w:tr w:rsidR="00935190">
        <w:trPr>
          <w:trHeight w:val="12688"/>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64"/>
              </w:numPr>
              <w:spacing w:after="88" w:line="259" w:lineRule="auto"/>
              <w:ind w:right="0" w:hanging="348"/>
              <w:jc w:val="left"/>
            </w:pPr>
            <w:r>
              <w:t xml:space="preserve">Conhecer a legislação necessária para a abertura de uma empresa.  </w:t>
            </w:r>
          </w:p>
          <w:p w:rsidR="00935190" w:rsidRDefault="004F084F">
            <w:pPr>
              <w:numPr>
                <w:ilvl w:val="0"/>
                <w:numId w:val="64"/>
              </w:numPr>
              <w:spacing w:after="70" w:line="259" w:lineRule="auto"/>
              <w:ind w:right="0" w:hanging="348"/>
              <w:jc w:val="left"/>
            </w:pPr>
            <w:r>
              <w:t xml:space="preserve">Simular os negócios de uma empresa. </w:t>
            </w:r>
          </w:p>
          <w:p w:rsidR="00935190" w:rsidRDefault="004F084F">
            <w:pPr>
              <w:spacing w:after="117" w:line="259" w:lineRule="auto"/>
              <w:ind w:left="0" w:right="0" w:firstLine="0"/>
              <w:jc w:val="left"/>
            </w:pPr>
            <w:r>
              <w:t xml:space="preserve"> </w:t>
            </w:r>
          </w:p>
          <w:p w:rsidR="00935190" w:rsidRDefault="004F084F">
            <w:pPr>
              <w:numPr>
                <w:ilvl w:val="0"/>
                <w:numId w:val="65"/>
              </w:numPr>
              <w:spacing w:after="116" w:line="259" w:lineRule="auto"/>
              <w:ind w:right="0" w:hanging="268"/>
              <w:jc w:val="left"/>
            </w:pPr>
            <w:r>
              <w:rPr>
                <w:b/>
              </w:rPr>
              <w:t xml:space="preserve">CONTEÚDOS PROGRAMÁTICOS </w:t>
            </w:r>
          </w:p>
          <w:p w:rsidR="00935190" w:rsidRDefault="004F084F">
            <w:pPr>
              <w:spacing w:after="135" w:line="259" w:lineRule="auto"/>
              <w:ind w:left="0" w:right="0" w:firstLine="0"/>
              <w:jc w:val="left"/>
            </w:pPr>
            <w:r>
              <w:t xml:space="preserve">Unidade I – Conceituando Empreendedorismo </w:t>
            </w:r>
          </w:p>
          <w:p w:rsidR="00935190" w:rsidRDefault="004F084F">
            <w:pPr>
              <w:numPr>
                <w:ilvl w:val="1"/>
                <w:numId w:val="65"/>
              </w:numPr>
              <w:spacing w:after="88" w:line="259" w:lineRule="auto"/>
              <w:ind w:right="0" w:hanging="348"/>
              <w:jc w:val="left"/>
            </w:pPr>
            <w:r>
              <w:t xml:space="preserve">Empreendedorismo e o empreendedor: conceitos e definições. </w:t>
            </w:r>
          </w:p>
          <w:p w:rsidR="00935190" w:rsidRDefault="004F084F">
            <w:pPr>
              <w:numPr>
                <w:ilvl w:val="1"/>
                <w:numId w:val="65"/>
              </w:numPr>
              <w:spacing w:after="18" w:line="361" w:lineRule="auto"/>
              <w:ind w:right="0" w:hanging="348"/>
              <w:jc w:val="left"/>
            </w:pPr>
            <w:r>
              <w:t>Análise de indicadores socioeconômicos da região sul fluminense: oportunidade de negócios</w:t>
            </w:r>
            <w:r>
              <w:t xml:space="preserve"> </w:t>
            </w:r>
          </w:p>
          <w:p w:rsidR="00935190" w:rsidRDefault="004F084F">
            <w:pPr>
              <w:numPr>
                <w:ilvl w:val="1"/>
                <w:numId w:val="65"/>
              </w:numPr>
              <w:spacing w:after="89" w:line="259" w:lineRule="auto"/>
              <w:ind w:right="0" w:hanging="348"/>
              <w:jc w:val="left"/>
            </w:pPr>
            <w:r>
              <w:t xml:space="preserve">Abertura e gestão do próprio negócio de assistência técnica em hardware </w:t>
            </w:r>
          </w:p>
          <w:p w:rsidR="00935190" w:rsidRDefault="004F084F">
            <w:pPr>
              <w:numPr>
                <w:ilvl w:val="1"/>
                <w:numId w:val="65"/>
              </w:numPr>
              <w:spacing w:after="88" w:line="259" w:lineRule="auto"/>
              <w:ind w:right="0" w:hanging="348"/>
              <w:jc w:val="left"/>
            </w:pPr>
            <w:r>
              <w:t xml:space="preserve">Montando a empresa </w:t>
            </w:r>
          </w:p>
          <w:p w:rsidR="00935190" w:rsidRDefault="004F084F">
            <w:pPr>
              <w:numPr>
                <w:ilvl w:val="1"/>
                <w:numId w:val="65"/>
              </w:numPr>
              <w:spacing w:after="16" w:line="362" w:lineRule="auto"/>
              <w:ind w:right="0" w:hanging="348"/>
              <w:jc w:val="left"/>
            </w:pPr>
            <w:r>
              <w:t xml:space="preserve">Compreendendo a estrutura de uma empresa Unidade II – Tipos de Serviço. </w:t>
            </w:r>
          </w:p>
          <w:p w:rsidR="00935190" w:rsidRDefault="004F084F">
            <w:pPr>
              <w:numPr>
                <w:ilvl w:val="1"/>
                <w:numId w:val="65"/>
              </w:numPr>
              <w:spacing w:after="15" w:line="361" w:lineRule="auto"/>
              <w:ind w:right="0" w:hanging="348"/>
              <w:jc w:val="left"/>
            </w:pPr>
            <w:r>
              <w:t xml:space="preserve">Tipos de serviços possíveis: apresentando os tipos de serviços que podem ser prestados </w:t>
            </w:r>
          </w:p>
          <w:p w:rsidR="00935190" w:rsidRDefault="004F084F">
            <w:pPr>
              <w:numPr>
                <w:ilvl w:val="1"/>
                <w:numId w:val="65"/>
              </w:numPr>
              <w:spacing w:after="12" w:line="364" w:lineRule="auto"/>
              <w:ind w:right="0" w:hanging="348"/>
              <w:jc w:val="left"/>
            </w:pPr>
            <w:r>
              <w:t xml:space="preserve">Prestando serviço: Construindo um catálogo de serviços Unidade III – Compreendendo as finanças </w:t>
            </w:r>
          </w:p>
          <w:p w:rsidR="00935190" w:rsidRDefault="004F084F">
            <w:pPr>
              <w:numPr>
                <w:ilvl w:val="1"/>
                <w:numId w:val="65"/>
              </w:numPr>
              <w:spacing w:after="17" w:line="361" w:lineRule="auto"/>
              <w:ind w:right="0" w:hanging="348"/>
              <w:jc w:val="left"/>
            </w:pPr>
            <w:r>
              <w:t xml:space="preserve">Entendendo as finanças de uma empresa: investimentos, custos, capital de giro </w:t>
            </w:r>
          </w:p>
          <w:p w:rsidR="00935190" w:rsidRDefault="004F084F">
            <w:pPr>
              <w:numPr>
                <w:ilvl w:val="1"/>
                <w:numId w:val="65"/>
              </w:numPr>
              <w:spacing w:after="18" w:line="361" w:lineRule="auto"/>
              <w:ind w:right="0" w:hanging="348"/>
              <w:jc w:val="left"/>
            </w:pPr>
            <w:r>
              <w:t xml:space="preserve">Controlando as finanças: lucratividade, rentabilidade e retorno do investimento. </w:t>
            </w:r>
            <w:r>
              <w:t xml:space="preserve">  </w:t>
            </w:r>
          </w:p>
          <w:p w:rsidR="00935190" w:rsidRDefault="004F084F">
            <w:pPr>
              <w:numPr>
                <w:ilvl w:val="1"/>
                <w:numId w:val="65"/>
              </w:numPr>
              <w:spacing w:after="71" w:line="259" w:lineRule="auto"/>
              <w:ind w:right="0" w:hanging="348"/>
              <w:jc w:val="left"/>
            </w:pPr>
            <w:r>
              <w:t xml:space="preserve">Conhecendo um fluxo de caixa </w:t>
            </w:r>
          </w:p>
          <w:p w:rsidR="00935190" w:rsidRDefault="004F084F">
            <w:pPr>
              <w:spacing w:after="133" w:line="259" w:lineRule="auto"/>
              <w:ind w:left="0" w:right="0" w:firstLine="0"/>
              <w:jc w:val="left"/>
            </w:pPr>
            <w:r>
              <w:t xml:space="preserve">Unidade IV – Plano de Marketing e Legislação </w:t>
            </w:r>
          </w:p>
          <w:p w:rsidR="00935190" w:rsidRDefault="004F084F">
            <w:pPr>
              <w:numPr>
                <w:ilvl w:val="1"/>
                <w:numId w:val="65"/>
              </w:numPr>
              <w:spacing w:after="18" w:line="361" w:lineRule="auto"/>
              <w:ind w:right="0" w:hanging="348"/>
              <w:jc w:val="left"/>
            </w:pPr>
            <w:r>
              <w:t xml:space="preserve">Estabelecendo o plano de marketing da empresa: principais produtos e serviços, preço e estratégias promocionais  </w:t>
            </w:r>
          </w:p>
          <w:p w:rsidR="00935190" w:rsidRDefault="004F084F">
            <w:pPr>
              <w:numPr>
                <w:ilvl w:val="1"/>
                <w:numId w:val="65"/>
              </w:numPr>
              <w:spacing w:after="20" w:line="361" w:lineRule="auto"/>
              <w:ind w:right="0" w:hanging="348"/>
              <w:jc w:val="left"/>
            </w:pPr>
            <w:r>
              <w:t xml:space="preserve">Criando o plano operacional da empresa: layout, capacidade produtiva, necessidade de pessoal </w:t>
            </w:r>
          </w:p>
          <w:p w:rsidR="00935190" w:rsidRDefault="004F084F">
            <w:pPr>
              <w:numPr>
                <w:ilvl w:val="1"/>
                <w:numId w:val="65"/>
              </w:numPr>
              <w:spacing w:after="89" w:line="259" w:lineRule="auto"/>
              <w:ind w:right="0" w:hanging="348"/>
              <w:jc w:val="left"/>
            </w:pPr>
            <w:r>
              <w:t xml:space="preserve">Legislação empresarial </w:t>
            </w:r>
          </w:p>
          <w:p w:rsidR="00935190" w:rsidRDefault="004F084F">
            <w:pPr>
              <w:numPr>
                <w:ilvl w:val="1"/>
                <w:numId w:val="65"/>
              </w:numPr>
              <w:spacing w:after="70" w:line="259" w:lineRule="auto"/>
              <w:ind w:right="0" w:hanging="348"/>
              <w:jc w:val="left"/>
            </w:pPr>
            <w:r>
              <w:t xml:space="preserve">Jogos de negócios empresariais </w:t>
            </w:r>
          </w:p>
          <w:p w:rsidR="00935190" w:rsidRDefault="004F084F">
            <w:pPr>
              <w:spacing w:after="117" w:line="259" w:lineRule="auto"/>
              <w:ind w:left="0" w:right="0" w:firstLine="0"/>
              <w:jc w:val="left"/>
            </w:pPr>
            <w:r>
              <w:t xml:space="preserve"> </w:t>
            </w:r>
          </w:p>
          <w:p w:rsidR="00935190" w:rsidRDefault="004F084F">
            <w:pPr>
              <w:numPr>
                <w:ilvl w:val="0"/>
                <w:numId w:val="65"/>
              </w:numPr>
              <w:spacing w:after="0" w:line="259" w:lineRule="auto"/>
              <w:ind w:right="0" w:hanging="268"/>
              <w:jc w:val="left"/>
            </w:pPr>
            <w:r>
              <w:rPr>
                <w:b/>
              </w:rPr>
              <w:t xml:space="preserve">PROCEDIMENTOS METODOLÓGICOS </w:t>
            </w:r>
          </w:p>
        </w:tc>
      </w:tr>
    </w:tbl>
    <w:p w:rsidR="00935190" w:rsidRDefault="00935190">
      <w:pPr>
        <w:spacing w:after="0" w:line="259" w:lineRule="auto"/>
        <w:ind w:left="-1419" w:right="121" w:firstLine="0"/>
        <w:jc w:val="left"/>
      </w:pPr>
    </w:p>
    <w:tbl>
      <w:tblPr>
        <w:tblStyle w:val="TableGrid"/>
        <w:tblW w:w="9062" w:type="dxa"/>
        <w:tblInd w:w="-108" w:type="dxa"/>
        <w:tblCellMar>
          <w:top w:w="11" w:type="dxa"/>
          <w:left w:w="108" w:type="dxa"/>
          <w:bottom w:w="0" w:type="dxa"/>
          <w:right w:w="44" w:type="dxa"/>
        </w:tblCellMar>
        <w:tblLook w:val="04A0" w:firstRow="1" w:lastRow="0" w:firstColumn="1" w:lastColumn="0" w:noHBand="0" w:noVBand="1"/>
      </w:tblPr>
      <w:tblGrid>
        <w:gridCol w:w="9062"/>
      </w:tblGrid>
      <w:tr w:rsidR="00935190">
        <w:trPr>
          <w:trHeight w:val="12544"/>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2" w:line="359" w:lineRule="auto"/>
              <w:ind w:left="0" w:right="0" w:firstLine="0"/>
            </w:pPr>
            <w:r>
              <w:t xml:space="preserve">Aula expositiva, vídeos, trabalho em equipe, estudo dirigido, estudo de caso, exposição oral por alunos e atividades práticas </w:t>
            </w:r>
          </w:p>
          <w:p w:rsidR="00935190" w:rsidRDefault="004F084F">
            <w:pPr>
              <w:spacing w:after="115" w:line="259" w:lineRule="auto"/>
              <w:ind w:left="0" w:right="0" w:firstLine="0"/>
              <w:jc w:val="left"/>
            </w:pPr>
            <w:r>
              <w:t xml:space="preserve"> </w:t>
            </w:r>
          </w:p>
          <w:p w:rsidR="00935190" w:rsidRDefault="004F084F">
            <w:pPr>
              <w:numPr>
                <w:ilvl w:val="0"/>
                <w:numId w:val="66"/>
              </w:numPr>
              <w:spacing w:after="117" w:line="259" w:lineRule="auto"/>
              <w:ind w:right="0" w:hanging="268"/>
              <w:jc w:val="left"/>
            </w:pPr>
            <w:r>
              <w:rPr>
                <w:b/>
              </w:rPr>
              <w:t xml:space="preserve">MATERIAL DIDÁDICO </w:t>
            </w:r>
          </w:p>
          <w:p w:rsidR="00935190" w:rsidRDefault="004F084F">
            <w:pPr>
              <w:spacing w:after="2" w:line="359" w:lineRule="auto"/>
              <w:ind w:left="0" w:right="0" w:firstLine="0"/>
            </w:pPr>
            <w:r>
              <w:t xml:space="preserve">Quadro, Datashow, apostila, material áudio/visual, redes sociais, ambiente virtual de aprendizagem e palestras com consultores do SEBRAE. </w:t>
            </w:r>
          </w:p>
          <w:p w:rsidR="00935190" w:rsidRDefault="004F084F">
            <w:pPr>
              <w:spacing w:after="115" w:line="259" w:lineRule="auto"/>
              <w:ind w:left="0" w:right="0" w:firstLine="0"/>
              <w:jc w:val="left"/>
            </w:pPr>
            <w:r>
              <w:t xml:space="preserve"> </w:t>
            </w:r>
          </w:p>
          <w:p w:rsidR="00935190" w:rsidRDefault="004F084F">
            <w:pPr>
              <w:numPr>
                <w:ilvl w:val="0"/>
                <w:numId w:val="66"/>
              </w:numPr>
              <w:spacing w:after="118" w:line="259" w:lineRule="auto"/>
              <w:ind w:right="0" w:hanging="268"/>
              <w:jc w:val="left"/>
            </w:pPr>
            <w:r>
              <w:rPr>
                <w:b/>
              </w:rPr>
              <w:t xml:space="preserve">CRITÉRIOS E INSTRUMENTOS DE AVALIAÇÃO </w:t>
            </w:r>
          </w:p>
          <w:p w:rsidR="00935190" w:rsidRDefault="004F084F">
            <w:pPr>
              <w:spacing w:after="0" w:line="360" w:lineRule="auto"/>
              <w:ind w:left="0" w:right="69" w:firstLine="0"/>
            </w:pPr>
            <w:r>
              <w:t>Prova escrita, trabalhos individuais/em grupo e projetos interdisciplinares.</w:t>
            </w:r>
            <w:r>
              <w:t xml:space="preserve"> Conforme consta no art. 29 do Regulamento de Ensino Médio Técnico, os instrumentos de avaliação deverão ser múltiplos para possibilitar ao professor o acompanhamento do processo de aprendizagem do educando. Assim, deverá haver, pelo menos, duas formas de </w:t>
            </w:r>
            <w:r>
              <w:t xml:space="preserve">avaliação, no mínimo uma delas escrita. </w:t>
            </w:r>
          </w:p>
          <w:p w:rsidR="00935190" w:rsidRDefault="004F084F">
            <w:pPr>
              <w:spacing w:after="115" w:line="259" w:lineRule="auto"/>
              <w:ind w:left="0" w:right="0" w:firstLine="0"/>
              <w:jc w:val="left"/>
            </w:pPr>
            <w:r>
              <w:t xml:space="preserve"> </w:t>
            </w:r>
          </w:p>
          <w:p w:rsidR="00935190" w:rsidRDefault="004F084F">
            <w:pPr>
              <w:numPr>
                <w:ilvl w:val="0"/>
                <w:numId w:val="66"/>
              </w:numPr>
              <w:spacing w:after="117" w:line="259" w:lineRule="auto"/>
              <w:ind w:right="0" w:hanging="268"/>
              <w:jc w:val="left"/>
            </w:pPr>
            <w:r>
              <w:rPr>
                <w:b/>
              </w:rPr>
              <w:t xml:space="preserve">BIBLIOGRAFIA </w:t>
            </w:r>
          </w:p>
          <w:p w:rsidR="00935190" w:rsidRDefault="004F084F">
            <w:pPr>
              <w:spacing w:after="133" w:line="259" w:lineRule="auto"/>
              <w:ind w:left="0" w:right="0" w:firstLine="0"/>
              <w:jc w:val="left"/>
            </w:pPr>
            <w:r>
              <w:rPr>
                <w:b/>
                <w:u w:val="single" w:color="000000"/>
              </w:rPr>
              <w:t>Básica</w:t>
            </w:r>
            <w:r>
              <w:rPr>
                <w:b/>
              </w:rPr>
              <w:t xml:space="preserve"> </w:t>
            </w:r>
          </w:p>
          <w:p w:rsidR="00935190" w:rsidRDefault="004F084F">
            <w:pPr>
              <w:numPr>
                <w:ilvl w:val="1"/>
                <w:numId w:val="66"/>
              </w:numPr>
              <w:spacing w:after="12" w:line="363" w:lineRule="auto"/>
              <w:ind w:right="0" w:hanging="348"/>
            </w:pPr>
            <w:r>
              <w:t xml:space="preserve">FERRARI, R. Empreendedorismo para Computação – Criando Negócios de Tecnologia. Rio de Janeiro: Elsevier, 2010  </w:t>
            </w:r>
          </w:p>
          <w:p w:rsidR="00935190" w:rsidRDefault="004F084F">
            <w:pPr>
              <w:numPr>
                <w:ilvl w:val="1"/>
                <w:numId w:val="66"/>
              </w:numPr>
              <w:spacing w:after="15" w:line="361" w:lineRule="auto"/>
              <w:ind w:right="0" w:hanging="348"/>
            </w:pPr>
            <w:r>
              <w:t xml:space="preserve">TORRES, Joaquim. Guia da Startup: Como startups e empresas estabelecidas podem criar produtos de software rentáveis. São Paulo: Casa do Código, 2014  </w:t>
            </w:r>
          </w:p>
          <w:p w:rsidR="00935190" w:rsidRDefault="004F084F">
            <w:pPr>
              <w:numPr>
                <w:ilvl w:val="1"/>
                <w:numId w:val="66"/>
              </w:numPr>
              <w:spacing w:after="18" w:line="361" w:lineRule="auto"/>
              <w:ind w:right="0" w:hanging="348"/>
            </w:pPr>
            <w:r>
              <w:t>TORRES, Joaquim. Gestão de produtos de software: como aumentar as chances de sucesso do seu software. São</w:t>
            </w:r>
            <w:r>
              <w:t xml:space="preserve"> Paulo: Casa do Código 2014.  </w:t>
            </w:r>
            <w:r>
              <w:rPr>
                <w:b/>
                <w:u w:val="single" w:color="000000"/>
              </w:rPr>
              <w:t>Complementar</w:t>
            </w:r>
            <w:r>
              <w:rPr>
                <w:b/>
              </w:rPr>
              <w:t xml:space="preserve"> </w:t>
            </w:r>
          </w:p>
          <w:p w:rsidR="00935190" w:rsidRDefault="004F084F">
            <w:pPr>
              <w:numPr>
                <w:ilvl w:val="1"/>
                <w:numId w:val="66"/>
              </w:numPr>
              <w:spacing w:after="88" w:line="259" w:lineRule="auto"/>
              <w:ind w:right="0" w:hanging="348"/>
            </w:pPr>
            <w:r>
              <w:t xml:space="preserve">SEBRAE. Como elaborar um plano de negócios. Brasília, 2009.  </w:t>
            </w:r>
          </w:p>
          <w:p w:rsidR="00935190" w:rsidRDefault="004F084F">
            <w:pPr>
              <w:numPr>
                <w:ilvl w:val="1"/>
                <w:numId w:val="66"/>
              </w:numPr>
              <w:spacing w:after="15" w:line="362" w:lineRule="auto"/>
              <w:ind w:right="0" w:hanging="348"/>
            </w:pPr>
            <w:r>
              <w:t xml:space="preserve">CHÉR, R. Empreendedorismo na Veia - um Aprendizado Constante. Rio de Janeiro: Elsevier, 2008.  </w:t>
            </w:r>
          </w:p>
          <w:p w:rsidR="00935190" w:rsidRDefault="004F084F">
            <w:pPr>
              <w:numPr>
                <w:ilvl w:val="1"/>
                <w:numId w:val="66"/>
              </w:numPr>
              <w:spacing w:after="90" w:line="259" w:lineRule="auto"/>
              <w:ind w:right="0" w:hanging="348"/>
            </w:pPr>
            <w:r>
              <w:t>DE BES, F.T. O Livro Negro do Empreendedor. Editora Be</w:t>
            </w:r>
            <w:r>
              <w:t xml:space="preserve">st Seller, 2012. </w:t>
            </w:r>
          </w:p>
          <w:p w:rsidR="00935190" w:rsidRDefault="004F084F">
            <w:pPr>
              <w:numPr>
                <w:ilvl w:val="1"/>
                <w:numId w:val="66"/>
              </w:numPr>
              <w:spacing w:after="70" w:line="259" w:lineRule="auto"/>
              <w:ind w:right="0" w:hanging="348"/>
            </w:pPr>
            <w:r>
              <w:t xml:space="preserve">DRUCKER, P.F. Inovação e espírito empreendedor: entrepreneurship. 6. </w:t>
            </w:r>
          </w:p>
          <w:p w:rsidR="00935190" w:rsidRDefault="004F084F">
            <w:pPr>
              <w:spacing w:after="0" w:line="259" w:lineRule="auto"/>
              <w:ind w:left="720" w:right="0" w:firstLine="0"/>
              <w:jc w:val="left"/>
            </w:pPr>
            <w:r>
              <w:t xml:space="preserve">ed. São Paulo: Pioneira, 2000.  </w:t>
            </w:r>
          </w:p>
        </w:tc>
      </w:tr>
    </w:tbl>
    <w:p w:rsidR="00935190" w:rsidRDefault="00935190">
      <w:pPr>
        <w:spacing w:after="0" w:line="259" w:lineRule="auto"/>
        <w:ind w:left="-1419" w:right="121" w:firstLine="0"/>
        <w:jc w:val="left"/>
      </w:pPr>
    </w:p>
    <w:tbl>
      <w:tblPr>
        <w:tblStyle w:val="TableGrid"/>
        <w:tblW w:w="9062" w:type="dxa"/>
        <w:tblInd w:w="-108" w:type="dxa"/>
        <w:tblCellMar>
          <w:top w:w="28" w:type="dxa"/>
          <w:left w:w="0" w:type="dxa"/>
          <w:bottom w:w="0" w:type="dxa"/>
          <w:right w:w="51" w:type="dxa"/>
        </w:tblCellMar>
        <w:tblLook w:val="04A0" w:firstRow="1" w:lastRow="0" w:firstColumn="1" w:lastColumn="0" w:noHBand="0" w:noVBand="1"/>
      </w:tblPr>
      <w:tblGrid>
        <w:gridCol w:w="816"/>
        <w:gridCol w:w="8246"/>
      </w:tblGrid>
      <w:tr w:rsidR="00935190">
        <w:trPr>
          <w:trHeight w:val="854"/>
        </w:trPr>
        <w:tc>
          <w:tcPr>
            <w:tcW w:w="816" w:type="dxa"/>
            <w:tcBorders>
              <w:top w:val="single" w:sz="4" w:space="0" w:color="000000"/>
              <w:left w:val="single" w:sz="4" w:space="0" w:color="000000"/>
              <w:bottom w:val="single" w:sz="4" w:space="0" w:color="000000"/>
              <w:right w:val="nil"/>
            </w:tcBorders>
          </w:tcPr>
          <w:p w:rsidR="00935190" w:rsidRDefault="004F084F">
            <w:pPr>
              <w:spacing w:after="0" w:line="259" w:lineRule="auto"/>
              <w:ind w:left="281" w:right="0" w:firstLine="0"/>
              <w:jc w:val="center"/>
            </w:pPr>
            <w:r>
              <w:rPr>
                <w:rFonts w:ascii="Segoe UI Symbol" w:eastAsia="Segoe UI Symbol" w:hAnsi="Segoe UI Symbol" w:cs="Segoe UI Symbol"/>
              </w:rPr>
              <w:t></w:t>
            </w:r>
            <w:r>
              <w:t xml:space="preserve"> </w:t>
            </w:r>
          </w:p>
        </w:tc>
        <w:tc>
          <w:tcPr>
            <w:tcW w:w="8246" w:type="dxa"/>
            <w:tcBorders>
              <w:top w:val="single" w:sz="4" w:space="0" w:color="000000"/>
              <w:left w:val="nil"/>
              <w:bottom w:val="single" w:sz="4" w:space="0" w:color="000000"/>
              <w:right w:val="single" w:sz="4" w:space="0" w:color="000000"/>
            </w:tcBorders>
          </w:tcPr>
          <w:p w:rsidR="00935190" w:rsidRDefault="004F084F">
            <w:pPr>
              <w:spacing w:after="0" w:line="259" w:lineRule="auto"/>
              <w:ind w:left="12" w:right="0" w:hanging="12"/>
            </w:pPr>
            <w:r>
              <w:t xml:space="preserve">TREVISAN, A. M. Empresários do futuro: como os jovens vão conquistar o mundo dos negócios. 3. ed. São Paulo: Infinito, 2000. </w:t>
            </w:r>
          </w:p>
        </w:tc>
      </w:tr>
    </w:tbl>
    <w:p w:rsidR="00935190" w:rsidRDefault="004F084F">
      <w:r>
        <w:br w:type="page"/>
      </w:r>
    </w:p>
    <w:p w:rsidR="00935190" w:rsidRDefault="004F084F">
      <w:pPr>
        <w:spacing w:after="0" w:line="259" w:lineRule="auto"/>
        <w:ind w:left="0" w:right="0" w:firstLine="0"/>
      </w:pPr>
      <w:r>
        <w:t xml:space="preserve"> </w:t>
      </w:r>
    </w:p>
    <w:tbl>
      <w:tblPr>
        <w:tblStyle w:val="TableGrid"/>
        <w:tblW w:w="9287" w:type="dxa"/>
        <w:tblInd w:w="-108" w:type="dxa"/>
        <w:tblCellMar>
          <w:top w:w="12" w:type="dxa"/>
          <w:left w:w="108" w:type="dxa"/>
          <w:bottom w:w="0" w:type="dxa"/>
          <w:right w:w="47" w:type="dxa"/>
        </w:tblCellMar>
        <w:tblLook w:val="04A0" w:firstRow="1" w:lastRow="0" w:firstColumn="1" w:lastColumn="0" w:noHBand="0" w:noVBand="1"/>
      </w:tblPr>
      <w:tblGrid>
        <w:gridCol w:w="9287"/>
      </w:tblGrid>
      <w:tr w:rsidR="00935190">
        <w:trPr>
          <w:trHeight w:val="12210"/>
        </w:trPr>
        <w:tc>
          <w:tcPr>
            <w:tcW w:w="9287" w:type="dxa"/>
            <w:tcBorders>
              <w:top w:val="single" w:sz="4" w:space="0" w:color="000000"/>
              <w:left w:val="single" w:sz="4" w:space="0" w:color="000000"/>
              <w:bottom w:val="single" w:sz="4" w:space="0" w:color="000000"/>
              <w:right w:val="single" w:sz="4" w:space="0" w:color="000000"/>
            </w:tcBorders>
          </w:tcPr>
          <w:p w:rsidR="00935190" w:rsidRDefault="004F084F">
            <w:pPr>
              <w:spacing w:after="118" w:line="259" w:lineRule="auto"/>
              <w:ind w:left="0" w:right="0" w:firstLine="0"/>
              <w:jc w:val="left"/>
            </w:pPr>
            <w:r>
              <w:rPr>
                <w:b/>
              </w:rPr>
              <w:t>DISCIPLINA</w:t>
            </w:r>
            <w:r>
              <w:t xml:space="preserve">: Programação Web II – Java </w:t>
            </w:r>
          </w:p>
          <w:p w:rsidR="00935190" w:rsidRDefault="004F084F">
            <w:pPr>
              <w:spacing w:after="115" w:line="259" w:lineRule="auto"/>
              <w:ind w:left="0" w:right="0" w:firstLine="0"/>
              <w:jc w:val="left"/>
            </w:pPr>
            <w:r>
              <w:rPr>
                <w:b/>
              </w:rPr>
              <w:t>CURSO:</w:t>
            </w:r>
            <w:r>
              <w:t xml:space="preserve"> Técnico em Informática para Internet </w:t>
            </w:r>
          </w:p>
          <w:p w:rsidR="00935190" w:rsidRDefault="004F084F">
            <w:pPr>
              <w:spacing w:after="117" w:line="259" w:lineRule="auto"/>
              <w:ind w:left="0" w:right="0" w:firstLine="0"/>
              <w:jc w:val="left"/>
            </w:pPr>
            <w:r>
              <w:rPr>
                <w:b/>
              </w:rPr>
              <w:t>MODALIDADE</w:t>
            </w:r>
            <w:r>
              <w:t xml:space="preserve">: Concomitante/Subsequente ao Ensino Médio </w:t>
            </w:r>
          </w:p>
          <w:p w:rsidR="00935190" w:rsidRDefault="004F084F">
            <w:pPr>
              <w:spacing w:after="115" w:line="259" w:lineRule="auto"/>
              <w:ind w:left="0" w:right="0" w:firstLine="0"/>
              <w:jc w:val="left"/>
            </w:pPr>
            <w:r>
              <w:rPr>
                <w:b/>
              </w:rPr>
              <w:t>REGIME</w:t>
            </w:r>
            <w:r>
              <w:t xml:space="preserve">: Semestral </w:t>
            </w:r>
          </w:p>
          <w:p w:rsidR="00935190" w:rsidRDefault="004F084F">
            <w:pPr>
              <w:spacing w:after="0" w:line="361" w:lineRule="auto"/>
              <w:ind w:left="0" w:right="1565" w:firstLine="0"/>
              <w:jc w:val="left"/>
            </w:pPr>
            <w:r>
              <w:rPr>
                <w:b/>
              </w:rPr>
              <w:t>PERIODO E CARGA HORÁRIA</w:t>
            </w:r>
            <w:r>
              <w:t xml:space="preserve">: 3º semestre (6 h/a por semana) </w:t>
            </w:r>
            <w:r>
              <w:rPr>
                <w:b/>
              </w:rPr>
              <w:t>ANO LETIVO</w:t>
            </w:r>
            <w:r>
              <w:t xml:space="preserve">: 2018 </w:t>
            </w:r>
          </w:p>
          <w:p w:rsidR="00935190" w:rsidRDefault="004F084F">
            <w:pPr>
              <w:spacing w:after="118" w:line="259" w:lineRule="auto"/>
              <w:ind w:left="0" w:right="0" w:firstLine="0"/>
              <w:jc w:val="left"/>
            </w:pPr>
            <w:r>
              <w:t xml:space="preserve"> </w:t>
            </w:r>
          </w:p>
          <w:p w:rsidR="00935190" w:rsidRDefault="004F084F">
            <w:pPr>
              <w:spacing w:after="115" w:line="259" w:lineRule="auto"/>
              <w:ind w:left="0" w:right="65" w:firstLine="0"/>
              <w:jc w:val="center"/>
            </w:pPr>
            <w:r>
              <w:rPr>
                <w:b/>
                <w:u w:val="single" w:color="000000"/>
              </w:rPr>
              <w:t>PROGRAMA DE ENSINO</w:t>
            </w:r>
            <w:r>
              <w:rPr>
                <w:b/>
              </w:rPr>
              <w:t xml:space="preserve"> </w:t>
            </w:r>
          </w:p>
          <w:p w:rsidR="00935190" w:rsidRDefault="004F084F">
            <w:pPr>
              <w:numPr>
                <w:ilvl w:val="0"/>
                <w:numId w:val="67"/>
              </w:numPr>
              <w:spacing w:after="135" w:line="259" w:lineRule="auto"/>
              <w:ind w:right="0" w:hanging="268"/>
              <w:jc w:val="left"/>
            </w:pPr>
            <w:r>
              <w:rPr>
                <w:b/>
              </w:rPr>
              <w:t xml:space="preserve">OBJETIVO GERAL </w:t>
            </w:r>
          </w:p>
          <w:p w:rsidR="00935190" w:rsidRDefault="004F084F">
            <w:pPr>
              <w:numPr>
                <w:ilvl w:val="1"/>
                <w:numId w:val="67"/>
              </w:numPr>
              <w:spacing w:after="1" w:line="360" w:lineRule="auto"/>
              <w:ind w:right="0" w:hanging="348"/>
              <w:jc w:val="left"/>
            </w:pPr>
            <w:r>
              <w:t xml:space="preserve">Criar aplicativos web utilizando os frameworks JSF (Java Server Faces), RichFaces e PrimeFaces, incluindo conexões com banco de dados via EJB (Enterprise JavaBeans), frameworks Hibernate e JPA (Java Persistence API). </w:t>
            </w:r>
          </w:p>
          <w:p w:rsidR="00935190" w:rsidRDefault="004F084F">
            <w:pPr>
              <w:spacing w:after="115" w:line="259" w:lineRule="auto"/>
              <w:ind w:left="0" w:right="0" w:firstLine="0"/>
              <w:jc w:val="left"/>
            </w:pPr>
            <w:r>
              <w:t xml:space="preserve"> </w:t>
            </w:r>
          </w:p>
          <w:p w:rsidR="00935190" w:rsidRDefault="004F084F">
            <w:pPr>
              <w:numPr>
                <w:ilvl w:val="0"/>
                <w:numId w:val="67"/>
              </w:numPr>
              <w:spacing w:after="135" w:line="259" w:lineRule="auto"/>
              <w:ind w:right="0" w:hanging="268"/>
              <w:jc w:val="left"/>
            </w:pPr>
            <w:r>
              <w:rPr>
                <w:b/>
              </w:rPr>
              <w:t xml:space="preserve">OBJETIVOS ESPECÍFICOS </w:t>
            </w:r>
          </w:p>
          <w:p w:rsidR="00935190" w:rsidRDefault="004F084F">
            <w:pPr>
              <w:numPr>
                <w:ilvl w:val="1"/>
                <w:numId w:val="67"/>
              </w:numPr>
              <w:spacing w:after="88" w:line="259" w:lineRule="auto"/>
              <w:ind w:right="0" w:hanging="348"/>
              <w:jc w:val="left"/>
            </w:pPr>
            <w:r>
              <w:t xml:space="preserve">Definir Servidor de Aplicação JBoss;  </w:t>
            </w:r>
          </w:p>
          <w:p w:rsidR="00935190" w:rsidRDefault="004F084F">
            <w:pPr>
              <w:numPr>
                <w:ilvl w:val="1"/>
                <w:numId w:val="67"/>
              </w:numPr>
              <w:spacing w:after="89" w:line="259" w:lineRule="auto"/>
              <w:ind w:right="0" w:hanging="348"/>
              <w:jc w:val="left"/>
            </w:pPr>
            <w:r>
              <w:t xml:space="preserve">Definir Servidor Web, JSF, RichFaces e PrimeFaces;  </w:t>
            </w:r>
          </w:p>
          <w:p w:rsidR="00935190" w:rsidRDefault="004F084F">
            <w:pPr>
              <w:numPr>
                <w:ilvl w:val="1"/>
                <w:numId w:val="67"/>
              </w:numPr>
              <w:spacing w:after="88" w:line="259" w:lineRule="auto"/>
              <w:ind w:right="0" w:hanging="348"/>
              <w:jc w:val="left"/>
            </w:pPr>
            <w:r>
              <w:t xml:space="preserve">Construir programa simples em JSF;  </w:t>
            </w:r>
          </w:p>
          <w:p w:rsidR="00935190" w:rsidRDefault="004F084F">
            <w:pPr>
              <w:numPr>
                <w:ilvl w:val="1"/>
                <w:numId w:val="67"/>
              </w:numPr>
              <w:spacing w:after="91" w:line="259" w:lineRule="auto"/>
              <w:ind w:right="0" w:hanging="348"/>
              <w:jc w:val="left"/>
            </w:pPr>
            <w:r>
              <w:t xml:space="preserve">Diferenciar parâmetros de sessão de parâmetros de formulário;  </w:t>
            </w:r>
          </w:p>
          <w:p w:rsidR="00935190" w:rsidRDefault="004F084F">
            <w:pPr>
              <w:numPr>
                <w:ilvl w:val="1"/>
                <w:numId w:val="67"/>
              </w:numPr>
              <w:spacing w:after="89" w:line="259" w:lineRule="auto"/>
              <w:ind w:right="0" w:hanging="348"/>
              <w:jc w:val="left"/>
            </w:pPr>
            <w:r>
              <w:t xml:space="preserve">Conceituar o objeto Request;  </w:t>
            </w:r>
          </w:p>
          <w:p w:rsidR="00935190" w:rsidRDefault="004F084F">
            <w:pPr>
              <w:numPr>
                <w:ilvl w:val="1"/>
                <w:numId w:val="67"/>
              </w:numPr>
              <w:spacing w:after="89" w:line="259" w:lineRule="auto"/>
              <w:ind w:right="0" w:hanging="348"/>
              <w:jc w:val="left"/>
            </w:pPr>
            <w:r>
              <w:t>Criar pág</w:t>
            </w:r>
            <w:r>
              <w:t xml:space="preserve">ina web JSF;  </w:t>
            </w:r>
          </w:p>
          <w:p w:rsidR="00935190" w:rsidRDefault="004F084F">
            <w:pPr>
              <w:numPr>
                <w:ilvl w:val="1"/>
                <w:numId w:val="67"/>
              </w:numPr>
              <w:spacing w:after="89" w:line="259" w:lineRule="auto"/>
              <w:ind w:right="0" w:hanging="348"/>
              <w:jc w:val="left"/>
            </w:pPr>
            <w:r>
              <w:t xml:space="preserve">Definir a camada de negócio EJB;  </w:t>
            </w:r>
          </w:p>
          <w:p w:rsidR="00935190" w:rsidRDefault="004F084F">
            <w:pPr>
              <w:numPr>
                <w:ilvl w:val="1"/>
                <w:numId w:val="67"/>
              </w:numPr>
              <w:spacing w:after="90" w:line="259" w:lineRule="auto"/>
              <w:ind w:right="0" w:hanging="348"/>
              <w:jc w:val="left"/>
            </w:pPr>
            <w:r>
              <w:t xml:space="preserve">Definir Hibernate e JPA;  </w:t>
            </w:r>
          </w:p>
          <w:p w:rsidR="00935190" w:rsidRDefault="004F084F">
            <w:pPr>
              <w:numPr>
                <w:ilvl w:val="1"/>
                <w:numId w:val="67"/>
              </w:numPr>
              <w:spacing w:after="88" w:line="259" w:lineRule="auto"/>
              <w:ind w:right="0" w:hanging="348"/>
              <w:jc w:val="left"/>
            </w:pPr>
            <w:r>
              <w:t xml:space="preserve">Construir página web JEE com conexão a banco de dados;   </w:t>
            </w:r>
          </w:p>
          <w:p w:rsidR="00935190" w:rsidRDefault="004F084F">
            <w:pPr>
              <w:numPr>
                <w:ilvl w:val="1"/>
                <w:numId w:val="67"/>
              </w:numPr>
              <w:spacing w:after="88" w:line="259" w:lineRule="auto"/>
              <w:ind w:right="0" w:hanging="348"/>
              <w:jc w:val="left"/>
            </w:pPr>
            <w:r>
              <w:t xml:space="preserve">Utilizar comandos JEE para exibição e atualização dos dados;  </w:t>
            </w:r>
          </w:p>
          <w:p w:rsidR="00935190" w:rsidRDefault="004F084F">
            <w:pPr>
              <w:numPr>
                <w:ilvl w:val="1"/>
                <w:numId w:val="67"/>
              </w:numPr>
              <w:spacing w:after="0" w:line="362" w:lineRule="auto"/>
              <w:ind w:right="0" w:hanging="348"/>
              <w:jc w:val="left"/>
            </w:pPr>
            <w:r>
              <w:t xml:space="preserve">Construir aplicativo web JEE com conexão com banco de dados via Hibernate e JPA. </w:t>
            </w:r>
          </w:p>
          <w:p w:rsidR="00935190" w:rsidRDefault="004F084F">
            <w:pPr>
              <w:spacing w:after="115" w:line="259" w:lineRule="auto"/>
              <w:ind w:left="0" w:right="0" w:firstLine="0"/>
              <w:jc w:val="left"/>
            </w:pPr>
            <w:r>
              <w:t xml:space="preserve"> </w:t>
            </w:r>
          </w:p>
          <w:p w:rsidR="00935190" w:rsidRDefault="004F084F">
            <w:pPr>
              <w:numPr>
                <w:ilvl w:val="0"/>
                <w:numId w:val="67"/>
              </w:numPr>
              <w:spacing w:after="118" w:line="259" w:lineRule="auto"/>
              <w:ind w:right="0" w:hanging="268"/>
              <w:jc w:val="left"/>
            </w:pPr>
            <w:r>
              <w:rPr>
                <w:b/>
              </w:rPr>
              <w:t xml:space="preserve">CONTEÚDOS PROGRAMÁTICOS </w:t>
            </w:r>
          </w:p>
          <w:p w:rsidR="00935190" w:rsidRDefault="004F084F">
            <w:pPr>
              <w:spacing w:after="0" w:line="259" w:lineRule="auto"/>
              <w:ind w:left="0" w:right="0" w:firstLine="0"/>
              <w:jc w:val="left"/>
            </w:pPr>
            <w:r>
              <w:t xml:space="preserve">Unidade I – Conceituando Servidor Web, Servlets, JSF, RichFaces e Primefaces </w:t>
            </w:r>
          </w:p>
        </w:tc>
      </w:tr>
    </w:tbl>
    <w:p w:rsidR="00935190" w:rsidRDefault="00935190">
      <w:pPr>
        <w:spacing w:after="0" w:line="259" w:lineRule="auto"/>
        <w:ind w:left="-1419" w:right="10493" w:firstLine="0"/>
        <w:jc w:val="left"/>
      </w:pPr>
    </w:p>
    <w:tbl>
      <w:tblPr>
        <w:tblStyle w:val="TableGrid"/>
        <w:tblW w:w="9287" w:type="dxa"/>
        <w:tblInd w:w="-108" w:type="dxa"/>
        <w:tblCellMar>
          <w:top w:w="11" w:type="dxa"/>
          <w:left w:w="108" w:type="dxa"/>
          <w:bottom w:w="0" w:type="dxa"/>
          <w:right w:w="42" w:type="dxa"/>
        </w:tblCellMar>
        <w:tblLook w:val="04A0" w:firstRow="1" w:lastRow="0" w:firstColumn="1" w:lastColumn="0" w:noHBand="0" w:noVBand="1"/>
      </w:tblPr>
      <w:tblGrid>
        <w:gridCol w:w="9287"/>
      </w:tblGrid>
      <w:tr w:rsidR="00935190">
        <w:trPr>
          <w:trHeight w:val="12640"/>
        </w:trPr>
        <w:tc>
          <w:tcPr>
            <w:tcW w:w="9287"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68"/>
              </w:numPr>
              <w:spacing w:after="89" w:line="259" w:lineRule="auto"/>
              <w:ind w:right="0" w:hanging="348"/>
              <w:jc w:val="left"/>
            </w:pPr>
            <w:r>
              <w:t xml:space="preserve">Conceito de Servidor de Aplicação Web </w:t>
            </w:r>
          </w:p>
          <w:p w:rsidR="00935190" w:rsidRDefault="004F084F">
            <w:pPr>
              <w:numPr>
                <w:ilvl w:val="0"/>
                <w:numId w:val="68"/>
              </w:numPr>
              <w:spacing w:after="88" w:line="259" w:lineRule="auto"/>
              <w:ind w:right="0" w:hanging="348"/>
              <w:jc w:val="left"/>
            </w:pPr>
            <w:r>
              <w:t xml:space="preserve">Arquitetura das aplicações Web </w:t>
            </w:r>
          </w:p>
          <w:p w:rsidR="00935190" w:rsidRDefault="004F084F">
            <w:pPr>
              <w:numPr>
                <w:ilvl w:val="0"/>
                <w:numId w:val="68"/>
              </w:numPr>
              <w:spacing w:after="89" w:line="259" w:lineRule="auto"/>
              <w:ind w:right="0" w:hanging="348"/>
              <w:jc w:val="left"/>
            </w:pPr>
            <w:r>
              <w:t xml:space="preserve">JSF Ciclo de Vida, Requisição e Resposta </w:t>
            </w:r>
          </w:p>
          <w:p w:rsidR="00935190" w:rsidRDefault="004F084F">
            <w:pPr>
              <w:numPr>
                <w:ilvl w:val="0"/>
                <w:numId w:val="68"/>
              </w:numPr>
              <w:spacing w:after="91" w:line="259" w:lineRule="auto"/>
              <w:ind w:right="0" w:hanging="348"/>
              <w:jc w:val="left"/>
            </w:pPr>
            <w:r>
              <w:t xml:space="preserve">JSF e suas características </w:t>
            </w:r>
          </w:p>
          <w:p w:rsidR="00935190" w:rsidRDefault="004F084F">
            <w:pPr>
              <w:numPr>
                <w:ilvl w:val="0"/>
                <w:numId w:val="68"/>
              </w:numPr>
              <w:spacing w:after="72" w:line="259" w:lineRule="auto"/>
              <w:ind w:right="0" w:hanging="348"/>
              <w:jc w:val="left"/>
            </w:pPr>
            <w:r>
              <w:t xml:space="preserve">Instalação e configuração do Servidor </w:t>
            </w:r>
          </w:p>
          <w:p w:rsidR="00935190" w:rsidRDefault="004F084F">
            <w:pPr>
              <w:spacing w:after="133" w:line="259" w:lineRule="auto"/>
              <w:ind w:left="0" w:right="0" w:firstLine="0"/>
              <w:jc w:val="left"/>
            </w:pPr>
            <w:r>
              <w:t xml:space="preserve">Unidade II – JSF - Programando </w:t>
            </w:r>
          </w:p>
          <w:p w:rsidR="00935190" w:rsidRDefault="004F084F">
            <w:pPr>
              <w:numPr>
                <w:ilvl w:val="0"/>
                <w:numId w:val="68"/>
              </w:numPr>
              <w:spacing w:after="92" w:line="259" w:lineRule="auto"/>
              <w:ind w:right="0" w:hanging="348"/>
              <w:jc w:val="left"/>
            </w:pPr>
            <w:r>
              <w:t xml:space="preserve">Criação do primeiro programa em JSF </w:t>
            </w:r>
          </w:p>
          <w:p w:rsidR="00935190" w:rsidRDefault="004F084F">
            <w:pPr>
              <w:numPr>
                <w:ilvl w:val="0"/>
                <w:numId w:val="68"/>
              </w:numPr>
              <w:spacing w:after="89" w:line="259" w:lineRule="auto"/>
              <w:ind w:right="0" w:hanging="348"/>
              <w:jc w:val="left"/>
            </w:pPr>
            <w:r>
              <w:t xml:space="preserve">Objeto Request </w:t>
            </w:r>
          </w:p>
          <w:p w:rsidR="00935190" w:rsidRDefault="004F084F">
            <w:pPr>
              <w:numPr>
                <w:ilvl w:val="0"/>
                <w:numId w:val="68"/>
              </w:numPr>
              <w:spacing w:after="16" w:line="362" w:lineRule="auto"/>
              <w:ind w:right="0" w:hanging="348"/>
              <w:jc w:val="left"/>
            </w:pPr>
            <w:r>
              <w:t xml:space="preserve">Conceito de sessão e formulário Unidade III – EJB, Hibernate e JPA </w:t>
            </w:r>
          </w:p>
          <w:p w:rsidR="00935190" w:rsidRDefault="004F084F">
            <w:pPr>
              <w:numPr>
                <w:ilvl w:val="0"/>
                <w:numId w:val="68"/>
              </w:numPr>
              <w:spacing w:after="91" w:line="259" w:lineRule="auto"/>
              <w:ind w:right="0" w:hanging="348"/>
              <w:jc w:val="left"/>
            </w:pPr>
            <w:r>
              <w:t xml:space="preserve">Conceito de EJB </w:t>
            </w:r>
          </w:p>
          <w:p w:rsidR="00935190" w:rsidRDefault="004F084F">
            <w:pPr>
              <w:numPr>
                <w:ilvl w:val="0"/>
                <w:numId w:val="68"/>
              </w:numPr>
              <w:spacing w:after="88" w:line="259" w:lineRule="auto"/>
              <w:ind w:right="0" w:hanging="348"/>
              <w:jc w:val="left"/>
            </w:pPr>
            <w:r>
              <w:t xml:space="preserve">Conceito de Hibernate e JPA </w:t>
            </w:r>
          </w:p>
          <w:p w:rsidR="00935190" w:rsidRDefault="004F084F">
            <w:pPr>
              <w:numPr>
                <w:ilvl w:val="0"/>
                <w:numId w:val="68"/>
              </w:numPr>
              <w:spacing w:after="88" w:line="259" w:lineRule="auto"/>
              <w:ind w:right="0" w:hanging="348"/>
              <w:jc w:val="left"/>
            </w:pPr>
            <w:r>
              <w:t xml:space="preserve">Instalação e configuração dos arquivos de conexão JPA </w:t>
            </w:r>
          </w:p>
          <w:p w:rsidR="00935190" w:rsidRDefault="004F084F">
            <w:pPr>
              <w:numPr>
                <w:ilvl w:val="0"/>
                <w:numId w:val="68"/>
              </w:numPr>
              <w:spacing w:after="18" w:line="361" w:lineRule="auto"/>
              <w:ind w:right="0" w:hanging="348"/>
              <w:jc w:val="left"/>
            </w:pPr>
            <w:r>
              <w:t>Configuração de conexão da tecnologia JEE com o banco de dados, utilizando as annotatio</w:t>
            </w:r>
            <w:r>
              <w:t xml:space="preserve">ns do JPA </w:t>
            </w:r>
          </w:p>
          <w:p w:rsidR="00935190" w:rsidRDefault="004F084F">
            <w:pPr>
              <w:numPr>
                <w:ilvl w:val="0"/>
                <w:numId w:val="68"/>
              </w:numPr>
              <w:spacing w:after="0" w:line="361" w:lineRule="auto"/>
              <w:ind w:right="0" w:hanging="348"/>
              <w:jc w:val="left"/>
            </w:pPr>
            <w:r>
              <w:t xml:space="preserve">Construção de aplicativa web acessando o banco de dados via tecnologia JEE </w:t>
            </w:r>
          </w:p>
          <w:p w:rsidR="00935190" w:rsidRDefault="004F084F">
            <w:pPr>
              <w:spacing w:after="115" w:line="259" w:lineRule="auto"/>
              <w:ind w:left="0" w:right="0" w:firstLine="0"/>
              <w:jc w:val="left"/>
            </w:pPr>
            <w:r>
              <w:t xml:space="preserve"> </w:t>
            </w:r>
          </w:p>
          <w:p w:rsidR="00935190" w:rsidRDefault="004F084F">
            <w:pPr>
              <w:numPr>
                <w:ilvl w:val="0"/>
                <w:numId w:val="69"/>
              </w:numPr>
              <w:spacing w:after="117" w:line="259" w:lineRule="auto"/>
              <w:ind w:right="0" w:hanging="268"/>
              <w:jc w:val="left"/>
            </w:pPr>
            <w:r>
              <w:rPr>
                <w:b/>
              </w:rPr>
              <w:t xml:space="preserve">PROCEDIMENTOS METODOLÓGICOS </w:t>
            </w:r>
          </w:p>
          <w:p w:rsidR="00935190" w:rsidRDefault="004F084F">
            <w:pPr>
              <w:spacing w:after="2" w:line="359" w:lineRule="auto"/>
              <w:ind w:left="0" w:firstLine="0"/>
            </w:pPr>
            <w:r>
              <w:t xml:space="preserve">Aula expositiva, vídeos, trabalho em equipe, estudo dirigido, estudo de caso, exposição oral por alunos e atividades práticas com o uso do editor de texto Notepad++ e do servidor de aplicação web JBoss ou equivalente. </w:t>
            </w:r>
          </w:p>
          <w:p w:rsidR="00935190" w:rsidRDefault="004F084F">
            <w:pPr>
              <w:spacing w:after="115" w:line="259" w:lineRule="auto"/>
              <w:ind w:left="0" w:right="0" w:firstLine="0"/>
              <w:jc w:val="left"/>
            </w:pPr>
            <w:r>
              <w:t xml:space="preserve"> </w:t>
            </w:r>
          </w:p>
          <w:p w:rsidR="00935190" w:rsidRDefault="004F084F">
            <w:pPr>
              <w:numPr>
                <w:ilvl w:val="0"/>
                <w:numId w:val="69"/>
              </w:numPr>
              <w:spacing w:after="117" w:line="259" w:lineRule="auto"/>
              <w:ind w:right="0" w:hanging="268"/>
              <w:jc w:val="left"/>
            </w:pPr>
            <w:r>
              <w:rPr>
                <w:b/>
              </w:rPr>
              <w:t xml:space="preserve">MATERIAL DIDÁDICO </w:t>
            </w:r>
          </w:p>
          <w:p w:rsidR="00935190" w:rsidRDefault="004F084F">
            <w:pPr>
              <w:spacing w:line="359" w:lineRule="auto"/>
              <w:ind w:left="0" w:right="0" w:firstLine="0"/>
            </w:pPr>
            <w:r>
              <w:t>Quadro, Datashow</w:t>
            </w:r>
            <w:r>
              <w:t xml:space="preserve">, apostila, material áudio/visual, redes sociais e ambiente virtual de aprendizagem. </w:t>
            </w:r>
          </w:p>
          <w:p w:rsidR="00935190" w:rsidRDefault="004F084F">
            <w:pPr>
              <w:spacing w:after="115" w:line="259" w:lineRule="auto"/>
              <w:ind w:left="0" w:right="0" w:firstLine="0"/>
              <w:jc w:val="left"/>
            </w:pPr>
            <w:r>
              <w:t xml:space="preserve"> </w:t>
            </w:r>
          </w:p>
          <w:p w:rsidR="00935190" w:rsidRDefault="004F084F">
            <w:pPr>
              <w:numPr>
                <w:ilvl w:val="0"/>
                <w:numId w:val="69"/>
              </w:numPr>
              <w:spacing w:after="117" w:line="259" w:lineRule="auto"/>
              <w:ind w:right="0" w:hanging="268"/>
              <w:jc w:val="left"/>
            </w:pPr>
            <w:r>
              <w:rPr>
                <w:b/>
              </w:rPr>
              <w:t xml:space="preserve">CRITÉRIOS E INSTRUMENTOS DE AVALIAÇÃO </w:t>
            </w:r>
          </w:p>
          <w:p w:rsidR="00935190" w:rsidRDefault="004F084F">
            <w:pPr>
              <w:spacing w:after="0" w:line="259" w:lineRule="auto"/>
              <w:ind w:left="0" w:right="0" w:firstLine="0"/>
            </w:pPr>
            <w:r>
              <w:t xml:space="preserve">Prova escrita, trabalhos individuais/em grupo e projetos interdisciplinares. Conforme consta no art. 29 do Regulamento de Ensino Médio Técnico, os instrumentos de </w:t>
            </w:r>
          </w:p>
        </w:tc>
      </w:tr>
      <w:tr w:rsidR="00935190">
        <w:trPr>
          <w:trHeight w:val="8403"/>
        </w:trPr>
        <w:tc>
          <w:tcPr>
            <w:tcW w:w="9287" w:type="dxa"/>
            <w:tcBorders>
              <w:top w:val="single" w:sz="4" w:space="0" w:color="000000"/>
              <w:left w:val="single" w:sz="4" w:space="0" w:color="000000"/>
              <w:bottom w:val="single" w:sz="4" w:space="0" w:color="000000"/>
              <w:right w:val="single" w:sz="4" w:space="0" w:color="000000"/>
            </w:tcBorders>
          </w:tcPr>
          <w:p w:rsidR="00935190" w:rsidRDefault="004F084F">
            <w:pPr>
              <w:spacing w:after="0" w:line="360" w:lineRule="auto"/>
              <w:ind w:left="0" w:right="67" w:firstLine="0"/>
            </w:pPr>
            <w:r>
              <w:t>avaliação deverão ser múltiplos para possibilitar ao professor o acompanhamento do processo</w:t>
            </w:r>
            <w:r>
              <w:t xml:space="preserve"> de aprendizagem do educando. Assim, deverá haver, pelo menos, duas formas de avaliação, no mínimo uma delas escrita. </w:t>
            </w:r>
          </w:p>
          <w:p w:rsidR="00935190" w:rsidRDefault="004F084F">
            <w:pPr>
              <w:spacing w:after="117" w:line="259" w:lineRule="auto"/>
              <w:ind w:left="0" w:right="0" w:firstLine="0"/>
              <w:jc w:val="left"/>
            </w:pPr>
            <w:r>
              <w:rPr>
                <w:b/>
              </w:rPr>
              <w:t xml:space="preserve">7. BIBLIOGRAFIA </w:t>
            </w:r>
          </w:p>
          <w:p w:rsidR="00935190" w:rsidRDefault="004F084F">
            <w:pPr>
              <w:spacing w:after="133" w:line="259" w:lineRule="auto"/>
              <w:ind w:left="0" w:right="0" w:firstLine="0"/>
              <w:jc w:val="left"/>
            </w:pPr>
            <w:r>
              <w:rPr>
                <w:b/>
                <w:u w:val="single" w:color="000000"/>
              </w:rPr>
              <w:t>Básica</w:t>
            </w:r>
            <w:r>
              <w:rPr>
                <w:b/>
              </w:rPr>
              <w:t xml:space="preserve"> </w:t>
            </w:r>
          </w:p>
          <w:p w:rsidR="00935190" w:rsidRDefault="004F084F">
            <w:pPr>
              <w:numPr>
                <w:ilvl w:val="0"/>
                <w:numId w:val="70"/>
              </w:numPr>
              <w:spacing w:after="88" w:line="259" w:lineRule="auto"/>
              <w:ind w:right="0" w:hanging="348"/>
              <w:jc w:val="left"/>
            </w:pPr>
            <w:r>
              <w:t xml:space="preserve">SOUZA, Alberto. Java EE. Casa do Código, 2015.  </w:t>
            </w:r>
          </w:p>
          <w:p w:rsidR="00935190" w:rsidRDefault="004F084F">
            <w:pPr>
              <w:numPr>
                <w:ilvl w:val="0"/>
                <w:numId w:val="70"/>
              </w:numPr>
              <w:spacing w:after="14" w:line="363" w:lineRule="auto"/>
              <w:ind w:right="0" w:hanging="348"/>
              <w:jc w:val="left"/>
            </w:pPr>
            <w:r>
              <w:t xml:space="preserve">CORDEIRO, Gilliard. Aplicações Java para a web com JSF e JPA. Casa do Código, 2012.  </w:t>
            </w:r>
          </w:p>
          <w:p w:rsidR="00935190" w:rsidRDefault="004F084F">
            <w:pPr>
              <w:numPr>
                <w:ilvl w:val="0"/>
                <w:numId w:val="70"/>
              </w:numPr>
              <w:spacing w:after="70" w:line="259" w:lineRule="auto"/>
              <w:ind w:right="0" w:hanging="348"/>
              <w:jc w:val="left"/>
            </w:pPr>
            <w:r>
              <w:t xml:space="preserve">COELHO, Hébert. JPA Eficaz. Casa do Código, 2013.  </w:t>
            </w:r>
          </w:p>
          <w:p w:rsidR="00935190" w:rsidRDefault="004F084F">
            <w:pPr>
              <w:spacing w:after="135" w:line="259" w:lineRule="auto"/>
              <w:ind w:left="0" w:right="0" w:firstLine="0"/>
              <w:jc w:val="left"/>
            </w:pPr>
            <w:r>
              <w:rPr>
                <w:b/>
                <w:u w:val="single" w:color="000000"/>
              </w:rPr>
              <w:t>Complementar</w:t>
            </w:r>
            <w:r>
              <w:rPr>
                <w:b/>
              </w:rPr>
              <w:t xml:space="preserve"> </w:t>
            </w:r>
          </w:p>
          <w:p w:rsidR="00935190" w:rsidRDefault="004F084F">
            <w:pPr>
              <w:numPr>
                <w:ilvl w:val="0"/>
                <w:numId w:val="70"/>
              </w:numPr>
              <w:spacing w:after="70" w:line="259" w:lineRule="auto"/>
              <w:ind w:right="0" w:hanging="348"/>
              <w:jc w:val="left"/>
            </w:pPr>
            <w:r>
              <w:t xml:space="preserve">LUCKOW, Décio H.; MELO, Alexandre A. de. Programação Java para a Web. </w:t>
            </w:r>
          </w:p>
          <w:p w:rsidR="00935190" w:rsidRDefault="004F084F">
            <w:pPr>
              <w:spacing w:after="132" w:line="259" w:lineRule="auto"/>
              <w:ind w:left="720" w:right="0" w:firstLine="0"/>
              <w:jc w:val="left"/>
            </w:pPr>
            <w:r>
              <w:t xml:space="preserve">2ª ed. São Paulo: Novatec, 2015. </w:t>
            </w:r>
            <w:r>
              <w:t xml:space="preserve"> </w:t>
            </w:r>
          </w:p>
          <w:p w:rsidR="00935190" w:rsidRDefault="004F084F">
            <w:pPr>
              <w:numPr>
                <w:ilvl w:val="0"/>
                <w:numId w:val="70"/>
              </w:numPr>
              <w:spacing w:line="363" w:lineRule="auto"/>
              <w:ind w:right="0" w:hanging="348"/>
              <w:jc w:val="left"/>
            </w:pPr>
            <w:r>
              <w:t xml:space="preserve">EBERSOLE, Steve et al. Hibernate ORM 5.2.7.Final User Guide. Disponível em: </w:t>
            </w:r>
            <w:r>
              <w:tab/>
              <w:t xml:space="preserve">&lt; </w:t>
            </w:r>
          </w:p>
          <w:p w:rsidR="00935190" w:rsidRDefault="004F084F">
            <w:pPr>
              <w:spacing w:after="15" w:line="361" w:lineRule="auto"/>
              <w:ind w:left="720" w:right="0" w:firstLine="0"/>
              <w:jc w:val="left"/>
            </w:pPr>
            <w:r>
              <w:t xml:space="preserve">https://docs.jboss.org/hibernate/orm/current/userguide/html_single/Hibernate_ User_Gui de.html&gt;. Acesso em: 06 fev. 2017.  </w:t>
            </w:r>
          </w:p>
          <w:p w:rsidR="00935190" w:rsidRDefault="004F084F">
            <w:pPr>
              <w:numPr>
                <w:ilvl w:val="0"/>
                <w:numId w:val="70"/>
              </w:numPr>
              <w:spacing w:after="17" w:line="361" w:lineRule="auto"/>
              <w:ind w:right="0" w:hanging="348"/>
              <w:jc w:val="left"/>
            </w:pPr>
            <w:r>
              <w:t xml:space="preserve">GONÇALVES, Edson. Dominando Java Server Faces e Facelets Utilizando Spring 2.5, Hibernate e JPA. 1ª ed. Ciência Moderna, 2008.  </w:t>
            </w:r>
          </w:p>
          <w:p w:rsidR="00935190" w:rsidRDefault="004F084F">
            <w:pPr>
              <w:numPr>
                <w:ilvl w:val="0"/>
                <w:numId w:val="70"/>
              </w:numPr>
              <w:spacing w:after="70" w:line="259" w:lineRule="auto"/>
              <w:ind w:right="0" w:hanging="348"/>
              <w:jc w:val="left"/>
            </w:pPr>
            <w:r>
              <w:t xml:space="preserve">SAUDATE, Alexandre. REST: Construa API's inteligentes de maneira simples. </w:t>
            </w:r>
          </w:p>
          <w:p w:rsidR="00935190" w:rsidRDefault="004F084F">
            <w:pPr>
              <w:spacing w:after="0" w:line="259" w:lineRule="auto"/>
              <w:ind w:left="720" w:right="0" w:firstLine="0"/>
              <w:jc w:val="left"/>
            </w:pPr>
            <w:r>
              <w:t xml:space="preserve">Casa do Código, 2013. </w:t>
            </w:r>
          </w:p>
        </w:tc>
      </w:tr>
    </w:tbl>
    <w:p w:rsidR="00935190" w:rsidRDefault="004F084F">
      <w:pPr>
        <w:spacing w:after="0" w:line="259" w:lineRule="auto"/>
        <w:ind w:left="0" w:right="0" w:firstLine="0"/>
      </w:pPr>
      <w:r>
        <w:t xml:space="preserve"> </w:t>
      </w:r>
    </w:p>
    <w:p w:rsidR="00935190" w:rsidRDefault="004F084F">
      <w:pPr>
        <w:spacing w:after="0" w:line="259" w:lineRule="auto"/>
        <w:ind w:left="0" w:right="0" w:firstLine="0"/>
      </w:pPr>
      <w:r>
        <w:t xml:space="preserve"> </w:t>
      </w:r>
    </w:p>
    <w:tbl>
      <w:tblPr>
        <w:tblStyle w:val="TableGrid"/>
        <w:tblW w:w="9062" w:type="dxa"/>
        <w:tblInd w:w="-108" w:type="dxa"/>
        <w:tblCellMar>
          <w:top w:w="11" w:type="dxa"/>
          <w:left w:w="108" w:type="dxa"/>
          <w:bottom w:w="0" w:type="dxa"/>
          <w:right w:w="41" w:type="dxa"/>
        </w:tblCellMar>
        <w:tblLook w:val="04A0" w:firstRow="1" w:lastRow="0" w:firstColumn="1" w:lastColumn="0" w:noHBand="0" w:noVBand="1"/>
      </w:tblPr>
      <w:tblGrid>
        <w:gridCol w:w="9062"/>
      </w:tblGrid>
      <w:tr w:rsidR="00935190">
        <w:trPr>
          <w:trHeight w:val="12131"/>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7" w:line="259" w:lineRule="auto"/>
              <w:ind w:left="0" w:right="0" w:firstLine="0"/>
              <w:jc w:val="left"/>
            </w:pPr>
            <w:r>
              <w:rPr>
                <w:b/>
              </w:rPr>
              <w:t>DISCIPLINA</w:t>
            </w:r>
            <w:r>
              <w:t xml:space="preserve">: Banco de Dados II </w:t>
            </w:r>
          </w:p>
          <w:p w:rsidR="00935190" w:rsidRDefault="004F084F">
            <w:pPr>
              <w:spacing w:after="115" w:line="259" w:lineRule="auto"/>
              <w:ind w:left="0" w:right="0" w:firstLine="0"/>
              <w:jc w:val="left"/>
            </w:pPr>
            <w:r>
              <w:rPr>
                <w:b/>
              </w:rPr>
              <w:t>CURSO:</w:t>
            </w:r>
            <w:r>
              <w:t xml:space="preserve"> Técnico em Informática para Internet </w:t>
            </w:r>
          </w:p>
          <w:p w:rsidR="00935190" w:rsidRDefault="004F084F">
            <w:pPr>
              <w:spacing w:after="117" w:line="259" w:lineRule="auto"/>
              <w:ind w:left="0" w:right="0" w:firstLine="0"/>
              <w:jc w:val="left"/>
            </w:pPr>
            <w:r>
              <w:rPr>
                <w:b/>
              </w:rPr>
              <w:t>MODALIDADE</w:t>
            </w:r>
            <w:r>
              <w:t xml:space="preserve">: Concomitante/Subsequente ao Ensino Médio </w:t>
            </w:r>
          </w:p>
          <w:p w:rsidR="00935190" w:rsidRDefault="004F084F">
            <w:pPr>
              <w:spacing w:after="115" w:line="259" w:lineRule="auto"/>
              <w:ind w:left="0" w:right="0" w:firstLine="0"/>
              <w:jc w:val="left"/>
            </w:pPr>
            <w:r>
              <w:rPr>
                <w:b/>
              </w:rPr>
              <w:t>REGIME</w:t>
            </w:r>
            <w:r>
              <w:t xml:space="preserve">: Semestral </w:t>
            </w:r>
          </w:p>
          <w:p w:rsidR="00935190" w:rsidRDefault="004F084F">
            <w:pPr>
              <w:spacing w:after="0" w:line="361" w:lineRule="auto"/>
              <w:ind w:left="0" w:right="1345" w:firstLine="0"/>
              <w:jc w:val="left"/>
            </w:pPr>
            <w:r>
              <w:rPr>
                <w:b/>
              </w:rPr>
              <w:t>PERIODO E CARGA HORÁRIA</w:t>
            </w:r>
            <w:r>
              <w:t xml:space="preserve">: 3º semestre (4 h/a por semana) </w:t>
            </w:r>
            <w:r>
              <w:rPr>
                <w:b/>
              </w:rPr>
              <w:t>ANO LETIVO</w:t>
            </w:r>
            <w:r>
              <w:t xml:space="preserve">: 2018 </w:t>
            </w:r>
          </w:p>
          <w:p w:rsidR="00935190" w:rsidRDefault="004F084F">
            <w:pPr>
              <w:spacing w:after="118" w:line="259" w:lineRule="auto"/>
              <w:ind w:left="0" w:right="0" w:firstLine="0"/>
              <w:jc w:val="left"/>
            </w:pPr>
            <w:r>
              <w:t xml:space="preserve"> </w:t>
            </w:r>
          </w:p>
          <w:p w:rsidR="00935190" w:rsidRDefault="004F084F">
            <w:pPr>
              <w:spacing w:after="115" w:line="259" w:lineRule="auto"/>
              <w:ind w:left="0" w:firstLine="0"/>
              <w:jc w:val="center"/>
            </w:pPr>
            <w:r>
              <w:rPr>
                <w:b/>
                <w:u w:val="single" w:color="000000"/>
              </w:rPr>
              <w:t>PROGRAMA DE ENSINO</w:t>
            </w:r>
            <w:r>
              <w:rPr>
                <w:b/>
              </w:rPr>
              <w:t xml:space="preserve"> </w:t>
            </w:r>
          </w:p>
          <w:p w:rsidR="00935190" w:rsidRDefault="004F084F">
            <w:pPr>
              <w:numPr>
                <w:ilvl w:val="0"/>
                <w:numId w:val="71"/>
              </w:numPr>
              <w:spacing w:after="135" w:line="259" w:lineRule="auto"/>
              <w:ind w:right="0" w:hanging="268"/>
              <w:jc w:val="left"/>
            </w:pPr>
            <w:r>
              <w:rPr>
                <w:b/>
              </w:rPr>
              <w:t xml:space="preserve">OBJETIVO GERAL </w:t>
            </w:r>
          </w:p>
          <w:p w:rsidR="00935190" w:rsidRDefault="004F084F">
            <w:pPr>
              <w:numPr>
                <w:ilvl w:val="1"/>
                <w:numId w:val="71"/>
              </w:numPr>
              <w:spacing w:after="0" w:line="360" w:lineRule="auto"/>
              <w:ind w:right="0" w:hanging="348"/>
              <w:jc w:val="left"/>
            </w:pPr>
            <w:r>
              <w:t xml:space="preserve">Compreender os conceitos e a prática de instalação, configuração, manipulação e gerenciamento de Banco de dados dos SGBD´s SQL Server e PostgreSQL, refletindo, criticando e construindo o conhecimento de administração de banco de dados. </w:t>
            </w:r>
          </w:p>
          <w:p w:rsidR="00935190" w:rsidRDefault="004F084F">
            <w:pPr>
              <w:spacing w:after="117" w:line="259" w:lineRule="auto"/>
              <w:ind w:left="0" w:right="0" w:firstLine="0"/>
              <w:jc w:val="left"/>
            </w:pPr>
            <w:r>
              <w:t xml:space="preserve"> </w:t>
            </w:r>
          </w:p>
          <w:p w:rsidR="00935190" w:rsidRDefault="004F084F">
            <w:pPr>
              <w:numPr>
                <w:ilvl w:val="0"/>
                <w:numId w:val="71"/>
              </w:numPr>
              <w:spacing w:after="132" w:line="259" w:lineRule="auto"/>
              <w:ind w:right="0" w:hanging="268"/>
              <w:jc w:val="left"/>
            </w:pPr>
            <w:r>
              <w:rPr>
                <w:b/>
              </w:rPr>
              <w:t>OBJETIVOS ESPECÍF</w:t>
            </w:r>
            <w:r>
              <w:rPr>
                <w:b/>
              </w:rPr>
              <w:t xml:space="preserve">ICOS </w:t>
            </w:r>
          </w:p>
          <w:p w:rsidR="00935190" w:rsidRDefault="004F084F">
            <w:pPr>
              <w:numPr>
                <w:ilvl w:val="1"/>
                <w:numId w:val="71"/>
              </w:numPr>
              <w:spacing w:after="88" w:line="259" w:lineRule="auto"/>
              <w:ind w:right="0" w:hanging="348"/>
              <w:jc w:val="left"/>
            </w:pPr>
            <w:r>
              <w:t xml:space="preserve">Instalar, administrar e gerenciar os SGGD´s SQL Server e PostgreSQL.  </w:t>
            </w:r>
          </w:p>
          <w:p w:rsidR="00935190" w:rsidRDefault="004F084F">
            <w:pPr>
              <w:numPr>
                <w:ilvl w:val="1"/>
                <w:numId w:val="71"/>
              </w:numPr>
              <w:spacing w:after="13" w:line="363" w:lineRule="auto"/>
              <w:ind w:right="0" w:hanging="348"/>
              <w:jc w:val="left"/>
            </w:pPr>
            <w:r>
              <w:t xml:space="preserve">Demostrar através da prática as vantagens e desvantagens do uso da Linguagem SQL e T-SQL das estruturas avançadas de banco de dados   </w:t>
            </w:r>
          </w:p>
          <w:p w:rsidR="00935190" w:rsidRDefault="004F084F">
            <w:pPr>
              <w:numPr>
                <w:ilvl w:val="1"/>
                <w:numId w:val="71"/>
              </w:numPr>
              <w:spacing w:after="0" w:line="361" w:lineRule="auto"/>
              <w:ind w:right="0" w:hanging="348"/>
              <w:jc w:val="left"/>
            </w:pPr>
            <w:r>
              <w:t xml:space="preserve">Realizar a cópia de segurança e a recuperação de dados nos SGBD´s  SQL Server e PostgreSQL. </w:t>
            </w:r>
          </w:p>
          <w:p w:rsidR="00935190" w:rsidRDefault="004F084F">
            <w:pPr>
              <w:spacing w:after="115" w:line="259" w:lineRule="auto"/>
              <w:ind w:left="0" w:right="0" w:firstLine="0"/>
              <w:jc w:val="left"/>
            </w:pPr>
            <w:r>
              <w:t xml:space="preserve"> </w:t>
            </w:r>
          </w:p>
          <w:p w:rsidR="00935190" w:rsidRDefault="004F084F">
            <w:pPr>
              <w:numPr>
                <w:ilvl w:val="0"/>
                <w:numId w:val="71"/>
              </w:numPr>
              <w:spacing w:after="118" w:line="259" w:lineRule="auto"/>
              <w:ind w:right="0" w:hanging="268"/>
              <w:jc w:val="left"/>
            </w:pPr>
            <w:r>
              <w:rPr>
                <w:b/>
              </w:rPr>
              <w:t xml:space="preserve">CONTEÚDOS PROGRAMÁTICOS </w:t>
            </w:r>
          </w:p>
          <w:p w:rsidR="00935190" w:rsidRDefault="004F084F">
            <w:pPr>
              <w:spacing w:after="133" w:line="259" w:lineRule="auto"/>
              <w:ind w:left="0" w:right="0" w:firstLine="0"/>
              <w:jc w:val="left"/>
            </w:pPr>
            <w:r>
              <w:t xml:space="preserve">Unidade I –  Introdução a administração de banco de dados </w:t>
            </w:r>
          </w:p>
          <w:p w:rsidR="00935190" w:rsidRDefault="004F084F">
            <w:pPr>
              <w:numPr>
                <w:ilvl w:val="1"/>
                <w:numId w:val="71"/>
              </w:numPr>
              <w:spacing w:after="14" w:line="363" w:lineRule="auto"/>
              <w:ind w:right="0" w:hanging="348"/>
              <w:jc w:val="left"/>
            </w:pPr>
            <w:r>
              <w:t>Apresentação do programa de ensino, formas de avaliação e normas de convivênc</w:t>
            </w:r>
            <w:r>
              <w:t xml:space="preserve">ia </w:t>
            </w:r>
          </w:p>
          <w:p w:rsidR="00935190" w:rsidRDefault="004F084F">
            <w:pPr>
              <w:numPr>
                <w:ilvl w:val="1"/>
                <w:numId w:val="71"/>
              </w:numPr>
              <w:spacing w:after="88" w:line="259" w:lineRule="auto"/>
              <w:ind w:right="0" w:hanging="348"/>
              <w:jc w:val="left"/>
            </w:pPr>
            <w:r>
              <w:t xml:space="preserve">Recapitular os conceitos de Modelagem de Dados </w:t>
            </w:r>
          </w:p>
          <w:p w:rsidR="00935190" w:rsidRDefault="004F084F">
            <w:pPr>
              <w:numPr>
                <w:ilvl w:val="1"/>
                <w:numId w:val="71"/>
              </w:numPr>
              <w:spacing w:after="70" w:line="259" w:lineRule="auto"/>
              <w:ind w:right="0" w:hanging="348"/>
              <w:jc w:val="left"/>
            </w:pPr>
            <w:r>
              <w:t xml:space="preserve">Criar tabelas e seus Registros, Modelo Entidade-Relacionamento (ER), </w:t>
            </w:r>
          </w:p>
          <w:p w:rsidR="00935190" w:rsidRDefault="004F084F">
            <w:pPr>
              <w:spacing w:after="117" w:line="259" w:lineRule="auto"/>
              <w:ind w:left="0" w:right="75" w:firstLine="0"/>
              <w:jc w:val="right"/>
            </w:pPr>
            <w:r>
              <w:t xml:space="preserve">Chaves Primárias e Estrangeiras, Iniciação a Modelagem do Banco de </w:t>
            </w:r>
          </w:p>
          <w:p w:rsidR="00935190" w:rsidRDefault="004F084F">
            <w:pPr>
              <w:spacing w:after="0" w:line="259" w:lineRule="auto"/>
              <w:ind w:left="720" w:right="0" w:firstLine="0"/>
              <w:jc w:val="left"/>
            </w:pPr>
            <w:r>
              <w:t xml:space="preserve">Dados </w:t>
            </w:r>
          </w:p>
        </w:tc>
      </w:tr>
    </w:tbl>
    <w:p w:rsidR="00935190" w:rsidRDefault="00935190">
      <w:pPr>
        <w:spacing w:after="0" w:line="259" w:lineRule="auto"/>
        <w:ind w:left="-1419" w:right="121" w:firstLine="0"/>
        <w:jc w:val="left"/>
      </w:pPr>
    </w:p>
    <w:tbl>
      <w:tblPr>
        <w:tblStyle w:val="TableGrid"/>
        <w:tblW w:w="9062" w:type="dxa"/>
        <w:tblInd w:w="-108" w:type="dxa"/>
        <w:tblCellMar>
          <w:top w:w="12" w:type="dxa"/>
          <w:left w:w="108" w:type="dxa"/>
          <w:bottom w:w="0" w:type="dxa"/>
          <w:right w:w="43" w:type="dxa"/>
        </w:tblCellMar>
        <w:tblLook w:val="04A0" w:firstRow="1" w:lastRow="0" w:firstColumn="1" w:lastColumn="0" w:noHBand="0" w:noVBand="1"/>
      </w:tblPr>
      <w:tblGrid>
        <w:gridCol w:w="9062"/>
      </w:tblGrid>
      <w:tr w:rsidR="00935190">
        <w:trPr>
          <w:trHeight w:val="12818"/>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33" w:line="259" w:lineRule="auto"/>
              <w:ind w:left="0" w:right="0" w:firstLine="0"/>
              <w:jc w:val="left"/>
            </w:pPr>
            <w:r>
              <w:t xml:space="preserve">Unidade II – Revisando os SGBD´s </w:t>
            </w:r>
          </w:p>
          <w:p w:rsidR="00935190" w:rsidRDefault="004F084F">
            <w:pPr>
              <w:numPr>
                <w:ilvl w:val="0"/>
                <w:numId w:val="72"/>
              </w:numPr>
              <w:spacing w:after="88" w:line="259" w:lineRule="auto"/>
              <w:ind w:right="0" w:hanging="348"/>
              <w:jc w:val="left"/>
            </w:pPr>
            <w:r>
              <w:t xml:space="preserve">Entendendo as versões dos SGBD´s </w:t>
            </w:r>
          </w:p>
          <w:p w:rsidR="00935190" w:rsidRDefault="004F084F">
            <w:pPr>
              <w:numPr>
                <w:ilvl w:val="0"/>
                <w:numId w:val="72"/>
              </w:numPr>
              <w:spacing w:after="13" w:line="363" w:lineRule="auto"/>
              <w:ind w:right="0" w:hanging="348"/>
              <w:jc w:val="left"/>
            </w:pPr>
            <w:r>
              <w:t xml:space="preserve">Identificação de Recursos, requisitos para a instalação, edições 64 Bits, instalando e identificando os componentes do SGBD </w:t>
            </w:r>
          </w:p>
          <w:p w:rsidR="00935190" w:rsidRDefault="004F084F">
            <w:pPr>
              <w:numPr>
                <w:ilvl w:val="0"/>
                <w:numId w:val="72"/>
              </w:numPr>
              <w:spacing w:after="88" w:line="259" w:lineRule="auto"/>
              <w:ind w:right="0" w:hanging="348"/>
              <w:jc w:val="left"/>
            </w:pPr>
            <w:r>
              <w:t xml:space="preserve">Definindo contas de serviço, definindo o tipo de autenticação  </w:t>
            </w:r>
          </w:p>
          <w:p w:rsidR="00935190" w:rsidRDefault="004F084F">
            <w:pPr>
              <w:numPr>
                <w:ilvl w:val="0"/>
                <w:numId w:val="72"/>
              </w:numPr>
              <w:spacing w:after="91" w:line="259" w:lineRule="auto"/>
              <w:ind w:right="0" w:hanging="348"/>
              <w:jc w:val="left"/>
            </w:pPr>
            <w:r>
              <w:t xml:space="preserve">Definindo Collation, testando a conclusão da instalação </w:t>
            </w:r>
          </w:p>
          <w:p w:rsidR="00935190" w:rsidRDefault="004F084F">
            <w:pPr>
              <w:numPr>
                <w:ilvl w:val="0"/>
                <w:numId w:val="72"/>
              </w:numPr>
              <w:spacing w:after="89" w:line="259" w:lineRule="auto"/>
              <w:ind w:right="0" w:hanging="348"/>
              <w:jc w:val="left"/>
            </w:pPr>
            <w:r>
              <w:t xml:space="preserve">Verificando possíveis erros </w:t>
            </w:r>
          </w:p>
          <w:p w:rsidR="00935190" w:rsidRDefault="004F084F">
            <w:pPr>
              <w:numPr>
                <w:ilvl w:val="0"/>
                <w:numId w:val="72"/>
              </w:numPr>
              <w:spacing w:after="72" w:line="259" w:lineRule="auto"/>
              <w:ind w:right="0" w:hanging="348"/>
              <w:jc w:val="left"/>
            </w:pPr>
            <w:r>
              <w:t xml:space="preserve">Efetuando a instalação </w:t>
            </w:r>
          </w:p>
          <w:p w:rsidR="00935190" w:rsidRDefault="004F084F">
            <w:pPr>
              <w:spacing w:after="133" w:line="259" w:lineRule="auto"/>
              <w:ind w:left="0" w:right="0" w:firstLine="0"/>
              <w:jc w:val="left"/>
            </w:pPr>
            <w:r>
              <w:t xml:space="preserve">Unidade III – Configurando os SGBD´s </w:t>
            </w:r>
          </w:p>
          <w:p w:rsidR="00935190" w:rsidRDefault="004F084F">
            <w:pPr>
              <w:numPr>
                <w:ilvl w:val="0"/>
                <w:numId w:val="72"/>
              </w:numPr>
              <w:spacing w:after="91" w:line="259" w:lineRule="auto"/>
              <w:ind w:right="0" w:hanging="348"/>
              <w:jc w:val="left"/>
            </w:pPr>
            <w:r>
              <w:t xml:space="preserve">Utilizando o Configuration Manager </w:t>
            </w:r>
          </w:p>
          <w:p w:rsidR="00935190" w:rsidRDefault="004F084F">
            <w:pPr>
              <w:numPr>
                <w:ilvl w:val="0"/>
                <w:numId w:val="72"/>
              </w:numPr>
              <w:spacing w:after="88" w:line="259" w:lineRule="auto"/>
              <w:ind w:right="0" w:hanging="348"/>
              <w:jc w:val="left"/>
            </w:pPr>
            <w:r>
              <w:t xml:space="preserve">Configuração de Contas de Serviço </w:t>
            </w:r>
          </w:p>
          <w:p w:rsidR="00935190" w:rsidRDefault="004F084F">
            <w:pPr>
              <w:numPr>
                <w:ilvl w:val="0"/>
                <w:numId w:val="72"/>
              </w:numPr>
              <w:spacing w:after="88" w:line="259" w:lineRule="auto"/>
              <w:ind w:right="0" w:hanging="348"/>
              <w:jc w:val="left"/>
            </w:pPr>
            <w:r>
              <w:t xml:space="preserve">Parâmetros de Inicialização e Estados de Serviço </w:t>
            </w:r>
          </w:p>
          <w:p w:rsidR="00935190" w:rsidRDefault="004F084F">
            <w:pPr>
              <w:numPr>
                <w:ilvl w:val="0"/>
                <w:numId w:val="72"/>
              </w:numPr>
              <w:spacing w:after="90" w:line="259" w:lineRule="auto"/>
              <w:ind w:right="0" w:hanging="348"/>
              <w:jc w:val="left"/>
            </w:pPr>
            <w:r>
              <w:t xml:space="preserve">Configuração de Protocolos de Servidor e Protocolos de Cliente </w:t>
            </w:r>
          </w:p>
          <w:p w:rsidR="00935190" w:rsidRDefault="004F084F">
            <w:pPr>
              <w:numPr>
                <w:ilvl w:val="0"/>
                <w:numId w:val="72"/>
              </w:numPr>
              <w:spacing w:after="91" w:line="259" w:lineRule="auto"/>
              <w:ind w:right="0" w:hanging="348"/>
              <w:jc w:val="left"/>
            </w:pPr>
            <w:r>
              <w:t xml:space="preserve">Definindo Aliases </w:t>
            </w:r>
          </w:p>
          <w:p w:rsidR="00935190" w:rsidRDefault="004F084F">
            <w:pPr>
              <w:numPr>
                <w:ilvl w:val="0"/>
                <w:numId w:val="72"/>
              </w:numPr>
              <w:spacing w:after="89" w:line="259" w:lineRule="auto"/>
              <w:ind w:right="0" w:hanging="348"/>
              <w:jc w:val="left"/>
            </w:pPr>
            <w:r>
              <w:t xml:space="preserve">Configurando o Tipo de Autenticação  </w:t>
            </w:r>
          </w:p>
          <w:p w:rsidR="00935190" w:rsidRDefault="004F084F">
            <w:pPr>
              <w:numPr>
                <w:ilvl w:val="0"/>
                <w:numId w:val="72"/>
              </w:numPr>
              <w:spacing w:after="88" w:line="259" w:lineRule="auto"/>
              <w:ind w:right="0" w:hanging="348"/>
              <w:jc w:val="left"/>
            </w:pPr>
            <w:r>
              <w:t xml:space="preserve">Criando um Banco de Dados </w:t>
            </w:r>
          </w:p>
          <w:p w:rsidR="00935190" w:rsidRDefault="004F084F">
            <w:pPr>
              <w:numPr>
                <w:ilvl w:val="0"/>
                <w:numId w:val="72"/>
              </w:numPr>
              <w:spacing w:after="88" w:line="259" w:lineRule="auto"/>
              <w:ind w:right="0" w:hanging="348"/>
              <w:jc w:val="left"/>
            </w:pPr>
            <w:r>
              <w:t>Conceito de Arquivos de Dados, Arquivos de Log e FileGroup</w:t>
            </w:r>
            <w:r>
              <w:t xml:space="preserve">s </w:t>
            </w:r>
          </w:p>
          <w:p w:rsidR="00935190" w:rsidRDefault="004F084F">
            <w:pPr>
              <w:numPr>
                <w:ilvl w:val="0"/>
                <w:numId w:val="72"/>
              </w:numPr>
              <w:spacing w:after="91" w:line="259" w:lineRule="auto"/>
              <w:ind w:right="0" w:hanging="348"/>
              <w:jc w:val="left"/>
            </w:pPr>
            <w:r>
              <w:t xml:space="preserve">Entendendo as diferenças de implementação entre FileGroup e RAID </w:t>
            </w:r>
          </w:p>
          <w:p w:rsidR="00935190" w:rsidRDefault="004F084F">
            <w:pPr>
              <w:numPr>
                <w:ilvl w:val="0"/>
                <w:numId w:val="72"/>
              </w:numPr>
              <w:spacing w:after="88" w:line="259" w:lineRule="auto"/>
              <w:ind w:right="0" w:hanging="348"/>
              <w:jc w:val="left"/>
            </w:pPr>
            <w:r>
              <w:t xml:space="preserve">Trabalhando com Logins e Server Roles </w:t>
            </w:r>
          </w:p>
          <w:p w:rsidR="00935190" w:rsidRDefault="004F084F">
            <w:pPr>
              <w:numPr>
                <w:ilvl w:val="0"/>
                <w:numId w:val="72"/>
              </w:numPr>
              <w:spacing w:after="89" w:line="259" w:lineRule="auto"/>
              <w:ind w:right="0" w:hanging="348"/>
              <w:jc w:val="left"/>
            </w:pPr>
            <w:r>
              <w:t xml:space="preserve">Trabalhando com Users, Database Roles e User-Defined Database Roles </w:t>
            </w:r>
          </w:p>
          <w:p w:rsidR="00935190" w:rsidRDefault="004F084F">
            <w:pPr>
              <w:numPr>
                <w:ilvl w:val="0"/>
                <w:numId w:val="72"/>
              </w:numPr>
              <w:spacing w:after="89" w:line="259" w:lineRule="auto"/>
              <w:ind w:right="0" w:hanging="348"/>
              <w:jc w:val="left"/>
            </w:pPr>
            <w:r>
              <w:t xml:space="preserve">Entendendo as Application Roles </w:t>
            </w:r>
          </w:p>
          <w:p w:rsidR="00935190" w:rsidRDefault="004F084F">
            <w:pPr>
              <w:numPr>
                <w:ilvl w:val="0"/>
                <w:numId w:val="72"/>
              </w:numPr>
              <w:spacing w:after="88" w:line="259" w:lineRule="auto"/>
              <w:ind w:right="0" w:hanging="348"/>
              <w:jc w:val="left"/>
            </w:pPr>
            <w:r>
              <w:t xml:space="preserve">Trabalhando com Schemas </w:t>
            </w:r>
          </w:p>
          <w:p w:rsidR="00935190" w:rsidRDefault="004F084F">
            <w:pPr>
              <w:numPr>
                <w:ilvl w:val="0"/>
                <w:numId w:val="72"/>
              </w:numPr>
              <w:spacing w:after="0" w:line="363" w:lineRule="auto"/>
              <w:ind w:right="0" w:hanging="348"/>
              <w:jc w:val="left"/>
            </w:pPr>
            <w:r>
              <w:t xml:space="preserve">Considerações de Segurança em objetos do banco, trabalhando com Credenciais </w:t>
            </w:r>
          </w:p>
          <w:p w:rsidR="00935190" w:rsidRDefault="004F084F">
            <w:pPr>
              <w:spacing w:after="135" w:line="259" w:lineRule="auto"/>
              <w:ind w:left="0" w:right="0" w:firstLine="0"/>
              <w:jc w:val="left"/>
            </w:pPr>
            <w:r>
              <w:t xml:space="preserve">Unidade IV – Construindo consultas complexas </w:t>
            </w:r>
          </w:p>
          <w:p w:rsidR="00935190" w:rsidRDefault="004F084F">
            <w:pPr>
              <w:numPr>
                <w:ilvl w:val="0"/>
                <w:numId w:val="72"/>
              </w:numPr>
              <w:spacing w:after="16" w:line="362" w:lineRule="auto"/>
              <w:ind w:right="0" w:hanging="348"/>
              <w:jc w:val="left"/>
            </w:pPr>
            <w:r>
              <w:t xml:space="preserve">Construindo Queries, Utilizando LIKE, WHERE, ORDER BY, SELECT INTO, GROUP BY e HAVING </w:t>
            </w:r>
          </w:p>
          <w:p w:rsidR="00935190" w:rsidRDefault="004F084F">
            <w:pPr>
              <w:numPr>
                <w:ilvl w:val="0"/>
                <w:numId w:val="72"/>
              </w:numPr>
              <w:spacing w:after="90" w:line="259" w:lineRule="auto"/>
              <w:ind w:right="0" w:hanging="348"/>
              <w:jc w:val="left"/>
            </w:pPr>
            <w:r>
              <w:t xml:space="preserve">Trabalhando com Joins </w:t>
            </w:r>
          </w:p>
          <w:p w:rsidR="00935190" w:rsidRDefault="004F084F">
            <w:pPr>
              <w:numPr>
                <w:ilvl w:val="0"/>
                <w:numId w:val="72"/>
              </w:numPr>
              <w:spacing w:after="88" w:line="259" w:lineRule="auto"/>
              <w:ind w:right="0" w:hanging="348"/>
              <w:jc w:val="left"/>
            </w:pPr>
            <w:r>
              <w:t xml:space="preserve">Utilizando Funções Agregadas, Tipo de Dados do SQL, Tipos de Tabelas </w:t>
            </w:r>
          </w:p>
          <w:p w:rsidR="00935190" w:rsidRDefault="004F084F">
            <w:pPr>
              <w:numPr>
                <w:ilvl w:val="0"/>
                <w:numId w:val="72"/>
              </w:numPr>
              <w:spacing w:after="0" w:line="259" w:lineRule="auto"/>
              <w:ind w:right="0" w:hanging="348"/>
              <w:jc w:val="left"/>
            </w:pPr>
            <w:r>
              <w:t xml:space="preserve">Criando Tabelas, Definindo Permissões </w:t>
            </w:r>
          </w:p>
        </w:tc>
      </w:tr>
    </w:tbl>
    <w:p w:rsidR="00935190" w:rsidRDefault="00935190">
      <w:pPr>
        <w:spacing w:after="0" w:line="259" w:lineRule="auto"/>
        <w:ind w:left="-1419" w:right="121" w:firstLine="0"/>
        <w:jc w:val="left"/>
      </w:pPr>
    </w:p>
    <w:tbl>
      <w:tblPr>
        <w:tblStyle w:val="TableGrid"/>
        <w:tblW w:w="9062" w:type="dxa"/>
        <w:tblInd w:w="-108" w:type="dxa"/>
        <w:tblCellMar>
          <w:top w:w="29" w:type="dxa"/>
          <w:left w:w="108" w:type="dxa"/>
          <w:bottom w:w="0" w:type="dxa"/>
          <w:right w:w="45" w:type="dxa"/>
        </w:tblCellMar>
        <w:tblLook w:val="04A0" w:firstRow="1" w:lastRow="0" w:firstColumn="1" w:lastColumn="0" w:noHBand="0" w:noVBand="1"/>
      </w:tblPr>
      <w:tblGrid>
        <w:gridCol w:w="9062"/>
      </w:tblGrid>
      <w:tr w:rsidR="00935190">
        <w:trPr>
          <w:trHeight w:val="12801"/>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73"/>
              </w:numPr>
              <w:spacing w:after="88" w:line="259" w:lineRule="auto"/>
              <w:ind w:right="0" w:firstLine="360"/>
              <w:jc w:val="left"/>
            </w:pPr>
            <w:r>
              <w:t xml:space="preserve">Trabalhando com estruturas Relacionais PK e FK </w:t>
            </w:r>
          </w:p>
          <w:p w:rsidR="00935190" w:rsidRDefault="004F084F">
            <w:pPr>
              <w:numPr>
                <w:ilvl w:val="0"/>
                <w:numId w:val="73"/>
              </w:numPr>
              <w:spacing w:after="88" w:line="259" w:lineRule="auto"/>
              <w:ind w:right="0" w:firstLine="360"/>
              <w:jc w:val="left"/>
            </w:pPr>
            <w:r>
              <w:t xml:space="preserve">Implementando um Auto Relacionamento </w:t>
            </w:r>
          </w:p>
          <w:p w:rsidR="00935190" w:rsidRDefault="004F084F">
            <w:pPr>
              <w:numPr>
                <w:ilvl w:val="0"/>
                <w:numId w:val="73"/>
              </w:numPr>
              <w:spacing w:after="17" w:line="363" w:lineRule="auto"/>
              <w:ind w:right="0" w:firstLine="360"/>
              <w:jc w:val="left"/>
            </w:pPr>
            <w:r>
              <w:t xml:space="preserve">Trabalhando com Tabelas Temporárias Unidade V – </w:t>
            </w:r>
            <w:r>
              <w:t xml:space="preserve">Índices e Views </w:t>
            </w:r>
          </w:p>
          <w:p w:rsidR="00935190" w:rsidRDefault="004F084F">
            <w:pPr>
              <w:numPr>
                <w:ilvl w:val="0"/>
                <w:numId w:val="73"/>
              </w:numPr>
              <w:spacing w:after="89" w:line="259" w:lineRule="auto"/>
              <w:ind w:right="0" w:firstLine="360"/>
              <w:jc w:val="left"/>
            </w:pPr>
            <w:r>
              <w:t xml:space="preserve">Estrutura de armazenamento de dados do SGBD </w:t>
            </w:r>
          </w:p>
          <w:p w:rsidR="00935190" w:rsidRDefault="004F084F">
            <w:pPr>
              <w:numPr>
                <w:ilvl w:val="0"/>
                <w:numId w:val="73"/>
              </w:numPr>
              <w:spacing w:after="89" w:line="259" w:lineRule="auto"/>
              <w:ind w:right="0" w:firstLine="360"/>
              <w:jc w:val="left"/>
            </w:pPr>
            <w:r>
              <w:t xml:space="preserve">Entendendo o conceito de índices </w:t>
            </w:r>
          </w:p>
          <w:p w:rsidR="00935190" w:rsidRDefault="004F084F">
            <w:pPr>
              <w:numPr>
                <w:ilvl w:val="0"/>
                <w:numId w:val="73"/>
              </w:numPr>
              <w:spacing w:after="91" w:line="259" w:lineRule="auto"/>
              <w:ind w:right="0" w:firstLine="360"/>
              <w:jc w:val="left"/>
            </w:pPr>
            <w:r>
              <w:t xml:space="preserve">Reestruturando Índices </w:t>
            </w:r>
          </w:p>
          <w:p w:rsidR="00935190" w:rsidRDefault="004F084F">
            <w:pPr>
              <w:numPr>
                <w:ilvl w:val="0"/>
                <w:numId w:val="73"/>
              </w:numPr>
              <w:spacing w:after="90" w:line="259" w:lineRule="auto"/>
              <w:ind w:right="0" w:firstLine="360"/>
              <w:jc w:val="left"/>
            </w:pPr>
            <w:r>
              <w:t xml:space="preserve">Entendendo o conceito de Views </w:t>
            </w:r>
          </w:p>
          <w:p w:rsidR="00935190" w:rsidRDefault="004F084F">
            <w:pPr>
              <w:numPr>
                <w:ilvl w:val="0"/>
                <w:numId w:val="73"/>
              </w:numPr>
              <w:spacing w:after="88" w:line="259" w:lineRule="auto"/>
              <w:ind w:right="0" w:firstLine="360"/>
              <w:jc w:val="left"/>
            </w:pPr>
            <w:r>
              <w:t xml:space="preserve">Criando uma View </w:t>
            </w:r>
          </w:p>
          <w:p w:rsidR="00935190" w:rsidRDefault="004F084F">
            <w:pPr>
              <w:numPr>
                <w:ilvl w:val="0"/>
                <w:numId w:val="73"/>
              </w:numPr>
              <w:spacing w:after="89" w:line="259" w:lineRule="auto"/>
              <w:ind w:right="0" w:firstLine="360"/>
              <w:jc w:val="left"/>
            </w:pPr>
            <w:r>
              <w:t xml:space="preserve">Entendendo o Aninhamento de Permissões </w:t>
            </w:r>
          </w:p>
          <w:p w:rsidR="00935190" w:rsidRDefault="004F084F">
            <w:pPr>
              <w:numPr>
                <w:ilvl w:val="0"/>
                <w:numId w:val="73"/>
              </w:numPr>
              <w:spacing w:after="71" w:line="259" w:lineRule="auto"/>
              <w:ind w:right="0" w:firstLine="360"/>
              <w:jc w:val="left"/>
            </w:pPr>
            <w:r>
              <w:t xml:space="preserve">Atualizando dados através da View </w:t>
            </w:r>
          </w:p>
          <w:p w:rsidR="00935190" w:rsidRDefault="004F084F">
            <w:pPr>
              <w:spacing w:after="136" w:line="259" w:lineRule="auto"/>
              <w:ind w:left="0" w:right="0" w:firstLine="0"/>
              <w:jc w:val="left"/>
            </w:pPr>
            <w:r>
              <w:t xml:space="preserve">Unidade VI </w:t>
            </w:r>
            <w:r>
              <w:t xml:space="preserve">– Transações, Backup e Recover </w:t>
            </w:r>
          </w:p>
          <w:p w:rsidR="00935190" w:rsidRDefault="004F084F">
            <w:pPr>
              <w:numPr>
                <w:ilvl w:val="0"/>
                <w:numId w:val="73"/>
              </w:numPr>
              <w:spacing w:after="89" w:line="259" w:lineRule="auto"/>
              <w:ind w:right="0" w:firstLine="360"/>
              <w:jc w:val="left"/>
            </w:pPr>
            <w:r>
              <w:t xml:space="preserve">Conceito de Transações </w:t>
            </w:r>
          </w:p>
          <w:p w:rsidR="00935190" w:rsidRDefault="004F084F">
            <w:pPr>
              <w:numPr>
                <w:ilvl w:val="0"/>
                <w:numId w:val="73"/>
              </w:numPr>
              <w:spacing w:after="88" w:line="259" w:lineRule="auto"/>
              <w:ind w:right="0" w:firstLine="360"/>
              <w:jc w:val="left"/>
            </w:pPr>
            <w:r>
              <w:t xml:space="preserve">Entendendo o Recovery Model  </w:t>
            </w:r>
          </w:p>
          <w:p w:rsidR="00935190" w:rsidRDefault="004F084F">
            <w:pPr>
              <w:numPr>
                <w:ilvl w:val="0"/>
                <w:numId w:val="73"/>
              </w:numPr>
              <w:spacing w:after="91" w:line="259" w:lineRule="auto"/>
              <w:ind w:right="0" w:firstLine="360"/>
              <w:jc w:val="left"/>
            </w:pPr>
            <w:r>
              <w:t xml:space="preserve">Conceito de Tipos de Backup suportados </w:t>
            </w:r>
          </w:p>
          <w:p w:rsidR="00935190" w:rsidRDefault="004F084F">
            <w:pPr>
              <w:numPr>
                <w:ilvl w:val="0"/>
                <w:numId w:val="73"/>
              </w:numPr>
              <w:spacing w:after="88" w:line="259" w:lineRule="auto"/>
              <w:ind w:right="0" w:firstLine="360"/>
              <w:jc w:val="left"/>
            </w:pPr>
            <w:r>
              <w:t xml:space="preserve">Implementando Backups Completos </w:t>
            </w:r>
          </w:p>
          <w:p w:rsidR="00935190" w:rsidRDefault="004F084F">
            <w:pPr>
              <w:numPr>
                <w:ilvl w:val="0"/>
                <w:numId w:val="73"/>
              </w:numPr>
              <w:spacing w:after="89" w:line="259" w:lineRule="auto"/>
              <w:ind w:right="0" w:firstLine="360"/>
              <w:jc w:val="left"/>
            </w:pPr>
            <w:r>
              <w:t xml:space="preserve">Implementando Backups Diferenciais </w:t>
            </w:r>
          </w:p>
          <w:p w:rsidR="00935190" w:rsidRDefault="004F084F">
            <w:pPr>
              <w:numPr>
                <w:ilvl w:val="0"/>
                <w:numId w:val="73"/>
              </w:numPr>
              <w:spacing w:after="88" w:line="259" w:lineRule="auto"/>
              <w:ind w:right="0" w:firstLine="360"/>
              <w:jc w:val="left"/>
            </w:pPr>
            <w:r>
              <w:t xml:space="preserve">Implementando Backups de Log de Transações </w:t>
            </w:r>
          </w:p>
          <w:p w:rsidR="00935190" w:rsidRDefault="004F084F">
            <w:pPr>
              <w:numPr>
                <w:ilvl w:val="0"/>
                <w:numId w:val="73"/>
              </w:numPr>
              <w:spacing w:after="88" w:line="259" w:lineRule="auto"/>
              <w:ind w:right="0" w:firstLine="360"/>
              <w:jc w:val="left"/>
            </w:pPr>
            <w:r>
              <w:t>Implementando Bac</w:t>
            </w:r>
            <w:r>
              <w:t xml:space="preserve">kups de Grupos de Arquivos </w:t>
            </w:r>
          </w:p>
          <w:p w:rsidR="00935190" w:rsidRDefault="004F084F">
            <w:pPr>
              <w:numPr>
                <w:ilvl w:val="0"/>
                <w:numId w:val="73"/>
              </w:numPr>
              <w:spacing w:after="90" w:line="259" w:lineRule="auto"/>
              <w:ind w:right="0" w:firstLine="360"/>
              <w:jc w:val="left"/>
            </w:pPr>
            <w:r>
              <w:t xml:space="preserve">Implementando Backup Cópia, Trabalhando com Backups Compactados </w:t>
            </w:r>
          </w:p>
          <w:p w:rsidR="00935190" w:rsidRDefault="004F084F">
            <w:pPr>
              <w:numPr>
                <w:ilvl w:val="0"/>
                <w:numId w:val="73"/>
              </w:numPr>
              <w:spacing w:after="16" w:line="361" w:lineRule="auto"/>
              <w:ind w:right="0" w:firstLine="360"/>
              <w:jc w:val="left"/>
            </w:pPr>
            <w:r>
              <w:t xml:space="preserve">Trabalhando com Restauração de Banco de Dados, Tail Log e Online Restore, Análise de erros nos procedimentos de Restauração, Verificando Backups efetuados, Backup de Bancos de Sistema Unidade VII – Monitorando um SGBD </w:t>
            </w:r>
          </w:p>
          <w:p w:rsidR="00935190" w:rsidRDefault="004F084F">
            <w:pPr>
              <w:numPr>
                <w:ilvl w:val="0"/>
                <w:numId w:val="73"/>
              </w:numPr>
              <w:spacing w:after="90" w:line="259" w:lineRule="auto"/>
              <w:ind w:right="0" w:firstLine="360"/>
              <w:jc w:val="left"/>
            </w:pPr>
            <w:r>
              <w:t>Monitorando e resolvendo problemas de</w:t>
            </w:r>
            <w:r>
              <w:t xml:space="preserve"> performance do SGBD  </w:t>
            </w:r>
          </w:p>
          <w:p w:rsidR="00935190" w:rsidRDefault="004F084F">
            <w:pPr>
              <w:numPr>
                <w:ilvl w:val="0"/>
                <w:numId w:val="73"/>
              </w:numPr>
              <w:spacing w:after="89" w:line="259" w:lineRule="auto"/>
              <w:ind w:right="0" w:firstLine="360"/>
              <w:jc w:val="left"/>
            </w:pPr>
            <w:r>
              <w:t xml:space="preserve">Conceituando Snapshot e espelhamento de banco de dados  </w:t>
            </w:r>
          </w:p>
          <w:p w:rsidR="00935190" w:rsidRDefault="004F084F">
            <w:pPr>
              <w:numPr>
                <w:ilvl w:val="0"/>
                <w:numId w:val="73"/>
              </w:numPr>
              <w:spacing w:after="0" w:line="326" w:lineRule="auto"/>
              <w:ind w:right="0" w:firstLine="360"/>
              <w:jc w:val="left"/>
            </w:pPr>
            <w:r>
              <w:t xml:space="preserve">Conceituando e implementando replicação de banco de dados  </w:t>
            </w:r>
            <w:r>
              <w:rPr>
                <w:rFonts w:ascii="Segoe UI Symbol" w:eastAsia="Segoe UI Symbol" w:hAnsi="Segoe UI Symbol" w:cs="Segoe UI Symbol"/>
              </w:rPr>
              <w:t></w:t>
            </w:r>
            <w:r>
              <w:t xml:space="preserve"> Gerenciamento de banco de dados </w:t>
            </w:r>
          </w:p>
          <w:p w:rsidR="00935190" w:rsidRDefault="004F084F">
            <w:pPr>
              <w:spacing w:after="117" w:line="259" w:lineRule="auto"/>
              <w:ind w:left="0" w:right="0" w:firstLine="0"/>
              <w:jc w:val="left"/>
            </w:pPr>
            <w:r>
              <w:t xml:space="preserve"> </w:t>
            </w:r>
          </w:p>
          <w:p w:rsidR="00935190" w:rsidRDefault="004F084F">
            <w:pPr>
              <w:spacing w:after="0" w:line="259" w:lineRule="auto"/>
              <w:ind w:left="0" w:right="0" w:firstLine="0"/>
              <w:jc w:val="left"/>
            </w:pPr>
            <w:r>
              <w:rPr>
                <w:b/>
              </w:rPr>
              <w:t xml:space="preserve">4. PROCEDIMENTOS METODOLÓGICOS </w:t>
            </w:r>
          </w:p>
        </w:tc>
      </w:tr>
    </w:tbl>
    <w:p w:rsidR="00935190" w:rsidRDefault="00935190">
      <w:pPr>
        <w:spacing w:after="0" w:line="259" w:lineRule="auto"/>
        <w:ind w:left="-1419" w:right="121" w:firstLine="0"/>
        <w:jc w:val="left"/>
      </w:pPr>
    </w:p>
    <w:tbl>
      <w:tblPr>
        <w:tblStyle w:val="TableGrid"/>
        <w:tblW w:w="9062" w:type="dxa"/>
        <w:tblInd w:w="-108" w:type="dxa"/>
        <w:tblCellMar>
          <w:top w:w="11" w:type="dxa"/>
          <w:left w:w="108" w:type="dxa"/>
          <w:bottom w:w="0" w:type="dxa"/>
          <w:right w:w="41" w:type="dxa"/>
        </w:tblCellMar>
        <w:tblLook w:val="04A0" w:firstRow="1" w:lastRow="0" w:firstColumn="1" w:lastColumn="0" w:noHBand="0" w:noVBand="1"/>
      </w:tblPr>
      <w:tblGrid>
        <w:gridCol w:w="9062"/>
      </w:tblGrid>
      <w:tr w:rsidR="00935190">
        <w:trPr>
          <w:trHeight w:val="12558"/>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0" w:line="360" w:lineRule="auto"/>
              <w:ind w:left="0" w:right="69" w:firstLine="0"/>
            </w:pPr>
            <w:r>
              <w:t xml:space="preserve">Aula expositiva, vídeos, trabalho em equipe, estudo dirigido, estudo de caso, exposição oral por alunos e atividades práticas com o uso dos SGBDs SQL Server e PostgreSQL. </w:t>
            </w:r>
          </w:p>
          <w:p w:rsidR="00935190" w:rsidRDefault="004F084F">
            <w:pPr>
              <w:spacing w:after="117" w:line="259" w:lineRule="auto"/>
              <w:ind w:left="0" w:right="0" w:firstLine="0"/>
              <w:jc w:val="left"/>
            </w:pPr>
            <w:r>
              <w:t xml:space="preserve"> </w:t>
            </w:r>
          </w:p>
          <w:p w:rsidR="00935190" w:rsidRDefault="004F084F">
            <w:pPr>
              <w:numPr>
                <w:ilvl w:val="0"/>
                <w:numId w:val="74"/>
              </w:numPr>
              <w:spacing w:after="115" w:line="259" w:lineRule="auto"/>
              <w:ind w:right="0" w:hanging="268"/>
              <w:jc w:val="left"/>
            </w:pPr>
            <w:r>
              <w:rPr>
                <w:b/>
              </w:rPr>
              <w:t xml:space="preserve">MATERIAL DIDÁDICO </w:t>
            </w:r>
          </w:p>
          <w:p w:rsidR="00935190" w:rsidRDefault="004F084F">
            <w:pPr>
              <w:spacing w:after="0" w:line="361" w:lineRule="auto"/>
              <w:ind w:left="0" w:right="0" w:firstLine="0"/>
            </w:pPr>
            <w:r>
              <w:t>Quadro, Datashow, apostila, material áudio/visual, redes sociai</w:t>
            </w:r>
            <w:r>
              <w:t xml:space="preserve">s e ambiente virtual de aprendizagem. </w:t>
            </w:r>
          </w:p>
          <w:p w:rsidR="00935190" w:rsidRDefault="004F084F">
            <w:pPr>
              <w:spacing w:after="118" w:line="259" w:lineRule="auto"/>
              <w:ind w:left="0" w:right="0" w:firstLine="0"/>
              <w:jc w:val="left"/>
            </w:pPr>
            <w:r>
              <w:t xml:space="preserve"> </w:t>
            </w:r>
          </w:p>
          <w:p w:rsidR="00935190" w:rsidRDefault="004F084F">
            <w:pPr>
              <w:numPr>
                <w:ilvl w:val="0"/>
                <w:numId w:val="74"/>
              </w:numPr>
              <w:spacing w:after="115" w:line="259" w:lineRule="auto"/>
              <w:ind w:right="0" w:hanging="268"/>
              <w:jc w:val="left"/>
            </w:pPr>
            <w:r>
              <w:rPr>
                <w:b/>
              </w:rPr>
              <w:t xml:space="preserve">CRITÉRIOS E INSTRUMENTOS DE AVALIAÇÃO </w:t>
            </w:r>
          </w:p>
          <w:p w:rsidR="00935190" w:rsidRDefault="004F084F">
            <w:pPr>
              <w:spacing w:after="0" w:line="360" w:lineRule="auto"/>
              <w:ind w:left="0" w:right="65" w:firstLine="0"/>
            </w:pPr>
            <w:r>
              <w:t>Prova escrita, trabalhos individuais/em grupo e projetos interdisciplinares. Conforme consta no art. 29 do Regulamento de Ensino Médio Técnico, os instrumentos de avaliação deverão ser múltiplos para possibilitar ao professor o acompanhamento do processo d</w:t>
            </w:r>
            <w:r>
              <w:t xml:space="preserve">e aprendizagem do educando. Assim, deverá haver, pelo menos, duas formas de avaliação, no mínimo uma delas escrita. </w:t>
            </w:r>
          </w:p>
          <w:p w:rsidR="00935190" w:rsidRDefault="004F084F">
            <w:pPr>
              <w:spacing w:after="117" w:line="259" w:lineRule="auto"/>
              <w:ind w:left="0" w:right="0" w:firstLine="0"/>
              <w:jc w:val="left"/>
            </w:pPr>
            <w:r>
              <w:t xml:space="preserve"> </w:t>
            </w:r>
          </w:p>
          <w:p w:rsidR="00935190" w:rsidRDefault="004F084F">
            <w:pPr>
              <w:numPr>
                <w:ilvl w:val="0"/>
                <w:numId w:val="74"/>
              </w:numPr>
              <w:spacing w:after="115" w:line="259" w:lineRule="auto"/>
              <w:ind w:right="0" w:hanging="268"/>
              <w:jc w:val="left"/>
            </w:pPr>
            <w:r>
              <w:rPr>
                <w:b/>
              </w:rPr>
              <w:t xml:space="preserve">BIBLIOGRAFIA </w:t>
            </w:r>
          </w:p>
          <w:p w:rsidR="00935190" w:rsidRDefault="004F084F">
            <w:pPr>
              <w:spacing w:after="135" w:line="259" w:lineRule="auto"/>
              <w:ind w:left="0" w:right="0" w:firstLine="0"/>
              <w:jc w:val="left"/>
            </w:pPr>
            <w:r>
              <w:rPr>
                <w:b/>
                <w:u w:val="single" w:color="000000"/>
              </w:rPr>
              <w:t>Básica</w:t>
            </w:r>
            <w:r>
              <w:rPr>
                <w:b/>
              </w:rPr>
              <w:t xml:space="preserve"> </w:t>
            </w:r>
          </w:p>
          <w:p w:rsidR="00935190" w:rsidRDefault="004F084F">
            <w:pPr>
              <w:numPr>
                <w:ilvl w:val="1"/>
                <w:numId w:val="74"/>
              </w:numPr>
              <w:spacing w:after="88" w:line="259" w:lineRule="auto"/>
              <w:ind w:right="0" w:hanging="348"/>
              <w:jc w:val="left"/>
            </w:pPr>
            <w:r>
              <w:t xml:space="preserve">STANEK, W. Microsoft SQL Server 2008. Editora Bookman, 2013.  </w:t>
            </w:r>
          </w:p>
          <w:p w:rsidR="00935190" w:rsidRDefault="004F084F">
            <w:pPr>
              <w:numPr>
                <w:ilvl w:val="1"/>
                <w:numId w:val="74"/>
              </w:numPr>
              <w:spacing w:after="18" w:line="361" w:lineRule="auto"/>
              <w:ind w:right="0" w:hanging="348"/>
              <w:jc w:val="left"/>
            </w:pPr>
            <w:r>
              <w:t xml:space="preserve">DEWSON, R. Microsoft SQL Server 2008 Para Desenvolvedores. Editora Alta Books, 2009.  </w:t>
            </w:r>
          </w:p>
          <w:p w:rsidR="00935190" w:rsidRDefault="004F084F">
            <w:pPr>
              <w:numPr>
                <w:ilvl w:val="1"/>
                <w:numId w:val="74"/>
              </w:numPr>
              <w:spacing w:after="18" w:line="361" w:lineRule="auto"/>
              <w:ind w:right="0" w:hanging="348"/>
              <w:jc w:val="left"/>
            </w:pPr>
            <w:r>
              <w:t xml:space="preserve">GONZAGA, J. L. Dominando o PostgreSQL. Editora Ciência Moderna.  </w:t>
            </w:r>
            <w:r>
              <w:rPr>
                <w:b/>
                <w:u w:val="single" w:color="000000"/>
              </w:rPr>
              <w:t>Complementar</w:t>
            </w:r>
            <w:r>
              <w:rPr>
                <w:b/>
              </w:rPr>
              <w:t xml:space="preserve"> </w:t>
            </w:r>
          </w:p>
          <w:p w:rsidR="00935190" w:rsidRDefault="004F084F">
            <w:pPr>
              <w:numPr>
                <w:ilvl w:val="1"/>
                <w:numId w:val="74"/>
              </w:numPr>
              <w:spacing w:after="15" w:line="361" w:lineRule="auto"/>
              <w:ind w:right="0" w:hanging="348"/>
              <w:jc w:val="left"/>
            </w:pPr>
            <w:r>
              <w:t xml:space="preserve">HASSELL, J. Windows Server 2008 - O Guia Definitivo. Editora Alta Books, 2008  </w:t>
            </w:r>
          </w:p>
          <w:p w:rsidR="00935190" w:rsidRDefault="004F084F">
            <w:pPr>
              <w:numPr>
                <w:ilvl w:val="1"/>
                <w:numId w:val="74"/>
              </w:numPr>
              <w:spacing w:after="90" w:line="259" w:lineRule="auto"/>
              <w:ind w:right="0" w:hanging="348"/>
              <w:jc w:val="left"/>
            </w:pPr>
            <w:r>
              <w:t xml:space="preserve">CHAPPLE,  </w:t>
            </w:r>
            <w:r>
              <w:t xml:space="preserve">M. Microsoft Sql Server 2008 Para Leigos. Editora Alta Books  </w:t>
            </w:r>
          </w:p>
          <w:p w:rsidR="00935190" w:rsidRDefault="004F084F">
            <w:pPr>
              <w:numPr>
                <w:ilvl w:val="1"/>
                <w:numId w:val="74"/>
              </w:numPr>
              <w:spacing w:after="15" w:line="362" w:lineRule="auto"/>
              <w:ind w:right="0" w:hanging="348"/>
              <w:jc w:val="left"/>
            </w:pPr>
            <w:r>
              <w:t xml:space="preserve">BATTISTI, J. Sql Server 2005 - Administraçao E Desenvolvimento. Editora Axcel Books  </w:t>
            </w:r>
          </w:p>
          <w:p w:rsidR="00935190" w:rsidRDefault="004F084F">
            <w:pPr>
              <w:numPr>
                <w:ilvl w:val="1"/>
                <w:numId w:val="74"/>
              </w:numPr>
              <w:spacing w:after="18" w:line="361" w:lineRule="auto"/>
              <w:ind w:right="0" w:hanging="348"/>
              <w:jc w:val="left"/>
            </w:pPr>
            <w:r>
              <w:t>HOTEK, M. Kit De Treinamento MCTS (Exame 70-432) Microsoft SQL Server 2008 Implementação e Manutenção. Edit</w:t>
            </w:r>
            <w:r>
              <w:t xml:space="preserve">ora Artmed.  </w:t>
            </w:r>
          </w:p>
          <w:p w:rsidR="00935190" w:rsidRDefault="004F084F">
            <w:pPr>
              <w:numPr>
                <w:ilvl w:val="1"/>
                <w:numId w:val="74"/>
              </w:numPr>
              <w:spacing w:after="0" w:line="259" w:lineRule="auto"/>
              <w:ind w:right="0" w:hanging="348"/>
              <w:jc w:val="left"/>
            </w:pPr>
            <w:r>
              <w:t xml:space="preserve">MANZANO, J. A. N. G. Postgresql 8.3.0 - Interativo - Guia de Orientação e </w:t>
            </w:r>
          </w:p>
        </w:tc>
      </w:tr>
    </w:tbl>
    <w:p w:rsidR="00935190" w:rsidRDefault="004F084F">
      <w:pPr>
        <w:pBdr>
          <w:top w:val="single" w:sz="4" w:space="0" w:color="000000"/>
          <w:left w:val="single" w:sz="4" w:space="0" w:color="000000"/>
          <w:bottom w:val="single" w:sz="4" w:space="0" w:color="000000"/>
          <w:right w:val="single" w:sz="4" w:space="0" w:color="000000"/>
        </w:pBdr>
        <w:spacing w:after="124" w:line="259" w:lineRule="auto"/>
        <w:ind w:left="0" w:right="4940" w:firstLine="0"/>
        <w:jc w:val="right"/>
      </w:pPr>
      <w:r>
        <w:t xml:space="preserve">Desenvolvimento. Editora Érica. </w:t>
      </w:r>
    </w:p>
    <w:p w:rsidR="00935190" w:rsidRDefault="004F084F">
      <w:pPr>
        <w:spacing w:after="0" w:line="259" w:lineRule="auto"/>
        <w:ind w:left="0" w:right="0" w:firstLine="0"/>
        <w:jc w:val="left"/>
      </w:pPr>
      <w:r>
        <w:t xml:space="preserve"> </w:t>
      </w:r>
      <w:r>
        <w:br w:type="page"/>
      </w:r>
    </w:p>
    <w:p w:rsidR="00935190" w:rsidRDefault="004F084F">
      <w:pPr>
        <w:spacing w:after="0" w:line="259" w:lineRule="auto"/>
        <w:ind w:left="0" w:right="0" w:firstLine="0"/>
      </w:pPr>
      <w:r>
        <w:t xml:space="preserve"> </w:t>
      </w:r>
    </w:p>
    <w:tbl>
      <w:tblPr>
        <w:tblStyle w:val="TableGrid"/>
        <w:tblW w:w="9062" w:type="dxa"/>
        <w:tblInd w:w="-108" w:type="dxa"/>
        <w:tblCellMar>
          <w:top w:w="12" w:type="dxa"/>
          <w:left w:w="108" w:type="dxa"/>
          <w:bottom w:w="0" w:type="dxa"/>
          <w:right w:w="50" w:type="dxa"/>
        </w:tblCellMar>
        <w:tblLook w:val="04A0" w:firstRow="1" w:lastRow="0" w:firstColumn="1" w:lastColumn="0" w:noHBand="0" w:noVBand="1"/>
      </w:tblPr>
      <w:tblGrid>
        <w:gridCol w:w="9062"/>
      </w:tblGrid>
      <w:tr w:rsidR="00935190">
        <w:trPr>
          <w:trHeight w:val="12275"/>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5" w:line="259" w:lineRule="auto"/>
              <w:ind w:left="0" w:right="0" w:firstLine="0"/>
              <w:jc w:val="left"/>
            </w:pPr>
            <w:r>
              <w:rPr>
                <w:b/>
              </w:rPr>
              <w:t>DISCIPLINA</w:t>
            </w:r>
            <w:r>
              <w:t xml:space="preserve">: Redes III – Segurança </w:t>
            </w:r>
          </w:p>
          <w:p w:rsidR="00935190" w:rsidRDefault="004F084F">
            <w:pPr>
              <w:spacing w:after="117" w:line="259" w:lineRule="auto"/>
              <w:ind w:left="0" w:right="0" w:firstLine="0"/>
              <w:jc w:val="left"/>
            </w:pPr>
            <w:r>
              <w:rPr>
                <w:b/>
              </w:rPr>
              <w:t>CURSO:</w:t>
            </w:r>
            <w:r>
              <w:t xml:space="preserve"> Técnico em Informática para Internet </w:t>
            </w:r>
          </w:p>
          <w:p w:rsidR="00935190" w:rsidRDefault="004F084F">
            <w:pPr>
              <w:spacing w:after="115" w:line="259" w:lineRule="auto"/>
              <w:ind w:left="0" w:right="0" w:firstLine="0"/>
              <w:jc w:val="left"/>
            </w:pPr>
            <w:r>
              <w:rPr>
                <w:b/>
              </w:rPr>
              <w:t>MODALIDADE</w:t>
            </w:r>
            <w:r>
              <w:t xml:space="preserve">: Concomitante/Subsequente ao Ensino Médio </w:t>
            </w:r>
          </w:p>
          <w:p w:rsidR="00935190" w:rsidRDefault="004F084F">
            <w:pPr>
              <w:spacing w:after="117" w:line="259" w:lineRule="auto"/>
              <w:ind w:left="0" w:right="0" w:firstLine="0"/>
              <w:jc w:val="left"/>
            </w:pPr>
            <w:r>
              <w:rPr>
                <w:b/>
              </w:rPr>
              <w:t>REGIME</w:t>
            </w:r>
            <w:r>
              <w:t xml:space="preserve">: Semestral </w:t>
            </w:r>
          </w:p>
          <w:p w:rsidR="00935190" w:rsidRDefault="004F084F">
            <w:pPr>
              <w:spacing w:after="2" w:line="359" w:lineRule="auto"/>
              <w:ind w:left="0" w:right="1336" w:firstLine="0"/>
              <w:jc w:val="left"/>
            </w:pPr>
            <w:r>
              <w:rPr>
                <w:b/>
              </w:rPr>
              <w:t>PERIODO E CARGA HORÁRIA</w:t>
            </w:r>
            <w:r>
              <w:t xml:space="preserve">: 3º semestre (4 h/a por semana) </w:t>
            </w:r>
            <w:r>
              <w:rPr>
                <w:b/>
              </w:rPr>
              <w:t>ANO LETIVO</w:t>
            </w:r>
            <w:r>
              <w:t xml:space="preserve">: 2018 </w:t>
            </w:r>
          </w:p>
          <w:p w:rsidR="00935190" w:rsidRDefault="004F084F">
            <w:pPr>
              <w:spacing w:after="115" w:line="259" w:lineRule="auto"/>
              <w:ind w:left="0" w:right="0" w:firstLine="0"/>
              <w:jc w:val="left"/>
            </w:pPr>
            <w:r>
              <w:t xml:space="preserve"> </w:t>
            </w:r>
          </w:p>
          <w:p w:rsidR="00935190" w:rsidRDefault="004F084F">
            <w:pPr>
              <w:spacing w:after="118" w:line="259" w:lineRule="auto"/>
              <w:ind w:left="0" w:right="62" w:firstLine="0"/>
              <w:jc w:val="center"/>
            </w:pPr>
            <w:r>
              <w:rPr>
                <w:b/>
                <w:u w:val="single" w:color="000000"/>
              </w:rPr>
              <w:t>PROGRAMA DE ENSINO</w:t>
            </w:r>
            <w:r>
              <w:rPr>
                <w:b/>
              </w:rPr>
              <w:t xml:space="preserve"> </w:t>
            </w:r>
          </w:p>
          <w:p w:rsidR="00935190" w:rsidRDefault="004F084F">
            <w:pPr>
              <w:numPr>
                <w:ilvl w:val="0"/>
                <w:numId w:val="75"/>
              </w:numPr>
              <w:spacing w:after="132" w:line="259" w:lineRule="auto"/>
              <w:ind w:right="0" w:hanging="268"/>
              <w:jc w:val="left"/>
            </w:pPr>
            <w:r>
              <w:rPr>
                <w:b/>
              </w:rPr>
              <w:t xml:space="preserve">OBJETIVO GERAL </w:t>
            </w:r>
          </w:p>
          <w:p w:rsidR="00935190" w:rsidRDefault="004F084F">
            <w:pPr>
              <w:numPr>
                <w:ilvl w:val="1"/>
                <w:numId w:val="75"/>
              </w:numPr>
              <w:spacing w:after="0" w:line="361" w:lineRule="auto"/>
              <w:ind w:right="0" w:hanging="348"/>
              <w:jc w:val="left"/>
            </w:pPr>
            <w:r>
              <w:t xml:space="preserve">Compreender os principais conceitos relacionados a segurança de redes e configurar ambientes de rede com níveis aceitáveis de segurança. </w:t>
            </w:r>
          </w:p>
          <w:p w:rsidR="00935190" w:rsidRDefault="004F084F">
            <w:pPr>
              <w:spacing w:after="115" w:line="259" w:lineRule="auto"/>
              <w:ind w:left="0" w:right="0" w:firstLine="0"/>
              <w:jc w:val="left"/>
            </w:pPr>
            <w:r>
              <w:t xml:space="preserve"> </w:t>
            </w:r>
          </w:p>
          <w:p w:rsidR="00935190" w:rsidRDefault="004F084F">
            <w:pPr>
              <w:numPr>
                <w:ilvl w:val="0"/>
                <w:numId w:val="75"/>
              </w:numPr>
              <w:spacing w:after="135" w:line="259" w:lineRule="auto"/>
              <w:ind w:right="0" w:hanging="268"/>
              <w:jc w:val="left"/>
            </w:pPr>
            <w:r>
              <w:rPr>
                <w:b/>
              </w:rPr>
              <w:t xml:space="preserve">OBJETIVOS ESPECÍFICOS </w:t>
            </w:r>
          </w:p>
          <w:p w:rsidR="00935190" w:rsidRDefault="004F084F">
            <w:pPr>
              <w:numPr>
                <w:ilvl w:val="1"/>
                <w:numId w:val="75"/>
              </w:numPr>
              <w:spacing w:after="15" w:line="361" w:lineRule="auto"/>
              <w:ind w:right="0" w:hanging="348"/>
              <w:jc w:val="left"/>
            </w:pPr>
            <w:r>
              <w:t xml:space="preserve">Entender a importância da adoção de uma política de segurança em uma rede;  </w:t>
            </w:r>
          </w:p>
          <w:p w:rsidR="00935190" w:rsidRDefault="004F084F">
            <w:pPr>
              <w:numPr>
                <w:ilvl w:val="1"/>
                <w:numId w:val="75"/>
              </w:numPr>
              <w:spacing w:after="90" w:line="259" w:lineRule="auto"/>
              <w:ind w:right="0" w:hanging="348"/>
              <w:jc w:val="left"/>
            </w:pPr>
            <w:r>
              <w:t>Conhecer os prin</w:t>
            </w:r>
            <w:r>
              <w:t xml:space="preserve">cipais componentes de uma política de segurança;  </w:t>
            </w:r>
          </w:p>
          <w:p w:rsidR="00935190" w:rsidRDefault="004F084F">
            <w:pPr>
              <w:numPr>
                <w:ilvl w:val="1"/>
                <w:numId w:val="75"/>
              </w:numPr>
              <w:spacing w:after="89" w:line="259" w:lineRule="auto"/>
              <w:ind w:right="0" w:hanging="348"/>
              <w:jc w:val="left"/>
            </w:pPr>
            <w:r>
              <w:t xml:space="preserve">Analisar a política de segurança adequada e implementa-la na rede real;  </w:t>
            </w:r>
          </w:p>
          <w:p w:rsidR="00935190" w:rsidRDefault="004F084F">
            <w:pPr>
              <w:numPr>
                <w:ilvl w:val="1"/>
                <w:numId w:val="75"/>
              </w:numPr>
              <w:spacing w:after="88" w:line="259" w:lineRule="auto"/>
              <w:ind w:right="0" w:hanging="348"/>
              <w:jc w:val="left"/>
            </w:pPr>
            <w:r>
              <w:t xml:space="preserve">Identificar técnicas de Engenharia Social;  </w:t>
            </w:r>
          </w:p>
          <w:p w:rsidR="00935190" w:rsidRDefault="004F084F">
            <w:pPr>
              <w:numPr>
                <w:ilvl w:val="1"/>
                <w:numId w:val="75"/>
              </w:numPr>
              <w:spacing w:after="88" w:line="259" w:lineRule="auto"/>
              <w:ind w:right="0" w:hanging="348"/>
              <w:jc w:val="left"/>
            </w:pPr>
            <w:r>
              <w:t xml:space="preserve">Reconhecer vulnerabilidades, riscos e ameaças;  </w:t>
            </w:r>
          </w:p>
          <w:p w:rsidR="00935190" w:rsidRDefault="004F084F">
            <w:pPr>
              <w:numPr>
                <w:ilvl w:val="1"/>
                <w:numId w:val="75"/>
              </w:numPr>
              <w:spacing w:after="91" w:line="259" w:lineRule="auto"/>
              <w:ind w:right="0" w:hanging="348"/>
              <w:jc w:val="left"/>
            </w:pPr>
            <w:r>
              <w:t xml:space="preserve">Configurar Firewall's, sistemas de autenticação, proxy Web;  </w:t>
            </w:r>
          </w:p>
          <w:p w:rsidR="00935190" w:rsidRDefault="004F084F">
            <w:pPr>
              <w:numPr>
                <w:ilvl w:val="1"/>
                <w:numId w:val="75"/>
              </w:numPr>
              <w:spacing w:after="90" w:line="259" w:lineRule="auto"/>
              <w:ind w:right="0" w:hanging="348"/>
              <w:jc w:val="left"/>
            </w:pPr>
            <w:r>
              <w:t xml:space="preserve">Realizar testes de vulnerabilidade da rede;  </w:t>
            </w:r>
          </w:p>
          <w:p w:rsidR="00935190" w:rsidRDefault="004F084F">
            <w:pPr>
              <w:numPr>
                <w:ilvl w:val="1"/>
                <w:numId w:val="75"/>
              </w:numPr>
              <w:spacing w:after="89" w:line="259" w:lineRule="auto"/>
              <w:ind w:right="0" w:hanging="348"/>
              <w:jc w:val="left"/>
            </w:pPr>
            <w:r>
              <w:t xml:space="preserve">Detectar intrusão;  </w:t>
            </w:r>
          </w:p>
          <w:p w:rsidR="00935190" w:rsidRDefault="004F084F">
            <w:pPr>
              <w:numPr>
                <w:ilvl w:val="1"/>
                <w:numId w:val="75"/>
              </w:numPr>
              <w:spacing w:after="88" w:line="259" w:lineRule="auto"/>
              <w:ind w:right="0" w:hanging="348"/>
              <w:jc w:val="left"/>
            </w:pPr>
            <w:r>
              <w:t xml:space="preserve">Monitorar tráfego da rede;  </w:t>
            </w:r>
          </w:p>
          <w:p w:rsidR="00935190" w:rsidRDefault="004F084F">
            <w:pPr>
              <w:numPr>
                <w:ilvl w:val="1"/>
                <w:numId w:val="75"/>
              </w:numPr>
              <w:spacing w:after="88" w:line="259" w:lineRule="auto"/>
              <w:ind w:right="0" w:hanging="348"/>
              <w:jc w:val="left"/>
            </w:pPr>
            <w:r>
              <w:t xml:space="preserve">Identificar e eliminar pacotes maliciosos;  </w:t>
            </w:r>
          </w:p>
          <w:p w:rsidR="00935190" w:rsidRDefault="004F084F">
            <w:pPr>
              <w:numPr>
                <w:ilvl w:val="1"/>
                <w:numId w:val="75"/>
              </w:numPr>
              <w:spacing w:after="91" w:line="259" w:lineRule="auto"/>
              <w:ind w:right="0" w:hanging="348"/>
              <w:jc w:val="left"/>
            </w:pPr>
            <w:r>
              <w:t xml:space="preserve">Atualizar técnicas e medidas de segurança conforme necessário;  </w:t>
            </w:r>
          </w:p>
          <w:p w:rsidR="00935190" w:rsidRDefault="004F084F">
            <w:pPr>
              <w:numPr>
                <w:ilvl w:val="1"/>
                <w:numId w:val="75"/>
              </w:numPr>
              <w:spacing w:after="88" w:line="259" w:lineRule="auto"/>
              <w:ind w:right="0" w:hanging="348"/>
              <w:jc w:val="left"/>
            </w:pPr>
            <w:r>
              <w:t xml:space="preserve">Investigar, criar relatórios e corrigir incidentes de segurança;   </w:t>
            </w:r>
          </w:p>
          <w:p w:rsidR="00935190" w:rsidRDefault="004F084F">
            <w:pPr>
              <w:numPr>
                <w:ilvl w:val="1"/>
                <w:numId w:val="75"/>
              </w:numPr>
              <w:spacing w:after="88" w:line="259" w:lineRule="auto"/>
              <w:ind w:right="0" w:hanging="348"/>
              <w:jc w:val="left"/>
            </w:pPr>
            <w:r>
              <w:t xml:space="preserve">Analisar os riscos de segurança em redes de pequeno e médio porte.  </w:t>
            </w:r>
          </w:p>
          <w:p w:rsidR="00935190" w:rsidRDefault="004F084F">
            <w:pPr>
              <w:numPr>
                <w:ilvl w:val="1"/>
                <w:numId w:val="75"/>
              </w:numPr>
              <w:spacing w:after="88" w:line="259" w:lineRule="auto"/>
              <w:ind w:right="0" w:hanging="348"/>
              <w:jc w:val="left"/>
            </w:pPr>
            <w:r>
              <w:t xml:space="preserve">Diferenciar segurança física de lógica.  </w:t>
            </w:r>
          </w:p>
          <w:p w:rsidR="00935190" w:rsidRDefault="004F084F">
            <w:pPr>
              <w:numPr>
                <w:ilvl w:val="1"/>
                <w:numId w:val="75"/>
              </w:numPr>
              <w:spacing w:after="0" w:line="259" w:lineRule="auto"/>
              <w:ind w:right="0" w:hanging="348"/>
              <w:jc w:val="left"/>
            </w:pPr>
            <w:r>
              <w:t xml:space="preserve">Identificar os principais equipamentos de segurança física.  </w:t>
            </w:r>
          </w:p>
        </w:tc>
      </w:tr>
    </w:tbl>
    <w:p w:rsidR="00935190" w:rsidRDefault="00935190">
      <w:pPr>
        <w:spacing w:after="0" w:line="259" w:lineRule="auto"/>
        <w:ind w:left="-1419" w:right="121" w:firstLine="0"/>
        <w:jc w:val="left"/>
      </w:pPr>
    </w:p>
    <w:tbl>
      <w:tblPr>
        <w:tblStyle w:val="TableGrid"/>
        <w:tblW w:w="9062" w:type="dxa"/>
        <w:tblInd w:w="-108" w:type="dxa"/>
        <w:tblCellMar>
          <w:top w:w="29" w:type="dxa"/>
          <w:left w:w="108" w:type="dxa"/>
          <w:bottom w:w="0" w:type="dxa"/>
          <w:right w:w="115" w:type="dxa"/>
        </w:tblCellMar>
        <w:tblLook w:val="04A0" w:firstRow="1" w:lastRow="0" w:firstColumn="1" w:lastColumn="0" w:noHBand="0" w:noVBand="1"/>
      </w:tblPr>
      <w:tblGrid>
        <w:gridCol w:w="9062"/>
      </w:tblGrid>
      <w:tr w:rsidR="00935190">
        <w:trPr>
          <w:trHeight w:val="12801"/>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0" w:line="326" w:lineRule="auto"/>
              <w:ind w:left="360" w:right="3383" w:firstLine="0"/>
              <w:jc w:val="left"/>
            </w:pPr>
            <w:r>
              <w:rPr>
                <w:rFonts w:ascii="Segoe UI Symbol" w:eastAsia="Segoe UI Symbol" w:hAnsi="Segoe UI Symbol" w:cs="Segoe UI Symbol"/>
              </w:rPr>
              <w:t></w:t>
            </w:r>
            <w:r>
              <w:t xml:space="preserve"> Identificar os níveis de segurança física. </w:t>
            </w:r>
            <w:r>
              <w:rPr>
                <w:rFonts w:ascii="Segoe UI Symbol" w:eastAsia="Segoe UI Symbol" w:hAnsi="Segoe UI Symbol" w:cs="Segoe UI Symbol"/>
              </w:rPr>
              <w:t></w:t>
            </w:r>
            <w:r>
              <w:t xml:space="preserve"> Analisar as tecnologias de segurança lógica;  </w:t>
            </w:r>
            <w:r>
              <w:rPr>
                <w:rFonts w:ascii="Segoe UI Symbol" w:eastAsia="Segoe UI Symbol" w:hAnsi="Segoe UI Symbol" w:cs="Segoe UI Symbol"/>
              </w:rPr>
              <w:t></w:t>
            </w:r>
            <w:r>
              <w:t xml:space="preserve"> Identificar as novas ameaças. </w:t>
            </w:r>
          </w:p>
          <w:p w:rsidR="00935190" w:rsidRDefault="004F084F">
            <w:pPr>
              <w:spacing w:after="117" w:line="259" w:lineRule="auto"/>
              <w:ind w:left="0" w:right="0" w:firstLine="0"/>
              <w:jc w:val="left"/>
            </w:pPr>
            <w:r>
              <w:t xml:space="preserve"> </w:t>
            </w:r>
          </w:p>
          <w:p w:rsidR="00935190" w:rsidRDefault="004F084F">
            <w:pPr>
              <w:spacing w:after="116" w:line="259" w:lineRule="auto"/>
              <w:ind w:left="0" w:right="0" w:firstLine="0"/>
              <w:jc w:val="left"/>
            </w:pPr>
            <w:r>
              <w:rPr>
                <w:b/>
              </w:rPr>
              <w:t xml:space="preserve">3. CONTEÚDOS PROGRAMÁTICOS </w:t>
            </w:r>
          </w:p>
          <w:p w:rsidR="00935190" w:rsidRDefault="004F084F">
            <w:pPr>
              <w:spacing w:after="136" w:line="259" w:lineRule="auto"/>
              <w:ind w:left="0" w:right="0" w:firstLine="0"/>
              <w:jc w:val="left"/>
            </w:pPr>
            <w:r>
              <w:t xml:space="preserve">Unidade I – </w:t>
            </w:r>
            <w:r>
              <w:t xml:space="preserve">Políticas de Segurança em Redes </w:t>
            </w:r>
          </w:p>
          <w:p w:rsidR="00935190" w:rsidRDefault="004F084F">
            <w:pPr>
              <w:numPr>
                <w:ilvl w:val="0"/>
                <w:numId w:val="76"/>
              </w:numPr>
              <w:spacing w:after="89" w:line="259" w:lineRule="auto"/>
              <w:ind w:right="0" w:firstLine="360"/>
              <w:jc w:val="left"/>
            </w:pPr>
            <w:r>
              <w:t xml:space="preserve">Definição de política de segurança em redes </w:t>
            </w:r>
          </w:p>
          <w:p w:rsidR="00935190" w:rsidRDefault="004F084F">
            <w:pPr>
              <w:numPr>
                <w:ilvl w:val="0"/>
                <w:numId w:val="76"/>
              </w:numPr>
              <w:spacing w:after="4" w:line="326" w:lineRule="auto"/>
              <w:ind w:right="0" w:firstLine="360"/>
              <w:jc w:val="left"/>
            </w:pPr>
            <w:r>
              <w:t xml:space="preserve">Política de uso aceitável (AUP) </w:t>
            </w:r>
            <w:r>
              <w:rPr>
                <w:rFonts w:ascii="Segoe UI Symbol" w:eastAsia="Segoe UI Symbol" w:hAnsi="Segoe UI Symbol" w:cs="Segoe UI Symbol"/>
              </w:rPr>
              <w:t></w:t>
            </w:r>
            <w:r>
              <w:t xml:space="preserve"> Análise de uso abusivo da rede </w:t>
            </w:r>
          </w:p>
          <w:p w:rsidR="00935190" w:rsidRDefault="004F084F">
            <w:pPr>
              <w:numPr>
                <w:ilvl w:val="0"/>
                <w:numId w:val="76"/>
              </w:numPr>
              <w:spacing w:after="74" w:line="259" w:lineRule="auto"/>
              <w:ind w:right="0" w:firstLine="360"/>
              <w:jc w:val="left"/>
            </w:pPr>
            <w:r>
              <w:t xml:space="preserve">Log's.  </w:t>
            </w:r>
          </w:p>
          <w:p w:rsidR="00935190" w:rsidRDefault="004F084F">
            <w:pPr>
              <w:spacing w:after="137" w:line="259" w:lineRule="auto"/>
              <w:ind w:left="0" w:right="0" w:firstLine="0"/>
              <w:jc w:val="left"/>
            </w:pPr>
            <w:r>
              <w:t xml:space="preserve">Unidade II – Tipos de Ataque </w:t>
            </w:r>
          </w:p>
          <w:p w:rsidR="00935190" w:rsidRDefault="004F084F">
            <w:pPr>
              <w:numPr>
                <w:ilvl w:val="0"/>
                <w:numId w:val="76"/>
              </w:numPr>
              <w:spacing w:after="94" w:line="259" w:lineRule="auto"/>
              <w:ind w:right="0" w:firstLine="360"/>
              <w:jc w:val="left"/>
            </w:pPr>
            <w:r>
              <w:t xml:space="preserve">Cookies </w:t>
            </w:r>
          </w:p>
          <w:p w:rsidR="00935190" w:rsidRDefault="004F084F">
            <w:pPr>
              <w:numPr>
                <w:ilvl w:val="0"/>
                <w:numId w:val="76"/>
              </w:numPr>
              <w:spacing w:after="95" w:line="259" w:lineRule="auto"/>
              <w:ind w:right="0" w:firstLine="360"/>
              <w:jc w:val="left"/>
            </w:pPr>
            <w:r>
              <w:t xml:space="preserve">Vírus </w:t>
            </w:r>
          </w:p>
          <w:p w:rsidR="00935190" w:rsidRDefault="004F084F">
            <w:pPr>
              <w:numPr>
                <w:ilvl w:val="0"/>
                <w:numId w:val="76"/>
              </w:numPr>
              <w:spacing w:after="90" w:line="259" w:lineRule="auto"/>
              <w:ind w:right="0" w:firstLine="360"/>
              <w:jc w:val="left"/>
            </w:pPr>
            <w:r>
              <w:t xml:space="preserve">Worm's </w:t>
            </w:r>
          </w:p>
          <w:p w:rsidR="00935190" w:rsidRDefault="004F084F">
            <w:pPr>
              <w:numPr>
                <w:ilvl w:val="0"/>
                <w:numId w:val="76"/>
              </w:numPr>
              <w:spacing w:after="88" w:line="259" w:lineRule="auto"/>
              <w:ind w:right="0" w:firstLine="360"/>
              <w:jc w:val="left"/>
            </w:pPr>
            <w:r>
              <w:t xml:space="preserve">Cavalo de Tróia </w:t>
            </w:r>
          </w:p>
          <w:p w:rsidR="00935190" w:rsidRDefault="004F084F">
            <w:pPr>
              <w:numPr>
                <w:ilvl w:val="0"/>
                <w:numId w:val="76"/>
              </w:numPr>
              <w:spacing w:after="92" w:line="259" w:lineRule="auto"/>
              <w:ind w:right="0" w:firstLine="360"/>
              <w:jc w:val="left"/>
            </w:pPr>
            <w:r>
              <w:t xml:space="preserve">DDoS (Distributed Denial of Service) </w:t>
            </w:r>
          </w:p>
          <w:p w:rsidR="00935190" w:rsidRDefault="004F084F">
            <w:pPr>
              <w:numPr>
                <w:ilvl w:val="0"/>
                <w:numId w:val="76"/>
              </w:numPr>
              <w:spacing w:after="74" w:line="259" w:lineRule="auto"/>
              <w:ind w:right="0" w:firstLine="360"/>
              <w:jc w:val="left"/>
            </w:pPr>
            <w:r>
              <w:t xml:space="preserve">Backdoor </w:t>
            </w:r>
          </w:p>
          <w:p w:rsidR="00935190" w:rsidRDefault="004F084F">
            <w:pPr>
              <w:spacing w:after="134" w:line="259" w:lineRule="auto"/>
              <w:ind w:left="0" w:right="0" w:firstLine="0"/>
              <w:jc w:val="left"/>
            </w:pPr>
            <w:r>
              <w:t xml:space="preserve">Unidade III – Vulnerabilidade da Rede </w:t>
            </w:r>
          </w:p>
          <w:p w:rsidR="00935190" w:rsidRDefault="004F084F">
            <w:pPr>
              <w:numPr>
                <w:ilvl w:val="0"/>
                <w:numId w:val="76"/>
              </w:numPr>
              <w:spacing w:after="88" w:line="259" w:lineRule="auto"/>
              <w:ind w:right="0" w:firstLine="360"/>
              <w:jc w:val="left"/>
            </w:pPr>
            <w:r>
              <w:t xml:space="preserve">Testes de Vulnerabilidade </w:t>
            </w:r>
          </w:p>
          <w:p w:rsidR="00935190" w:rsidRDefault="004F084F">
            <w:pPr>
              <w:numPr>
                <w:ilvl w:val="0"/>
                <w:numId w:val="76"/>
              </w:numPr>
              <w:spacing w:after="88" w:line="259" w:lineRule="auto"/>
              <w:ind w:right="0" w:firstLine="360"/>
              <w:jc w:val="left"/>
            </w:pPr>
            <w:r>
              <w:t xml:space="preserve">Sistema de detecção de intrusão (IDS) </w:t>
            </w:r>
          </w:p>
          <w:p w:rsidR="00935190" w:rsidRDefault="004F084F">
            <w:pPr>
              <w:numPr>
                <w:ilvl w:val="0"/>
                <w:numId w:val="76"/>
              </w:numPr>
              <w:spacing w:after="91" w:line="259" w:lineRule="auto"/>
              <w:ind w:right="0" w:firstLine="360"/>
              <w:jc w:val="left"/>
            </w:pPr>
            <w:r>
              <w:t xml:space="preserve">Instalação e configuração de Firewall´s e Proxy Web </w:t>
            </w:r>
          </w:p>
          <w:p w:rsidR="00935190" w:rsidRDefault="004F084F">
            <w:pPr>
              <w:numPr>
                <w:ilvl w:val="0"/>
                <w:numId w:val="76"/>
              </w:numPr>
              <w:spacing w:after="15" w:line="363" w:lineRule="auto"/>
              <w:ind w:right="0" w:firstLine="360"/>
              <w:jc w:val="left"/>
            </w:pPr>
            <w:r>
              <w:t xml:space="preserve">Reconhecimento de falso positivo Unidade IV – </w:t>
            </w:r>
            <w:r>
              <w:t xml:space="preserve">Incidentes </w:t>
            </w:r>
          </w:p>
          <w:p w:rsidR="00935190" w:rsidRDefault="004F084F">
            <w:pPr>
              <w:numPr>
                <w:ilvl w:val="0"/>
                <w:numId w:val="76"/>
              </w:numPr>
              <w:spacing w:after="91" w:line="259" w:lineRule="auto"/>
              <w:ind w:right="0" w:firstLine="360"/>
              <w:jc w:val="left"/>
            </w:pPr>
            <w:r>
              <w:t xml:space="preserve">Constatação de incidentes </w:t>
            </w:r>
          </w:p>
          <w:p w:rsidR="00935190" w:rsidRDefault="004F084F">
            <w:pPr>
              <w:numPr>
                <w:ilvl w:val="0"/>
                <w:numId w:val="76"/>
              </w:numPr>
              <w:spacing w:after="89" w:line="259" w:lineRule="auto"/>
              <w:ind w:right="0" w:firstLine="360"/>
              <w:jc w:val="left"/>
            </w:pPr>
            <w:r>
              <w:t xml:space="preserve">Notificação de incidentes </w:t>
            </w:r>
          </w:p>
          <w:p w:rsidR="00935190" w:rsidRDefault="004F084F">
            <w:pPr>
              <w:numPr>
                <w:ilvl w:val="0"/>
                <w:numId w:val="76"/>
              </w:numPr>
              <w:spacing w:after="90" w:line="259" w:lineRule="auto"/>
              <w:ind w:right="0" w:firstLine="360"/>
              <w:jc w:val="left"/>
            </w:pPr>
            <w:r>
              <w:t xml:space="preserve">NIC BR Security Office (NBSO) </w:t>
            </w:r>
          </w:p>
          <w:p w:rsidR="00935190" w:rsidRDefault="004F084F">
            <w:pPr>
              <w:numPr>
                <w:ilvl w:val="0"/>
                <w:numId w:val="76"/>
              </w:numPr>
              <w:spacing w:after="88" w:line="259" w:lineRule="auto"/>
              <w:ind w:right="0" w:firstLine="360"/>
              <w:jc w:val="left"/>
            </w:pPr>
            <w:r>
              <w:t xml:space="preserve">Unidade V – Responsabilidade do Ataque </w:t>
            </w:r>
          </w:p>
          <w:p w:rsidR="00935190" w:rsidRDefault="004F084F">
            <w:pPr>
              <w:numPr>
                <w:ilvl w:val="0"/>
                <w:numId w:val="76"/>
              </w:numPr>
              <w:spacing w:after="92" w:line="259" w:lineRule="auto"/>
              <w:ind w:right="0" w:firstLine="360"/>
              <w:jc w:val="left"/>
            </w:pPr>
            <w:r>
              <w:t xml:space="preserve">Detectando máquina responsável pelo ataque </w:t>
            </w:r>
          </w:p>
          <w:p w:rsidR="00935190" w:rsidRDefault="004F084F">
            <w:pPr>
              <w:numPr>
                <w:ilvl w:val="0"/>
                <w:numId w:val="76"/>
              </w:numPr>
              <w:spacing w:after="72" w:line="259" w:lineRule="auto"/>
              <w:ind w:right="0" w:firstLine="360"/>
              <w:jc w:val="left"/>
            </w:pPr>
            <w:r>
              <w:t xml:space="preserve">Servidor de Whois </w:t>
            </w:r>
          </w:p>
          <w:p w:rsidR="00935190" w:rsidRDefault="004F084F">
            <w:pPr>
              <w:spacing w:after="0" w:line="259" w:lineRule="auto"/>
              <w:ind w:left="0" w:right="0" w:firstLine="0"/>
              <w:jc w:val="left"/>
            </w:pPr>
            <w:r>
              <w:t xml:space="preserve">Unidade VI – Técnicas de Prevenção </w:t>
            </w:r>
          </w:p>
        </w:tc>
      </w:tr>
    </w:tbl>
    <w:p w:rsidR="00935190" w:rsidRDefault="00935190">
      <w:pPr>
        <w:spacing w:after="0" w:line="259" w:lineRule="auto"/>
        <w:ind w:left="-1419" w:right="121" w:firstLine="0"/>
        <w:jc w:val="left"/>
      </w:pPr>
    </w:p>
    <w:tbl>
      <w:tblPr>
        <w:tblStyle w:val="TableGrid"/>
        <w:tblW w:w="9062" w:type="dxa"/>
        <w:tblInd w:w="-108" w:type="dxa"/>
        <w:tblCellMar>
          <w:top w:w="11" w:type="dxa"/>
          <w:left w:w="0" w:type="dxa"/>
          <w:bottom w:w="0" w:type="dxa"/>
          <w:right w:w="41" w:type="dxa"/>
        </w:tblCellMar>
        <w:tblLook w:val="04A0" w:firstRow="1" w:lastRow="0" w:firstColumn="1" w:lastColumn="0" w:noHBand="0" w:noVBand="1"/>
      </w:tblPr>
      <w:tblGrid>
        <w:gridCol w:w="816"/>
        <w:gridCol w:w="8246"/>
      </w:tblGrid>
      <w:tr w:rsidR="00935190">
        <w:trPr>
          <w:trHeight w:val="12558"/>
        </w:trPr>
        <w:tc>
          <w:tcPr>
            <w:tcW w:w="9062" w:type="dxa"/>
            <w:gridSpan w:val="2"/>
            <w:tcBorders>
              <w:top w:val="single" w:sz="4" w:space="0" w:color="000000"/>
              <w:left w:val="single" w:sz="4" w:space="0" w:color="000000"/>
              <w:bottom w:val="single" w:sz="4" w:space="0" w:color="000000"/>
              <w:right w:val="single" w:sz="4" w:space="0" w:color="000000"/>
            </w:tcBorders>
          </w:tcPr>
          <w:p w:rsidR="00935190" w:rsidRDefault="004F084F">
            <w:pPr>
              <w:numPr>
                <w:ilvl w:val="0"/>
                <w:numId w:val="77"/>
              </w:numPr>
              <w:spacing w:after="89" w:line="259" w:lineRule="auto"/>
              <w:ind w:right="0" w:hanging="348"/>
              <w:jc w:val="left"/>
            </w:pPr>
            <w:r>
              <w:t xml:space="preserve">Senhas </w:t>
            </w:r>
          </w:p>
          <w:p w:rsidR="00935190" w:rsidRDefault="004F084F">
            <w:pPr>
              <w:numPr>
                <w:ilvl w:val="0"/>
                <w:numId w:val="77"/>
              </w:numPr>
              <w:spacing w:after="91" w:line="259" w:lineRule="auto"/>
              <w:ind w:right="0" w:hanging="348"/>
              <w:jc w:val="left"/>
            </w:pPr>
            <w:r>
              <w:t xml:space="preserve">Certificação Digital </w:t>
            </w:r>
          </w:p>
          <w:p w:rsidR="00935190" w:rsidRDefault="004F084F">
            <w:pPr>
              <w:numPr>
                <w:ilvl w:val="0"/>
                <w:numId w:val="77"/>
              </w:numPr>
              <w:spacing w:after="70" w:line="259" w:lineRule="auto"/>
              <w:ind w:right="0" w:hanging="348"/>
              <w:jc w:val="left"/>
            </w:pPr>
            <w:r>
              <w:t xml:space="preserve">Criptografia </w:t>
            </w:r>
          </w:p>
          <w:p w:rsidR="00935190" w:rsidRDefault="004F084F">
            <w:pPr>
              <w:spacing w:after="117" w:line="259" w:lineRule="auto"/>
              <w:ind w:left="0" w:right="0" w:firstLine="0"/>
              <w:jc w:val="left"/>
            </w:pPr>
            <w:r>
              <w:t xml:space="preserve"> </w:t>
            </w:r>
          </w:p>
          <w:p w:rsidR="00935190" w:rsidRDefault="004F084F">
            <w:pPr>
              <w:numPr>
                <w:ilvl w:val="0"/>
                <w:numId w:val="78"/>
              </w:numPr>
              <w:spacing w:after="115" w:line="259" w:lineRule="auto"/>
              <w:ind w:right="0" w:firstLine="0"/>
              <w:jc w:val="left"/>
            </w:pPr>
            <w:r>
              <w:rPr>
                <w:b/>
              </w:rPr>
              <w:t xml:space="preserve">PROCEDIMENTOS METODOLÓGICOS </w:t>
            </w:r>
          </w:p>
          <w:p w:rsidR="00935190" w:rsidRDefault="004F084F">
            <w:pPr>
              <w:spacing w:after="0" w:line="361" w:lineRule="auto"/>
              <w:ind w:left="0" w:right="0" w:firstLine="0"/>
            </w:pPr>
            <w:r>
              <w:t xml:space="preserve">Aula expositiva, vídeos, trabalho em equipe, estudo dirigido, estudo de caso, exposição oral por alunos e atividades práticas. </w:t>
            </w:r>
          </w:p>
          <w:p w:rsidR="00935190" w:rsidRDefault="004F084F">
            <w:pPr>
              <w:spacing w:after="118" w:line="259" w:lineRule="auto"/>
              <w:ind w:left="0" w:right="0" w:firstLine="0"/>
              <w:jc w:val="left"/>
            </w:pPr>
            <w:r>
              <w:t xml:space="preserve"> </w:t>
            </w:r>
          </w:p>
          <w:p w:rsidR="00935190" w:rsidRDefault="004F084F">
            <w:pPr>
              <w:numPr>
                <w:ilvl w:val="0"/>
                <w:numId w:val="78"/>
              </w:numPr>
              <w:spacing w:after="115" w:line="259" w:lineRule="auto"/>
              <w:ind w:right="0" w:firstLine="0"/>
              <w:jc w:val="left"/>
            </w:pPr>
            <w:r>
              <w:rPr>
                <w:b/>
              </w:rPr>
              <w:t xml:space="preserve">MATERIAL DIDÁDICO </w:t>
            </w:r>
          </w:p>
          <w:p w:rsidR="00935190" w:rsidRDefault="004F084F">
            <w:pPr>
              <w:spacing w:after="0" w:line="361" w:lineRule="auto"/>
              <w:ind w:left="0" w:right="0" w:firstLine="0"/>
            </w:pPr>
            <w:r>
              <w:t xml:space="preserve">Quadro, Datashow, </w:t>
            </w:r>
            <w:r>
              <w:t xml:space="preserve">apostila, material áudio/visual, redes sociais e ambiente virtual de aprendizagem. </w:t>
            </w:r>
          </w:p>
          <w:p w:rsidR="00935190" w:rsidRDefault="004F084F">
            <w:pPr>
              <w:spacing w:after="117" w:line="259" w:lineRule="auto"/>
              <w:ind w:left="0" w:right="0" w:firstLine="0"/>
              <w:jc w:val="left"/>
            </w:pPr>
            <w:r>
              <w:t xml:space="preserve"> </w:t>
            </w:r>
          </w:p>
          <w:p w:rsidR="00935190" w:rsidRDefault="004F084F">
            <w:pPr>
              <w:numPr>
                <w:ilvl w:val="0"/>
                <w:numId w:val="78"/>
              </w:numPr>
              <w:spacing w:after="115" w:line="259" w:lineRule="auto"/>
              <w:ind w:right="0" w:firstLine="0"/>
              <w:jc w:val="left"/>
            </w:pPr>
            <w:r>
              <w:rPr>
                <w:b/>
              </w:rPr>
              <w:t xml:space="preserve">CRITÉRIOS E INSTRUMENTOS DE AVALIAÇÃO </w:t>
            </w:r>
          </w:p>
          <w:p w:rsidR="00935190" w:rsidRDefault="004F084F">
            <w:pPr>
              <w:spacing w:after="1" w:line="360" w:lineRule="auto"/>
              <w:ind w:left="0" w:right="67" w:firstLine="0"/>
            </w:pPr>
            <w:r>
              <w:t>Prova escrita, trabalhos individuais/em grupo e projetos interdisciplinares. Conforme consta no art. 29 do Regulamento de Ensino Mé</w:t>
            </w:r>
            <w:r>
              <w:t xml:space="preserve">dio Técnico, os instrumentos de avaliação deverão ser múltiplos para possibilitar ao professor o acompanhamento do processo de aprendizagem do educando. Assim, deverá haver, pelo menos, duas formas de avaliação, no mínimo uma delas escrita. </w:t>
            </w:r>
          </w:p>
          <w:p w:rsidR="00935190" w:rsidRDefault="004F084F">
            <w:pPr>
              <w:spacing w:after="115" w:line="259" w:lineRule="auto"/>
              <w:ind w:left="0" w:right="0" w:firstLine="0"/>
              <w:jc w:val="left"/>
            </w:pPr>
            <w:r>
              <w:t xml:space="preserve"> </w:t>
            </w:r>
          </w:p>
          <w:p w:rsidR="00935190" w:rsidRDefault="004F084F">
            <w:pPr>
              <w:numPr>
                <w:ilvl w:val="0"/>
                <w:numId w:val="78"/>
              </w:numPr>
              <w:spacing w:after="16" w:line="361" w:lineRule="auto"/>
              <w:ind w:right="0" w:firstLine="0"/>
              <w:jc w:val="left"/>
            </w:pPr>
            <w:r>
              <w:rPr>
                <w:b/>
              </w:rPr>
              <w:t>BIBLIOGRAFIA</w:t>
            </w:r>
            <w:r>
              <w:rPr>
                <w:b/>
              </w:rPr>
              <w:t xml:space="preserve"> </w:t>
            </w:r>
            <w:r>
              <w:rPr>
                <w:b/>
                <w:u w:val="single" w:color="000000"/>
              </w:rPr>
              <w:t>Básica</w:t>
            </w:r>
            <w:r>
              <w:rPr>
                <w:b/>
              </w:rPr>
              <w:t xml:space="preserve"> </w:t>
            </w:r>
          </w:p>
          <w:p w:rsidR="00935190" w:rsidRDefault="004F084F">
            <w:pPr>
              <w:numPr>
                <w:ilvl w:val="1"/>
                <w:numId w:val="78"/>
              </w:numPr>
              <w:spacing w:after="70" w:line="259" w:lineRule="auto"/>
              <w:ind w:right="0" w:hanging="348"/>
              <w:jc w:val="left"/>
            </w:pPr>
            <w:r>
              <w:t xml:space="preserve">STALLINGS, W. Criptografia e Segurança de Redes – 6ª edição – Ed. </w:t>
            </w:r>
          </w:p>
          <w:p w:rsidR="00935190" w:rsidRDefault="004F084F">
            <w:pPr>
              <w:spacing w:after="135" w:line="259" w:lineRule="auto"/>
              <w:ind w:left="720" w:right="0" w:firstLine="0"/>
              <w:jc w:val="left"/>
            </w:pPr>
            <w:r>
              <w:t xml:space="preserve">Pearson Education, 2014.  </w:t>
            </w:r>
          </w:p>
          <w:p w:rsidR="00935190" w:rsidRDefault="004F084F">
            <w:pPr>
              <w:numPr>
                <w:ilvl w:val="1"/>
                <w:numId w:val="78"/>
              </w:numPr>
              <w:spacing w:after="55" w:line="363" w:lineRule="auto"/>
              <w:ind w:right="0" w:hanging="348"/>
              <w:jc w:val="left"/>
            </w:pPr>
            <w:r>
              <w:t xml:space="preserve">ALENCAR, M. S. Informação, Codificação e Segurança de Redes – 1ª edição – Ed. Campus, 2015.  </w:t>
            </w:r>
          </w:p>
          <w:p w:rsidR="00935190" w:rsidRDefault="004F084F">
            <w:pPr>
              <w:numPr>
                <w:ilvl w:val="1"/>
                <w:numId w:val="78"/>
              </w:numPr>
              <w:spacing w:after="16" w:line="362" w:lineRule="auto"/>
              <w:ind w:right="0" w:hanging="348"/>
              <w:jc w:val="left"/>
            </w:pPr>
            <w:r>
              <w:t>KUROSE J. F;  ROSS K. W, “Redes de Computadores e a Interne</w:t>
            </w:r>
            <w:r>
              <w:t xml:space="preserve">t – uma abordagem top - down” - 6ª edição - Ed. Pearson, São Paulo, 2013.  </w:t>
            </w:r>
            <w:r>
              <w:rPr>
                <w:b/>
                <w:u w:val="single" w:color="000000"/>
              </w:rPr>
              <w:t>Complementar</w:t>
            </w:r>
            <w:r>
              <w:rPr>
                <w:b/>
              </w:rPr>
              <w:t xml:space="preserve"> </w:t>
            </w:r>
          </w:p>
          <w:p w:rsidR="00935190" w:rsidRDefault="004F084F">
            <w:pPr>
              <w:numPr>
                <w:ilvl w:val="1"/>
                <w:numId w:val="78"/>
              </w:numPr>
              <w:spacing w:after="89" w:line="259" w:lineRule="auto"/>
              <w:ind w:right="0" w:hanging="348"/>
              <w:jc w:val="left"/>
            </w:pPr>
            <w:r>
              <w:t xml:space="preserve">MORIMOTO, C. E. Redes - Guia Prático. 2ª edição - Sul Editores, 2011.   </w:t>
            </w:r>
          </w:p>
          <w:p w:rsidR="00935190" w:rsidRDefault="004F084F">
            <w:pPr>
              <w:numPr>
                <w:ilvl w:val="1"/>
                <w:numId w:val="78"/>
              </w:numPr>
              <w:spacing w:after="0" w:line="259" w:lineRule="auto"/>
              <w:ind w:right="0" w:hanging="348"/>
              <w:jc w:val="left"/>
            </w:pPr>
            <w:r>
              <w:t xml:space="preserve">TORRES, G. Redes de Computadores - Curso Completo. 10ª edição – Ed. </w:t>
            </w:r>
          </w:p>
        </w:tc>
      </w:tr>
      <w:tr w:rsidR="00935190">
        <w:trPr>
          <w:trHeight w:val="359"/>
        </w:trPr>
        <w:tc>
          <w:tcPr>
            <w:tcW w:w="816" w:type="dxa"/>
            <w:tcBorders>
              <w:top w:val="single" w:sz="4" w:space="0" w:color="000000"/>
              <w:left w:val="single" w:sz="4" w:space="0" w:color="000000"/>
              <w:bottom w:val="nil"/>
              <w:right w:val="nil"/>
            </w:tcBorders>
            <w:vAlign w:val="center"/>
          </w:tcPr>
          <w:p w:rsidR="00935190" w:rsidRDefault="00935190">
            <w:pPr>
              <w:spacing w:after="160" w:line="259" w:lineRule="auto"/>
              <w:ind w:left="0" w:right="0" w:firstLine="0"/>
              <w:jc w:val="left"/>
            </w:pPr>
          </w:p>
        </w:tc>
        <w:tc>
          <w:tcPr>
            <w:tcW w:w="8246" w:type="dxa"/>
            <w:tcBorders>
              <w:top w:val="single" w:sz="4" w:space="0" w:color="000000"/>
              <w:left w:val="nil"/>
              <w:bottom w:val="nil"/>
              <w:right w:val="single" w:sz="4" w:space="0" w:color="000000"/>
            </w:tcBorders>
          </w:tcPr>
          <w:p w:rsidR="00935190" w:rsidRDefault="004F084F">
            <w:pPr>
              <w:spacing w:after="0" w:line="259" w:lineRule="auto"/>
              <w:ind w:left="12" w:right="0" w:firstLine="0"/>
              <w:jc w:val="left"/>
            </w:pPr>
            <w:r>
              <w:t xml:space="preserve">FCA, 2013.   </w:t>
            </w:r>
          </w:p>
        </w:tc>
      </w:tr>
      <w:tr w:rsidR="00935190">
        <w:trPr>
          <w:trHeight w:val="844"/>
        </w:trPr>
        <w:tc>
          <w:tcPr>
            <w:tcW w:w="816" w:type="dxa"/>
            <w:tcBorders>
              <w:top w:val="nil"/>
              <w:left w:val="single" w:sz="4" w:space="0" w:color="000000"/>
              <w:bottom w:val="nil"/>
              <w:right w:val="nil"/>
            </w:tcBorders>
          </w:tcPr>
          <w:p w:rsidR="00935190" w:rsidRDefault="004F084F">
            <w:pPr>
              <w:spacing w:after="0" w:line="259" w:lineRule="auto"/>
              <w:ind w:left="272" w:right="0" w:firstLine="0"/>
              <w:jc w:val="center"/>
            </w:pPr>
            <w:r>
              <w:rPr>
                <w:rFonts w:ascii="Segoe UI Symbol" w:eastAsia="Segoe UI Symbol" w:hAnsi="Segoe UI Symbol" w:cs="Segoe UI Symbol"/>
              </w:rPr>
              <w:t></w:t>
            </w:r>
            <w:r>
              <w:t xml:space="preserve"> </w:t>
            </w:r>
          </w:p>
        </w:tc>
        <w:tc>
          <w:tcPr>
            <w:tcW w:w="8246" w:type="dxa"/>
            <w:tcBorders>
              <w:top w:val="nil"/>
              <w:left w:val="nil"/>
              <w:bottom w:val="nil"/>
              <w:right w:val="single" w:sz="4" w:space="0" w:color="000000"/>
            </w:tcBorders>
          </w:tcPr>
          <w:p w:rsidR="00935190" w:rsidRDefault="004F084F">
            <w:pPr>
              <w:spacing w:after="117" w:line="259" w:lineRule="auto"/>
              <w:ind w:left="0" w:right="0" w:firstLine="0"/>
            </w:pPr>
            <w:r>
              <w:t xml:space="preserve">PINHEIRO, JOSÉ MAURÍCIO DOS S. Guia Completo de Cabeamento de </w:t>
            </w:r>
          </w:p>
          <w:p w:rsidR="00935190" w:rsidRDefault="004F084F">
            <w:pPr>
              <w:spacing w:after="0" w:line="259" w:lineRule="auto"/>
              <w:ind w:left="12" w:right="0" w:firstLine="0"/>
              <w:jc w:val="left"/>
            </w:pPr>
            <w:r>
              <w:t xml:space="preserve">Redes – 2ª edição – Ed. Elsevier, 2015  </w:t>
            </w:r>
          </w:p>
        </w:tc>
      </w:tr>
      <w:tr w:rsidR="00935190">
        <w:trPr>
          <w:trHeight w:val="432"/>
        </w:trPr>
        <w:tc>
          <w:tcPr>
            <w:tcW w:w="816" w:type="dxa"/>
            <w:tcBorders>
              <w:top w:val="nil"/>
              <w:left w:val="single" w:sz="4" w:space="0" w:color="000000"/>
              <w:bottom w:val="nil"/>
              <w:right w:val="nil"/>
            </w:tcBorders>
          </w:tcPr>
          <w:p w:rsidR="00935190" w:rsidRDefault="004F084F">
            <w:pPr>
              <w:spacing w:after="0" w:line="259" w:lineRule="auto"/>
              <w:ind w:left="272" w:right="0" w:firstLine="0"/>
              <w:jc w:val="center"/>
            </w:pPr>
            <w:r>
              <w:rPr>
                <w:rFonts w:ascii="Segoe UI Symbol" w:eastAsia="Segoe UI Symbol" w:hAnsi="Segoe UI Symbol" w:cs="Segoe UI Symbol"/>
              </w:rPr>
              <w:t></w:t>
            </w:r>
            <w:r>
              <w:t xml:space="preserve"> </w:t>
            </w:r>
          </w:p>
        </w:tc>
        <w:tc>
          <w:tcPr>
            <w:tcW w:w="8246" w:type="dxa"/>
            <w:tcBorders>
              <w:top w:val="nil"/>
              <w:left w:val="nil"/>
              <w:bottom w:val="nil"/>
              <w:right w:val="single" w:sz="4" w:space="0" w:color="000000"/>
            </w:tcBorders>
          </w:tcPr>
          <w:p w:rsidR="00935190" w:rsidRDefault="004F084F">
            <w:pPr>
              <w:spacing w:after="0" w:line="259" w:lineRule="auto"/>
              <w:ind w:left="0" w:right="0" w:firstLine="0"/>
              <w:jc w:val="left"/>
            </w:pPr>
            <w:r>
              <w:t xml:space="preserve">MARIN, P. S. Cabeamento Estruturado – 1ª edição – Ed. Érica, 2014.   </w:t>
            </w:r>
          </w:p>
        </w:tc>
      </w:tr>
      <w:tr w:rsidR="00935190">
        <w:trPr>
          <w:trHeight w:val="842"/>
        </w:trPr>
        <w:tc>
          <w:tcPr>
            <w:tcW w:w="816" w:type="dxa"/>
            <w:tcBorders>
              <w:top w:val="nil"/>
              <w:left w:val="single" w:sz="4" w:space="0" w:color="000000"/>
              <w:bottom w:val="nil"/>
              <w:right w:val="nil"/>
            </w:tcBorders>
          </w:tcPr>
          <w:p w:rsidR="00935190" w:rsidRDefault="004F084F">
            <w:pPr>
              <w:spacing w:after="0" w:line="259" w:lineRule="auto"/>
              <w:ind w:left="272" w:right="0" w:firstLine="0"/>
              <w:jc w:val="center"/>
            </w:pPr>
            <w:r>
              <w:rPr>
                <w:rFonts w:ascii="Segoe UI Symbol" w:eastAsia="Segoe UI Symbol" w:hAnsi="Segoe UI Symbol" w:cs="Segoe UI Symbol"/>
              </w:rPr>
              <w:t></w:t>
            </w:r>
            <w:r>
              <w:t xml:space="preserve"> </w:t>
            </w:r>
          </w:p>
        </w:tc>
        <w:tc>
          <w:tcPr>
            <w:tcW w:w="8246" w:type="dxa"/>
            <w:tcBorders>
              <w:top w:val="nil"/>
              <w:left w:val="nil"/>
              <w:bottom w:val="nil"/>
              <w:right w:val="single" w:sz="4" w:space="0" w:color="000000"/>
            </w:tcBorders>
          </w:tcPr>
          <w:p w:rsidR="00935190" w:rsidRDefault="004F084F">
            <w:pPr>
              <w:spacing w:after="0" w:line="259" w:lineRule="auto"/>
              <w:ind w:left="12" w:right="0" w:hanging="12"/>
            </w:pPr>
            <w:r>
              <w:t xml:space="preserve">COMER D. E. “Redes de Computadores e a Internet - Vol. I - 6ª edição – </w:t>
            </w:r>
            <w:r>
              <w:t xml:space="preserve">Ed. Bookman, 2016.  </w:t>
            </w:r>
          </w:p>
        </w:tc>
      </w:tr>
      <w:tr w:rsidR="00935190">
        <w:trPr>
          <w:trHeight w:val="909"/>
        </w:trPr>
        <w:tc>
          <w:tcPr>
            <w:tcW w:w="816" w:type="dxa"/>
            <w:tcBorders>
              <w:top w:val="nil"/>
              <w:left w:val="single" w:sz="4" w:space="0" w:color="000000"/>
              <w:bottom w:val="single" w:sz="4" w:space="0" w:color="000000"/>
              <w:right w:val="nil"/>
            </w:tcBorders>
          </w:tcPr>
          <w:p w:rsidR="00935190" w:rsidRDefault="004F084F">
            <w:pPr>
              <w:spacing w:after="0" w:line="259" w:lineRule="auto"/>
              <w:ind w:left="272" w:right="0" w:firstLine="0"/>
              <w:jc w:val="center"/>
            </w:pPr>
            <w:r>
              <w:rPr>
                <w:rFonts w:ascii="Segoe UI Symbol" w:eastAsia="Segoe UI Symbol" w:hAnsi="Segoe UI Symbol" w:cs="Segoe UI Symbol"/>
              </w:rPr>
              <w:t></w:t>
            </w:r>
            <w:r>
              <w:t xml:space="preserve"> </w:t>
            </w:r>
          </w:p>
        </w:tc>
        <w:tc>
          <w:tcPr>
            <w:tcW w:w="8246" w:type="dxa"/>
            <w:tcBorders>
              <w:top w:val="nil"/>
              <w:left w:val="nil"/>
              <w:bottom w:val="single" w:sz="4" w:space="0" w:color="000000"/>
              <w:right w:val="single" w:sz="4" w:space="0" w:color="000000"/>
            </w:tcBorders>
          </w:tcPr>
          <w:p w:rsidR="00935190" w:rsidRDefault="004F084F">
            <w:pPr>
              <w:spacing w:after="0" w:line="259" w:lineRule="auto"/>
              <w:ind w:left="12" w:right="0" w:hanging="12"/>
            </w:pPr>
            <w:r>
              <w:t xml:space="preserve">MANZANO, J. A. N. G. PostgreSQL 8.3.0 - Interativo - Guia de Orientação e Desenvolvimento. Editora Érica. </w:t>
            </w:r>
          </w:p>
        </w:tc>
      </w:tr>
    </w:tbl>
    <w:p w:rsidR="00935190" w:rsidRDefault="004F084F">
      <w:pPr>
        <w:spacing w:after="0" w:line="259" w:lineRule="auto"/>
        <w:ind w:left="0" w:right="0" w:firstLine="0"/>
      </w:pPr>
      <w:r>
        <w:t xml:space="preserve"> </w:t>
      </w:r>
      <w:r>
        <w:br w:type="page"/>
      </w:r>
    </w:p>
    <w:p w:rsidR="00935190" w:rsidRDefault="004F084F">
      <w:pPr>
        <w:spacing w:after="0" w:line="259" w:lineRule="auto"/>
        <w:ind w:left="0" w:right="0" w:firstLine="0"/>
      </w:pPr>
      <w:r>
        <w:t xml:space="preserve"> </w:t>
      </w:r>
    </w:p>
    <w:tbl>
      <w:tblPr>
        <w:tblStyle w:val="TableGrid"/>
        <w:tblW w:w="9062" w:type="dxa"/>
        <w:tblInd w:w="-108" w:type="dxa"/>
        <w:tblCellMar>
          <w:top w:w="12" w:type="dxa"/>
          <w:left w:w="108" w:type="dxa"/>
          <w:bottom w:w="0" w:type="dxa"/>
          <w:right w:w="43" w:type="dxa"/>
        </w:tblCellMar>
        <w:tblLook w:val="04A0" w:firstRow="1" w:lastRow="0" w:firstColumn="1" w:lastColumn="0" w:noHBand="0" w:noVBand="1"/>
      </w:tblPr>
      <w:tblGrid>
        <w:gridCol w:w="9062"/>
      </w:tblGrid>
      <w:tr w:rsidR="00935190">
        <w:trPr>
          <w:trHeight w:val="12227"/>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8" w:line="259" w:lineRule="auto"/>
              <w:ind w:left="0" w:right="0" w:firstLine="0"/>
              <w:jc w:val="left"/>
            </w:pPr>
            <w:r>
              <w:rPr>
                <w:b/>
              </w:rPr>
              <w:t>DISCIPLINA</w:t>
            </w:r>
            <w:r>
              <w:t xml:space="preserve">: Sistemas Operacionais III – Administrador Linux </w:t>
            </w:r>
          </w:p>
          <w:p w:rsidR="00935190" w:rsidRDefault="004F084F">
            <w:pPr>
              <w:spacing w:after="115" w:line="259" w:lineRule="auto"/>
              <w:ind w:left="0" w:right="0" w:firstLine="0"/>
              <w:jc w:val="left"/>
            </w:pPr>
            <w:r>
              <w:rPr>
                <w:b/>
              </w:rPr>
              <w:t>CURSO:</w:t>
            </w:r>
            <w:r>
              <w:t xml:space="preserve"> Técnico em Informática para Internet </w:t>
            </w:r>
          </w:p>
          <w:p w:rsidR="00935190" w:rsidRDefault="004F084F">
            <w:pPr>
              <w:spacing w:after="117" w:line="259" w:lineRule="auto"/>
              <w:ind w:left="0" w:right="0" w:firstLine="0"/>
              <w:jc w:val="left"/>
            </w:pPr>
            <w:r>
              <w:rPr>
                <w:b/>
              </w:rPr>
              <w:t>MODALIDADE</w:t>
            </w:r>
            <w:r>
              <w:t xml:space="preserve">: Concomitante/Subsequente ao Ensino Médio </w:t>
            </w:r>
          </w:p>
          <w:p w:rsidR="00935190" w:rsidRDefault="004F084F">
            <w:pPr>
              <w:spacing w:after="115" w:line="259" w:lineRule="auto"/>
              <w:ind w:left="0" w:right="0" w:firstLine="0"/>
              <w:jc w:val="left"/>
            </w:pPr>
            <w:r>
              <w:rPr>
                <w:b/>
              </w:rPr>
              <w:t>REGIME</w:t>
            </w:r>
            <w:r>
              <w:t xml:space="preserve">: Semestral </w:t>
            </w:r>
          </w:p>
          <w:p w:rsidR="00935190" w:rsidRDefault="004F084F">
            <w:pPr>
              <w:spacing w:after="0" w:line="361" w:lineRule="auto"/>
              <w:ind w:left="0" w:right="1344" w:firstLine="0"/>
              <w:jc w:val="left"/>
            </w:pPr>
            <w:r>
              <w:rPr>
                <w:b/>
              </w:rPr>
              <w:t>PERIODO E CARGA HORÁRIA</w:t>
            </w:r>
            <w:r>
              <w:t xml:space="preserve">: 3º semestre (4 h/a por semana) </w:t>
            </w:r>
            <w:r>
              <w:rPr>
                <w:b/>
              </w:rPr>
              <w:t>ANO LETIVO</w:t>
            </w:r>
            <w:r>
              <w:t xml:space="preserve">: 2018 </w:t>
            </w:r>
          </w:p>
          <w:p w:rsidR="00935190" w:rsidRDefault="004F084F">
            <w:pPr>
              <w:spacing w:after="118" w:line="259" w:lineRule="auto"/>
              <w:ind w:left="0" w:right="0" w:firstLine="0"/>
              <w:jc w:val="left"/>
            </w:pPr>
            <w:r>
              <w:t xml:space="preserve"> </w:t>
            </w:r>
          </w:p>
          <w:p w:rsidR="00935190" w:rsidRDefault="004F084F">
            <w:pPr>
              <w:spacing w:after="115" w:line="259" w:lineRule="auto"/>
              <w:ind w:left="0" w:right="69" w:firstLine="0"/>
              <w:jc w:val="center"/>
            </w:pPr>
            <w:r>
              <w:rPr>
                <w:b/>
                <w:u w:val="single" w:color="000000"/>
              </w:rPr>
              <w:t>PROGRAMA DE ENSINO</w:t>
            </w:r>
            <w:r>
              <w:rPr>
                <w:b/>
              </w:rPr>
              <w:t xml:space="preserve"> </w:t>
            </w:r>
          </w:p>
          <w:p w:rsidR="00935190" w:rsidRDefault="004F084F">
            <w:pPr>
              <w:numPr>
                <w:ilvl w:val="0"/>
                <w:numId w:val="79"/>
              </w:numPr>
              <w:spacing w:after="135" w:line="259" w:lineRule="auto"/>
              <w:ind w:right="0" w:hanging="268"/>
              <w:jc w:val="left"/>
            </w:pPr>
            <w:r>
              <w:rPr>
                <w:b/>
              </w:rPr>
              <w:t xml:space="preserve">OBJETIVO GERAL </w:t>
            </w:r>
          </w:p>
          <w:p w:rsidR="00935190" w:rsidRDefault="004F084F">
            <w:pPr>
              <w:numPr>
                <w:ilvl w:val="1"/>
                <w:numId w:val="79"/>
              </w:numPr>
              <w:spacing w:after="1" w:line="360" w:lineRule="auto"/>
              <w:ind w:right="0" w:hanging="348"/>
              <w:jc w:val="left"/>
            </w:pPr>
            <w:r>
              <w:t xml:space="preserve">Conhecer o Sistema Operacional Linux, suas diversas distribuições, suas aplicabilidades, arquitetura e os elementos que fazem parte de seu funcionamento. </w:t>
            </w:r>
          </w:p>
          <w:p w:rsidR="00935190" w:rsidRDefault="004F084F">
            <w:pPr>
              <w:spacing w:after="115" w:line="259" w:lineRule="auto"/>
              <w:ind w:left="0" w:right="0" w:firstLine="0"/>
              <w:jc w:val="left"/>
            </w:pPr>
            <w:r>
              <w:t xml:space="preserve"> </w:t>
            </w:r>
          </w:p>
          <w:p w:rsidR="00935190" w:rsidRDefault="004F084F">
            <w:pPr>
              <w:numPr>
                <w:ilvl w:val="0"/>
                <w:numId w:val="79"/>
              </w:numPr>
              <w:spacing w:after="135" w:line="259" w:lineRule="auto"/>
              <w:ind w:right="0" w:hanging="268"/>
              <w:jc w:val="left"/>
            </w:pPr>
            <w:r>
              <w:rPr>
                <w:b/>
              </w:rPr>
              <w:t xml:space="preserve">OBJETIVOS ESPECÍFICOS </w:t>
            </w:r>
          </w:p>
          <w:p w:rsidR="00935190" w:rsidRDefault="004F084F">
            <w:pPr>
              <w:numPr>
                <w:ilvl w:val="1"/>
                <w:numId w:val="79"/>
              </w:numPr>
              <w:spacing w:after="16" w:line="361" w:lineRule="auto"/>
              <w:ind w:right="0" w:hanging="348"/>
              <w:jc w:val="left"/>
            </w:pPr>
            <w:r>
              <w:t xml:space="preserve">Conhecer os conceitos, arquiteturas, componentes e funções de um Sistema Operacional Linux,   </w:t>
            </w:r>
          </w:p>
          <w:p w:rsidR="00935190" w:rsidRDefault="004F084F">
            <w:pPr>
              <w:numPr>
                <w:ilvl w:val="1"/>
                <w:numId w:val="79"/>
              </w:numPr>
              <w:spacing w:after="90" w:line="259" w:lineRule="auto"/>
              <w:ind w:right="0" w:hanging="348"/>
              <w:jc w:val="left"/>
            </w:pPr>
            <w:r>
              <w:t xml:space="preserve">Conhecer as diversas distros dos Sistemas Operacionais Linux;   </w:t>
            </w:r>
          </w:p>
          <w:p w:rsidR="00935190" w:rsidRDefault="004F084F">
            <w:pPr>
              <w:numPr>
                <w:ilvl w:val="1"/>
                <w:numId w:val="79"/>
              </w:numPr>
              <w:spacing w:after="88" w:line="259" w:lineRule="auto"/>
              <w:ind w:right="0" w:hanging="348"/>
              <w:jc w:val="left"/>
            </w:pPr>
            <w:r>
              <w:t xml:space="preserve">Identificar as aplicabilidades dos Sistemas Operacionais Linux;  </w:t>
            </w:r>
          </w:p>
          <w:p w:rsidR="00935190" w:rsidRDefault="004F084F">
            <w:pPr>
              <w:numPr>
                <w:ilvl w:val="1"/>
                <w:numId w:val="79"/>
              </w:numPr>
              <w:spacing w:after="88" w:line="259" w:lineRule="auto"/>
              <w:ind w:right="0" w:hanging="348"/>
              <w:jc w:val="left"/>
            </w:pPr>
            <w:r>
              <w:t>Instalar um Sistema Operaciona</w:t>
            </w:r>
            <w:r>
              <w:t xml:space="preserve">l Linux;  </w:t>
            </w:r>
          </w:p>
          <w:p w:rsidR="00935190" w:rsidRDefault="004F084F">
            <w:pPr>
              <w:numPr>
                <w:ilvl w:val="1"/>
                <w:numId w:val="79"/>
              </w:numPr>
              <w:spacing w:after="88" w:line="259" w:lineRule="auto"/>
              <w:ind w:right="0" w:hanging="348"/>
              <w:jc w:val="left"/>
            </w:pPr>
            <w:r>
              <w:t xml:space="preserve">Identificar os diversos componentes de um sistema operacional Linux;  </w:t>
            </w:r>
          </w:p>
          <w:p w:rsidR="00935190" w:rsidRDefault="004F084F">
            <w:pPr>
              <w:numPr>
                <w:ilvl w:val="1"/>
                <w:numId w:val="79"/>
              </w:numPr>
              <w:spacing w:after="90" w:line="259" w:lineRule="auto"/>
              <w:ind w:right="0" w:hanging="348"/>
              <w:jc w:val="left"/>
            </w:pPr>
            <w:r>
              <w:t xml:space="preserve">Recuperar e restaurar um sistema operacional Linux;  </w:t>
            </w:r>
          </w:p>
          <w:p w:rsidR="00935190" w:rsidRDefault="004F084F">
            <w:pPr>
              <w:numPr>
                <w:ilvl w:val="1"/>
                <w:numId w:val="79"/>
              </w:numPr>
              <w:spacing w:after="88" w:line="259" w:lineRule="auto"/>
              <w:ind w:right="0" w:hanging="348"/>
              <w:jc w:val="left"/>
            </w:pPr>
            <w:r>
              <w:t xml:space="preserve">Identificar os serviços providos por um sistema operacional Linux;  </w:t>
            </w:r>
          </w:p>
          <w:p w:rsidR="00935190" w:rsidRDefault="004F084F">
            <w:pPr>
              <w:numPr>
                <w:ilvl w:val="1"/>
                <w:numId w:val="79"/>
              </w:numPr>
              <w:spacing w:after="88" w:line="259" w:lineRule="auto"/>
              <w:ind w:right="0" w:hanging="348"/>
              <w:jc w:val="left"/>
            </w:pPr>
            <w:r>
              <w:t xml:space="preserve">Conhecer do sistema de arquivos no Linux;  </w:t>
            </w:r>
          </w:p>
          <w:p w:rsidR="00935190" w:rsidRDefault="004F084F">
            <w:pPr>
              <w:numPr>
                <w:ilvl w:val="1"/>
                <w:numId w:val="79"/>
              </w:numPr>
              <w:spacing w:after="88" w:line="259" w:lineRule="auto"/>
              <w:ind w:right="0" w:hanging="348"/>
              <w:jc w:val="left"/>
            </w:pPr>
            <w:r>
              <w:t>Configu</w:t>
            </w:r>
            <w:r>
              <w:t xml:space="preserve">rar o sistema de segurança de um SO Linux;  </w:t>
            </w:r>
          </w:p>
          <w:p w:rsidR="00935190" w:rsidRDefault="004F084F">
            <w:pPr>
              <w:numPr>
                <w:ilvl w:val="1"/>
                <w:numId w:val="79"/>
              </w:numPr>
              <w:spacing w:after="89" w:line="259" w:lineRule="auto"/>
              <w:ind w:right="0" w:hanging="348"/>
              <w:jc w:val="left"/>
            </w:pPr>
            <w:r>
              <w:t xml:space="preserve">Conhecer as versões de Linux para redes;  </w:t>
            </w:r>
          </w:p>
          <w:p w:rsidR="00935190" w:rsidRDefault="004F084F">
            <w:pPr>
              <w:numPr>
                <w:ilvl w:val="1"/>
                <w:numId w:val="79"/>
              </w:numPr>
              <w:spacing w:after="91" w:line="259" w:lineRule="auto"/>
              <w:ind w:right="0" w:hanging="348"/>
              <w:jc w:val="left"/>
            </w:pPr>
            <w:r>
              <w:t xml:space="preserve">Instalar e configurar um servidor Linux;  </w:t>
            </w:r>
          </w:p>
          <w:p w:rsidR="00935190" w:rsidRDefault="004F084F">
            <w:pPr>
              <w:numPr>
                <w:ilvl w:val="1"/>
                <w:numId w:val="79"/>
              </w:numPr>
              <w:spacing w:after="70" w:line="259" w:lineRule="auto"/>
              <w:ind w:right="0" w:hanging="348"/>
              <w:jc w:val="left"/>
            </w:pPr>
            <w:r>
              <w:t xml:space="preserve">Analisar o desempenho de uma rede Linux. </w:t>
            </w:r>
          </w:p>
          <w:p w:rsidR="00935190" w:rsidRDefault="004F084F">
            <w:pPr>
              <w:spacing w:after="115" w:line="259" w:lineRule="auto"/>
              <w:ind w:left="0" w:right="0" w:firstLine="0"/>
              <w:jc w:val="left"/>
            </w:pPr>
            <w:r>
              <w:t xml:space="preserve"> </w:t>
            </w:r>
          </w:p>
          <w:p w:rsidR="00935190" w:rsidRDefault="004F084F">
            <w:pPr>
              <w:numPr>
                <w:ilvl w:val="0"/>
                <w:numId w:val="79"/>
              </w:numPr>
              <w:spacing w:after="0" w:line="259" w:lineRule="auto"/>
              <w:ind w:right="0" w:hanging="268"/>
              <w:jc w:val="left"/>
            </w:pPr>
            <w:r>
              <w:rPr>
                <w:b/>
              </w:rPr>
              <w:t xml:space="preserve">CONTEÚDOS PROGRAMÁTICOS </w:t>
            </w:r>
          </w:p>
        </w:tc>
      </w:tr>
    </w:tbl>
    <w:p w:rsidR="00935190" w:rsidRDefault="00935190">
      <w:pPr>
        <w:spacing w:after="0" w:line="259" w:lineRule="auto"/>
        <w:ind w:left="-1419" w:right="121" w:firstLine="0"/>
        <w:jc w:val="left"/>
      </w:pPr>
    </w:p>
    <w:tbl>
      <w:tblPr>
        <w:tblStyle w:val="TableGrid"/>
        <w:tblW w:w="9062" w:type="dxa"/>
        <w:tblInd w:w="-108" w:type="dxa"/>
        <w:tblCellMar>
          <w:top w:w="12" w:type="dxa"/>
          <w:left w:w="108" w:type="dxa"/>
          <w:bottom w:w="0" w:type="dxa"/>
          <w:right w:w="115" w:type="dxa"/>
        </w:tblCellMar>
        <w:tblLook w:val="04A0" w:firstRow="1" w:lastRow="0" w:firstColumn="1" w:lastColumn="0" w:noHBand="0" w:noVBand="1"/>
      </w:tblPr>
      <w:tblGrid>
        <w:gridCol w:w="9062"/>
      </w:tblGrid>
      <w:tr w:rsidR="00935190">
        <w:trPr>
          <w:trHeight w:val="12834"/>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33" w:line="259" w:lineRule="auto"/>
              <w:ind w:left="0" w:right="0" w:firstLine="0"/>
              <w:jc w:val="left"/>
            </w:pPr>
            <w:r>
              <w:t xml:space="preserve">Unidade I – Conceitos de Sistema Operacional Linux </w:t>
            </w:r>
          </w:p>
          <w:p w:rsidR="00935190" w:rsidRDefault="004F084F">
            <w:pPr>
              <w:numPr>
                <w:ilvl w:val="0"/>
                <w:numId w:val="80"/>
              </w:numPr>
              <w:spacing w:after="89" w:line="259" w:lineRule="auto"/>
              <w:ind w:right="0" w:firstLine="360"/>
              <w:jc w:val="left"/>
            </w:pPr>
            <w:r>
              <w:t xml:space="preserve">Introdução aos conceitos básicos do Sistema Operacional Linux </w:t>
            </w:r>
          </w:p>
          <w:p w:rsidR="00935190" w:rsidRDefault="004F084F">
            <w:pPr>
              <w:numPr>
                <w:ilvl w:val="0"/>
                <w:numId w:val="80"/>
              </w:numPr>
              <w:spacing w:after="93" w:line="259" w:lineRule="auto"/>
              <w:ind w:right="0" w:firstLine="360"/>
              <w:jc w:val="left"/>
            </w:pPr>
            <w:r>
              <w:t xml:space="preserve">Conceitos de software livre </w:t>
            </w:r>
          </w:p>
          <w:p w:rsidR="00935190" w:rsidRDefault="004F084F">
            <w:pPr>
              <w:numPr>
                <w:ilvl w:val="0"/>
                <w:numId w:val="80"/>
              </w:numPr>
              <w:spacing w:after="94" w:line="259" w:lineRule="auto"/>
              <w:ind w:right="0" w:firstLine="360"/>
              <w:jc w:val="left"/>
            </w:pPr>
            <w:r>
              <w:t xml:space="preserve">A licença GPL </w:t>
            </w:r>
          </w:p>
          <w:p w:rsidR="00935190" w:rsidRDefault="004F084F">
            <w:pPr>
              <w:numPr>
                <w:ilvl w:val="0"/>
                <w:numId w:val="80"/>
              </w:numPr>
              <w:spacing w:after="72" w:line="259" w:lineRule="auto"/>
              <w:ind w:right="0" w:firstLine="360"/>
              <w:jc w:val="left"/>
            </w:pPr>
            <w:r>
              <w:t xml:space="preserve">GNU </w:t>
            </w:r>
          </w:p>
          <w:p w:rsidR="00935190" w:rsidRDefault="004F084F">
            <w:pPr>
              <w:spacing w:after="135" w:line="259" w:lineRule="auto"/>
              <w:ind w:left="0" w:right="0" w:firstLine="0"/>
              <w:jc w:val="left"/>
            </w:pPr>
            <w:r>
              <w:t xml:space="preserve">Unidade II – Distribuições Linux </w:t>
            </w:r>
          </w:p>
          <w:p w:rsidR="00935190" w:rsidRDefault="004F084F">
            <w:pPr>
              <w:numPr>
                <w:ilvl w:val="0"/>
                <w:numId w:val="80"/>
              </w:numPr>
              <w:spacing w:after="16" w:line="362" w:lineRule="auto"/>
              <w:ind w:right="0" w:firstLine="360"/>
              <w:jc w:val="left"/>
            </w:pPr>
            <w:r>
              <w:t xml:space="preserve">Apresentando as principais distribuições Linux Unidade III – Instalando o Linux </w:t>
            </w:r>
          </w:p>
          <w:p w:rsidR="00935190" w:rsidRDefault="004F084F">
            <w:pPr>
              <w:numPr>
                <w:ilvl w:val="0"/>
                <w:numId w:val="80"/>
              </w:numPr>
              <w:spacing w:after="89" w:line="259" w:lineRule="auto"/>
              <w:ind w:right="0" w:firstLine="360"/>
              <w:jc w:val="left"/>
            </w:pPr>
            <w:r>
              <w:t>Adquirindo o CD de Instalação</w:t>
            </w:r>
            <w:r>
              <w:t xml:space="preserve"> </w:t>
            </w:r>
          </w:p>
          <w:p w:rsidR="00935190" w:rsidRDefault="004F084F">
            <w:pPr>
              <w:numPr>
                <w:ilvl w:val="0"/>
                <w:numId w:val="80"/>
              </w:numPr>
              <w:spacing w:after="91" w:line="259" w:lineRule="auto"/>
              <w:ind w:right="0" w:firstLine="360"/>
              <w:jc w:val="left"/>
            </w:pPr>
            <w:r>
              <w:t xml:space="preserve">Baixando o ISO do Site </w:t>
            </w:r>
          </w:p>
          <w:p w:rsidR="00935190" w:rsidRDefault="004F084F">
            <w:pPr>
              <w:numPr>
                <w:ilvl w:val="0"/>
                <w:numId w:val="80"/>
              </w:numPr>
              <w:spacing w:after="88" w:line="259" w:lineRule="auto"/>
              <w:ind w:right="0" w:firstLine="360"/>
              <w:jc w:val="left"/>
            </w:pPr>
            <w:r>
              <w:t xml:space="preserve">Testando a integridade do arquivo ISO (md5sum) </w:t>
            </w:r>
          </w:p>
          <w:p w:rsidR="00935190" w:rsidRDefault="004F084F">
            <w:pPr>
              <w:numPr>
                <w:ilvl w:val="0"/>
                <w:numId w:val="80"/>
              </w:numPr>
              <w:spacing w:after="88" w:line="259" w:lineRule="auto"/>
              <w:ind w:right="0" w:firstLine="360"/>
              <w:jc w:val="left"/>
            </w:pPr>
            <w:r>
              <w:t xml:space="preserve">Identificando os Pré-requisitos para Instalação </w:t>
            </w:r>
          </w:p>
          <w:p w:rsidR="00935190" w:rsidRDefault="004F084F">
            <w:pPr>
              <w:numPr>
                <w:ilvl w:val="0"/>
                <w:numId w:val="80"/>
              </w:numPr>
              <w:spacing w:after="89" w:line="259" w:lineRule="auto"/>
              <w:ind w:right="0" w:firstLine="360"/>
              <w:jc w:val="left"/>
            </w:pPr>
            <w:r>
              <w:t xml:space="preserve">Particionamento com outros sistemas instalados </w:t>
            </w:r>
          </w:p>
          <w:p w:rsidR="00935190" w:rsidRDefault="004F084F">
            <w:pPr>
              <w:numPr>
                <w:ilvl w:val="0"/>
                <w:numId w:val="80"/>
              </w:numPr>
              <w:spacing w:after="93" w:line="259" w:lineRule="auto"/>
              <w:ind w:right="0" w:firstLine="360"/>
              <w:jc w:val="left"/>
            </w:pPr>
            <w:r>
              <w:t xml:space="preserve">Particionamento manual </w:t>
            </w:r>
          </w:p>
          <w:p w:rsidR="00935190" w:rsidRDefault="004F084F">
            <w:pPr>
              <w:numPr>
                <w:ilvl w:val="0"/>
                <w:numId w:val="80"/>
              </w:numPr>
              <w:spacing w:after="88" w:line="259" w:lineRule="auto"/>
              <w:ind w:right="0" w:firstLine="360"/>
              <w:jc w:val="left"/>
            </w:pPr>
            <w:r>
              <w:t xml:space="preserve">Partição Swap </w:t>
            </w:r>
          </w:p>
          <w:p w:rsidR="00935190" w:rsidRDefault="004F084F">
            <w:pPr>
              <w:numPr>
                <w:ilvl w:val="0"/>
                <w:numId w:val="80"/>
              </w:numPr>
              <w:spacing w:after="17" w:line="362" w:lineRule="auto"/>
              <w:ind w:right="0" w:firstLine="360"/>
              <w:jc w:val="left"/>
            </w:pPr>
            <w:r>
              <w:t xml:space="preserve">Instalando Linux - versão Servidor Unidade IV </w:t>
            </w:r>
            <w:r>
              <w:t xml:space="preserve">– Conhecendo o Sistema. </w:t>
            </w:r>
          </w:p>
          <w:p w:rsidR="00935190" w:rsidRDefault="004F084F">
            <w:pPr>
              <w:numPr>
                <w:ilvl w:val="0"/>
                <w:numId w:val="80"/>
              </w:numPr>
              <w:spacing w:after="89" w:line="259" w:lineRule="auto"/>
              <w:ind w:right="0" w:firstLine="360"/>
              <w:jc w:val="left"/>
            </w:pPr>
            <w:r>
              <w:t xml:space="preserve">Compreendendo os conceitos: Kernel, Init, Bash, Servidor Xorg </w:t>
            </w:r>
          </w:p>
          <w:p w:rsidR="00935190" w:rsidRDefault="004F084F">
            <w:pPr>
              <w:numPr>
                <w:ilvl w:val="0"/>
                <w:numId w:val="80"/>
              </w:numPr>
              <w:spacing w:after="88" w:line="259" w:lineRule="auto"/>
              <w:ind w:right="0" w:firstLine="360"/>
              <w:jc w:val="left"/>
            </w:pPr>
            <w:r>
              <w:t xml:space="preserve">As Interfaces Gráficas </w:t>
            </w:r>
          </w:p>
          <w:p w:rsidR="00935190" w:rsidRDefault="004F084F">
            <w:pPr>
              <w:numPr>
                <w:ilvl w:val="0"/>
                <w:numId w:val="80"/>
              </w:numPr>
              <w:spacing w:after="90" w:line="259" w:lineRule="auto"/>
              <w:ind w:right="0" w:firstLine="360"/>
              <w:jc w:val="left"/>
            </w:pPr>
            <w:r>
              <w:t xml:space="preserve">Compreendendo os conceitos Modo Texto x Modo Gráfico </w:t>
            </w:r>
          </w:p>
          <w:p w:rsidR="00935190" w:rsidRDefault="004F084F">
            <w:pPr>
              <w:numPr>
                <w:ilvl w:val="0"/>
                <w:numId w:val="80"/>
              </w:numPr>
              <w:spacing w:after="88" w:line="259" w:lineRule="auto"/>
              <w:ind w:right="0" w:firstLine="360"/>
              <w:jc w:val="left"/>
            </w:pPr>
            <w:r>
              <w:t xml:space="preserve">Os Programas </w:t>
            </w:r>
          </w:p>
          <w:p w:rsidR="00935190" w:rsidRDefault="004F084F">
            <w:pPr>
              <w:numPr>
                <w:ilvl w:val="0"/>
                <w:numId w:val="80"/>
              </w:numPr>
              <w:spacing w:after="94" w:line="259" w:lineRule="auto"/>
              <w:ind w:right="0" w:firstLine="360"/>
              <w:jc w:val="left"/>
            </w:pPr>
            <w:r>
              <w:t xml:space="preserve">O Linux quanto ao acesso a Discos, Pen Drives e Partições </w:t>
            </w:r>
          </w:p>
          <w:p w:rsidR="00935190" w:rsidRDefault="004F084F">
            <w:pPr>
              <w:numPr>
                <w:ilvl w:val="0"/>
                <w:numId w:val="80"/>
              </w:numPr>
              <w:spacing w:after="93" w:line="259" w:lineRule="auto"/>
              <w:ind w:right="0" w:firstLine="360"/>
              <w:jc w:val="left"/>
            </w:pPr>
            <w:r>
              <w:t xml:space="preserve">Módulos </w:t>
            </w:r>
          </w:p>
          <w:p w:rsidR="00935190" w:rsidRDefault="004F084F">
            <w:pPr>
              <w:numPr>
                <w:ilvl w:val="0"/>
                <w:numId w:val="80"/>
              </w:numPr>
              <w:spacing w:after="92" w:line="259" w:lineRule="auto"/>
              <w:ind w:right="0" w:firstLine="360"/>
              <w:jc w:val="left"/>
            </w:pPr>
            <w:r>
              <w:t xml:space="preserve">Redes </w:t>
            </w:r>
          </w:p>
          <w:p w:rsidR="00935190" w:rsidRDefault="004F084F">
            <w:pPr>
              <w:numPr>
                <w:ilvl w:val="0"/>
                <w:numId w:val="80"/>
              </w:numPr>
              <w:spacing w:after="92" w:line="259" w:lineRule="auto"/>
              <w:ind w:right="0" w:firstLine="360"/>
              <w:jc w:val="left"/>
            </w:pPr>
            <w:r>
              <w:t xml:space="preserve">Arquivos </w:t>
            </w:r>
          </w:p>
          <w:p w:rsidR="00935190" w:rsidRDefault="004F084F">
            <w:pPr>
              <w:numPr>
                <w:ilvl w:val="0"/>
                <w:numId w:val="80"/>
              </w:numPr>
              <w:spacing w:after="94" w:line="259" w:lineRule="auto"/>
              <w:ind w:right="0" w:firstLine="360"/>
              <w:jc w:val="left"/>
            </w:pPr>
            <w:r>
              <w:t xml:space="preserve">Usuários </w:t>
            </w:r>
          </w:p>
          <w:p w:rsidR="00935190" w:rsidRDefault="004F084F">
            <w:pPr>
              <w:numPr>
                <w:ilvl w:val="0"/>
                <w:numId w:val="80"/>
              </w:numPr>
              <w:spacing w:after="72" w:line="259" w:lineRule="auto"/>
              <w:ind w:right="0" w:firstLine="360"/>
              <w:jc w:val="left"/>
            </w:pPr>
            <w:r>
              <w:t xml:space="preserve">Segurança </w:t>
            </w:r>
          </w:p>
          <w:p w:rsidR="00935190" w:rsidRDefault="004F084F">
            <w:pPr>
              <w:spacing w:after="133" w:line="259" w:lineRule="auto"/>
              <w:ind w:left="0" w:right="0" w:firstLine="0"/>
              <w:jc w:val="left"/>
            </w:pPr>
            <w:r>
              <w:t xml:space="preserve">Unidade V – Árvores de Diretório. </w:t>
            </w:r>
          </w:p>
          <w:p w:rsidR="00935190" w:rsidRDefault="004F084F">
            <w:pPr>
              <w:numPr>
                <w:ilvl w:val="0"/>
                <w:numId w:val="80"/>
              </w:numPr>
              <w:spacing w:after="90" w:line="259" w:lineRule="auto"/>
              <w:ind w:right="0" w:firstLine="360"/>
              <w:jc w:val="left"/>
            </w:pPr>
            <w:r>
              <w:t xml:space="preserve">Entendendo a Estrutura de Diretórios </w:t>
            </w:r>
          </w:p>
          <w:p w:rsidR="00935190" w:rsidRDefault="004F084F">
            <w:pPr>
              <w:numPr>
                <w:ilvl w:val="0"/>
                <w:numId w:val="80"/>
              </w:numPr>
              <w:spacing w:after="0" w:line="259" w:lineRule="auto"/>
              <w:ind w:right="0" w:firstLine="360"/>
              <w:jc w:val="left"/>
            </w:pPr>
            <w:r>
              <w:t xml:space="preserve">Diretório Raiz (/) </w:t>
            </w:r>
          </w:p>
        </w:tc>
      </w:tr>
    </w:tbl>
    <w:p w:rsidR="00935190" w:rsidRDefault="00935190">
      <w:pPr>
        <w:spacing w:after="0" w:line="259" w:lineRule="auto"/>
        <w:ind w:left="-1419" w:right="121" w:firstLine="0"/>
        <w:jc w:val="left"/>
      </w:pPr>
    </w:p>
    <w:tbl>
      <w:tblPr>
        <w:tblStyle w:val="TableGrid"/>
        <w:tblW w:w="9062" w:type="dxa"/>
        <w:tblInd w:w="-108" w:type="dxa"/>
        <w:tblCellMar>
          <w:top w:w="29" w:type="dxa"/>
          <w:left w:w="108" w:type="dxa"/>
          <w:bottom w:w="0" w:type="dxa"/>
          <w:right w:w="115" w:type="dxa"/>
        </w:tblCellMar>
        <w:tblLook w:val="04A0" w:firstRow="1" w:lastRow="0" w:firstColumn="1" w:lastColumn="0" w:noHBand="0" w:noVBand="1"/>
      </w:tblPr>
      <w:tblGrid>
        <w:gridCol w:w="9062"/>
      </w:tblGrid>
      <w:tr w:rsidR="00935190">
        <w:trPr>
          <w:trHeight w:val="12866"/>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81"/>
              </w:numPr>
              <w:spacing w:after="89" w:line="259" w:lineRule="auto"/>
              <w:ind w:right="0" w:hanging="348"/>
              <w:jc w:val="left"/>
            </w:pPr>
            <w:r>
              <w:t xml:space="preserve">Executáveis do Sistema (/bin) </w:t>
            </w:r>
          </w:p>
          <w:p w:rsidR="00935190" w:rsidRDefault="004F084F">
            <w:pPr>
              <w:numPr>
                <w:ilvl w:val="0"/>
                <w:numId w:val="81"/>
              </w:numPr>
              <w:spacing w:after="88" w:line="259" w:lineRule="auto"/>
              <w:ind w:right="0" w:hanging="348"/>
              <w:jc w:val="left"/>
            </w:pPr>
            <w:r>
              <w:t xml:space="preserve">Diretórios do Usuário (/home) </w:t>
            </w:r>
          </w:p>
          <w:p w:rsidR="00935190" w:rsidRDefault="004F084F">
            <w:pPr>
              <w:numPr>
                <w:ilvl w:val="0"/>
                <w:numId w:val="81"/>
              </w:numPr>
              <w:spacing w:after="72" w:line="259" w:lineRule="auto"/>
              <w:ind w:right="0" w:hanging="348"/>
              <w:jc w:val="left"/>
            </w:pPr>
            <w:r>
              <w:t xml:space="preserve">Variáveis do Sistema e Arquivos de Log </w:t>
            </w:r>
          </w:p>
          <w:p w:rsidR="00935190" w:rsidRDefault="004F084F">
            <w:pPr>
              <w:spacing w:after="136" w:line="259" w:lineRule="auto"/>
              <w:ind w:left="0" w:right="0" w:firstLine="0"/>
              <w:jc w:val="left"/>
            </w:pPr>
            <w:r>
              <w:t xml:space="preserve">Unidade VI – </w:t>
            </w:r>
            <w:r>
              <w:t xml:space="preserve">Administração do Sistema </w:t>
            </w:r>
          </w:p>
          <w:p w:rsidR="00935190" w:rsidRDefault="004F084F">
            <w:pPr>
              <w:numPr>
                <w:ilvl w:val="0"/>
                <w:numId w:val="81"/>
              </w:numPr>
              <w:spacing w:after="88" w:line="259" w:lineRule="auto"/>
              <w:ind w:right="0" w:hanging="348"/>
              <w:jc w:val="left"/>
            </w:pPr>
            <w:r>
              <w:t xml:space="preserve">Pré-requisitos para Administrar o Sistema </w:t>
            </w:r>
          </w:p>
          <w:p w:rsidR="00935190" w:rsidRDefault="004F084F">
            <w:pPr>
              <w:numPr>
                <w:ilvl w:val="0"/>
                <w:numId w:val="81"/>
              </w:numPr>
              <w:spacing w:after="89" w:line="259" w:lineRule="auto"/>
              <w:ind w:right="0" w:hanging="348"/>
              <w:jc w:val="left"/>
            </w:pPr>
            <w:r>
              <w:t xml:space="preserve">Compreendendo os usuários, grupos e permissões no Linux </w:t>
            </w:r>
          </w:p>
          <w:p w:rsidR="00935190" w:rsidRDefault="004F084F">
            <w:pPr>
              <w:numPr>
                <w:ilvl w:val="0"/>
                <w:numId w:val="81"/>
              </w:numPr>
              <w:spacing w:after="93" w:line="259" w:lineRule="auto"/>
              <w:ind w:right="0" w:hanging="348"/>
              <w:jc w:val="left"/>
            </w:pPr>
            <w:r>
              <w:t xml:space="preserve">Os Usuários e o Root </w:t>
            </w:r>
          </w:p>
          <w:p w:rsidR="00935190" w:rsidRDefault="004F084F">
            <w:pPr>
              <w:numPr>
                <w:ilvl w:val="0"/>
                <w:numId w:val="81"/>
              </w:numPr>
              <w:spacing w:after="89" w:line="259" w:lineRule="auto"/>
              <w:ind w:right="0" w:hanging="348"/>
              <w:jc w:val="left"/>
            </w:pPr>
            <w:r>
              <w:t xml:space="preserve">Os Grupos </w:t>
            </w:r>
          </w:p>
          <w:p w:rsidR="00935190" w:rsidRDefault="004F084F">
            <w:pPr>
              <w:numPr>
                <w:ilvl w:val="0"/>
                <w:numId w:val="81"/>
              </w:numPr>
              <w:spacing w:after="90" w:line="259" w:lineRule="auto"/>
              <w:ind w:right="0" w:hanging="348"/>
              <w:jc w:val="left"/>
            </w:pPr>
            <w:r>
              <w:t xml:space="preserve">Definindo uma senha de Administração (root) </w:t>
            </w:r>
          </w:p>
          <w:p w:rsidR="00935190" w:rsidRDefault="004F084F">
            <w:pPr>
              <w:numPr>
                <w:ilvl w:val="0"/>
                <w:numId w:val="81"/>
              </w:numPr>
              <w:spacing w:after="89" w:line="259" w:lineRule="auto"/>
              <w:ind w:right="0" w:hanging="348"/>
              <w:jc w:val="left"/>
            </w:pPr>
            <w:r>
              <w:t xml:space="preserve">Criando Usuários </w:t>
            </w:r>
          </w:p>
          <w:p w:rsidR="00935190" w:rsidRDefault="004F084F">
            <w:pPr>
              <w:numPr>
                <w:ilvl w:val="0"/>
                <w:numId w:val="81"/>
              </w:numPr>
              <w:spacing w:after="90" w:line="259" w:lineRule="auto"/>
              <w:ind w:right="0" w:hanging="348"/>
              <w:jc w:val="left"/>
            </w:pPr>
            <w:r>
              <w:t xml:space="preserve">Trocando a Senha de um Usuário </w:t>
            </w:r>
          </w:p>
          <w:p w:rsidR="00935190" w:rsidRDefault="004F084F">
            <w:pPr>
              <w:numPr>
                <w:ilvl w:val="0"/>
                <w:numId w:val="81"/>
              </w:numPr>
              <w:spacing w:after="91" w:line="259" w:lineRule="auto"/>
              <w:ind w:right="0" w:hanging="348"/>
              <w:jc w:val="left"/>
            </w:pPr>
            <w:r>
              <w:t xml:space="preserve">Criando Grupos </w:t>
            </w:r>
          </w:p>
          <w:p w:rsidR="00935190" w:rsidRDefault="004F084F">
            <w:pPr>
              <w:numPr>
                <w:ilvl w:val="0"/>
                <w:numId w:val="81"/>
              </w:numPr>
              <w:spacing w:after="89" w:line="259" w:lineRule="auto"/>
              <w:ind w:right="0" w:hanging="348"/>
              <w:jc w:val="left"/>
            </w:pPr>
            <w:r>
              <w:t xml:space="preserve">Manipulação de Grupos de Usuários </w:t>
            </w:r>
          </w:p>
          <w:p w:rsidR="00935190" w:rsidRDefault="004F084F">
            <w:pPr>
              <w:numPr>
                <w:ilvl w:val="0"/>
                <w:numId w:val="81"/>
              </w:numPr>
              <w:spacing w:after="88" w:line="259" w:lineRule="auto"/>
              <w:ind w:right="0" w:hanging="348"/>
              <w:jc w:val="left"/>
            </w:pPr>
            <w:r>
              <w:t xml:space="preserve">Compreendendo o chmod </w:t>
            </w:r>
          </w:p>
          <w:p w:rsidR="00935190" w:rsidRDefault="004F084F">
            <w:pPr>
              <w:numPr>
                <w:ilvl w:val="0"/>
                <w:numId w:val="81"/>
              </w:numPr>
              <w:spacing w:after="88" w:line="259" w:lineRule="auto"/>
              <w:ind w:right="0" w:hanging="348"/>
              <w:jc w:val="left"/>
            </w:pPr>
            <w:r>
              <w:t xml:space="preserve">Configuração do Sistema e Instalação de Programas </w:t>
            </w:r>
          </w:p>
          <w:p w:rsidR="00935190" w:rsidRDefault="004F084F">
            <w:pPr>
              <w:numPr>
                <w:ilvl w:val="0"/>
                <w:numId w:val="81"/>
              </w:numPr>
              <w:spacing w:after="90" w:line="259" w:lineRule="auto"/>
              <w:ind w:right="0" w:hanging="348"/>
              <w:jc w:val="left"/>
            </w:pPr>
            <w:r>
              <w:t xml:space="preserve">Configurando dispositivos de Hardware: Impressora, som, etc </w:t>
            </w:r>
          </w:p>
          <w:p w:rsidR="00935190" w:rsidRDefault="004F084F">
            <w:pPr>
              <w:numPr>
                <w:ilvl w:val="0"/>
                <w:numId w:val="81"/>
              </w:numPr>
              <w:spacing w:after="88" w:line="259" w:lineRule="auto"/>
              <w:ind w:right="0" w:hanging="348"/>
              <w:jc w:val="left"/>
            </w:pPr>
            <w:r>
              <w:t xml:space="preserve">Configurando Redes: Rede com fio, Wireless e Banda Larga </w:t>
            </w:r>
          </w:p>
          <w:p w:rsidR="00935190" w:rsidRDefault="004F084F">
            <w:pPr>
              <w:numPr>
                <w:ilvl w:val="0"/>
                <w:numId w:val="81"/>
              </w:numPr>
              <w:spacing w:after="88" w:line="259" w:lineRule="auto"/>
              <w:ind w:right="0" w:hanging="348"/>
              <w:jc w:val="left"/>
            </w:pPr>
            <w:r>
              <w:t>Resolvendo p</w:t>
            </w:r>
            <w:r>
              <w:t xml:space="preserve">roblemas de Incompatibilidade de Hardware </w:t>
            </w:r>
          </w:p>
          <w:p w:rsidR="00935190" w:rsidRDefault="004F084F">
            <w:pPr>
              <w:numPr>
                <w:ilvl w:val="0"/>
                <w:numId w:val="81"/>
              </w:numPr>
              <w:spacing w:after="71" w:line="259" w:lineRule="auto"/>
              <w:ind w:right="0" w:hanging="348"/>
              <w:jc w:val="left"/>
            </w:pPr>
            <w:r>
              <w:t xml:space="preserve">Adicionando e removendo programas </w:t>
            </w:r>
          </w:p>
          <w:p w:rsidR="00935190" w:rsidRDefault="004F084F">
            <w:pPr>
              <w:spacing w:after="135" w:line="259" w:lineRule="auto"/>
              <w:ind w:left="0" w:right="0" w:firstLine="0"/>
              <w:jc w:val="left"/>
            </w:pPr>
            <w:r>
              <w:t xml:space="preserve">Unidade VII – Servidores e Redes com Linux </w:t>
            </w:r>
          </w:p>
          <w:p w:rsidR="00935190" w:rsidRDefault="004F084F">
            <w:pPr>
              <w:numPr>
                <w:ilvl w:val="0"/>
                <w:numId w:val="81"/>
              </w:numPr>
              <w:spacing w:after="89" w:line="259" w:lineRule="auto"/>
              <w:ind w:right="0" w:hanging="348"/>
              <w:jc w:val="left"/>
            </w:pPr>
            <w:r>
              <w:t xml:space="preserve">Breve revisão dos conceitos de Redes e protocolos TCP/IP </w:t>
            </w:r>
          </w:p>
          <w:p w:rsidR="00935190" w:rsidRDefault="004F084F">
            <w:pPr>
              <w:numPr>
                <w:ilvl w:val="0"/>
                <w:numId w:val="81"/>
              </w:numPr>
              <w:spacing w:after="90" w:line="259" w:lineRule="auto"/>
              <w:ind w:right="0" w:hanging="348"/>
              <w:jc w:val="left"/>
            </w:pPr>
            <w:r>
              <w:t xml:space="preserve">Configurando a rede </w:t>
            </w:r>
          </w:p>
          <w:p w:rsidR="00935190" w:rsidRDefault="004F084F">
            <w:pPr>
              <w:numPr>
                <w:ilvl w:val="0"/>
                <w:numId w:val="81"/>
              </w:numPr>
              <w:spacing w:after="89" w:line="259" w:lineRule="auto"/>
              <w:ind w:right="0" w:hanging="348"/>
              <w:jc w:val="left"/>
            </w:pPr>
            <w:r>
              <w:t xml:space="preserve">Definindo IP´s </w:t>
            </w:r>
          </w:p>
          <w:p w:rsidR="00935190" w:rsidRDefault="004F084F">
            <w:pPr>
              <w:numPr>
                <w:ilvl w:val="0"/>
                <w:numId w:val="81"/>
              </w:numPr>
              <w:spacing w:after="91" w:line="259" w:lineRule="auto"/>
              <w:ind w:right="0" w:hanging="348"/>
              <w:jc w:val="left"/>
            </w:pPr>
            <w:r>
              <w:t xml:space="preserve">Compartilhando conexão </w:t>
            </w:r>
          </w:p>
          <w:p w:rsidR="00935190" w:rsidRDefault="004F084F">
            <w:pPr>
              <w:numPr>
                <w:ilvl w:val="0"/>
                <w:numId w:val="81"/>
              </w:numPr>
              <w:spacing w:after="89" w:line="259" w:lineRule="auto"/>
              <w:ind w:right="0" w:hanging="348"/>
              <w:jc w:val="left"/>
            </w:pPr>
            <w:r>
              <w:t xml:space="preserve">Configurando um Servidor FTP </w:t>
            </w:r>
          </w:p>
          <w:p w:rsidR="00935190" w:rsidRDefault="004F084F">
            <w:pPr>
              <w:numPr>
                <w:ilvl w:val="0"/>
                <w:numId w:val="81"/>
              </w:numPr>
              <w:spacing w:after="89" w:line="259" w:lineRule="auto"/>
              <w:ind w:right="0" w:hanging="348"/>
              <w:jc w:val="left"/>
            </w:pPr>
            <w:r>
              <w:t xml:space="preserve">Configurando um Servidor Web </w:t>
            </w:r>
          </w:p>
          <w:p w:rsidR="00935190" w:rsidRDefault="004F084F">
            <w:pPr>
              <w:numPr>
                <w:ilvl w:val="0"/>
                <w:numId w:val="81"/>
              </w:numPr>
              <w:spacing w:after="89" w:line="259" w:lineRule="auto"/>
              <w:ind w:right="0" w:hanging="348"/>
              <w:jc w:val="left"/>
            </w:pPr>
            <w:r>
              <w:t xml:space="preserve">Configurando um Servidor SSH </w:t>
            </w:r>
          </w:p>
          <w:p w:rsidR="00935190" w:rsidRDefault="004F084F">
            <w:pPr>
              <w:numPr>
                <w:ilvl w:val="0"/>
                <w:numId w:val="81"/>
              </w:numPr>
              <w:spacing w:after="72" w:line="259" w:lineRule="auto"/>
              <w:ind w:right="0" w:hanging="348"/>
              <w:jc w:val="left"/>
            </w:pPr>
            <w:r>
              <w:t xml:space="preserve">Configurando um Firewall </w:t>
            </w:r>
          </w:p>
          <w:p w:rsidR="00935190" w:rsidRDefault="004F084F">
            <w:pPr>
              <w:spacing w:after="137" w:line="259" w:lineRule="auto"/>
              <w:ind w:left="0" w:right="0" w:firstLine="0"/>
              <w:jc w:val="left"/>
            </w:pPr>
            <w:r>
              <w:t xml:space="preserve">Unidade VIII – Terminal de Comandos </w:t>
            </w:r>
          </w:p>
          <w:p w:rsidR="00935190" w:rsidRDefault="004F084F">
            <w:pPr>
              <w:numPr>
                <w:ilvl w:val="0"/>
                <w:numId w:val="81"/>
              </w:numPr>
              <w:spacing w:after="0" w:line="259" w:lineRule="auto"/>
              <w:ind w:right="0" w:hanging="348"/>
              <w:jc w:val="left"/>
            </w:pPr>
            <w:r>
              <w:t xml:space="preserve">Entendendo o Shell </w:t>
            </w:r>
          </w:p>
        </w:tc>
      </w:tr>
    </w:tbl>
    <w:p w:rsidR="00935190" w:rsidRDefault="00935190">
      <w:pPr>
        <w:spacing w:after="0" w:line="259" w:lineRule="auto"/>
        <w:ind w:left="-1419" w:right="121" w:firstLine="0"/>
        <w:jc w:val="left"/>
      </w:pPr>
    </w:p>
    <w:tbl>
      <w:tblPr>
        <w:tblStyle w:val="TableGrid"/>
        <w:tblW w:w="9062" w:type="dxa"/>
        <w:tblInd w:w="-108" w:type="dxa"/>
        <w:tblCellMar>
          <w:top w:w="11" w:type="dxa"/>
          <w:left w:w="108" w:type="dxa"/>
          <w:bottom w:w="0" w:type="dxa"/>
          <w:right w:w="41" w:type="dxa"/>
        </w:tblCellMar>
        <w:tblLook w:val="04A0" w:firstRow="1" w:lastRow="0" w:firstColumn="1" w:lastColumn="0" w:noHBand="0" w:noVBand="1"/>
      </w:tblPr>
      <w:tblGrid>
        <w:gridCol w:w="9062"/>
      </w:tblGrid>
      <w:tr w:rsidR="00935190">
        <w:trPr>
          <w:trHeight w:val="12575"/>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82"/>
              </w:numPr>
              <w:spacing w:after="88" w:line="259" w:lineRule="auto"/>
              <w:ind w:right="0" w:hanging="348"/>
              <w:jc w:val="left"/>
            </w:pPr>
            <w:r>
              <w:t xml:space="preserve">Case Sensitive </w:t>
            </w:r>
          </w:p>
          <w:p w:rsidR="00935190" w:rsidRDefault="004F084F">
            <w:pPr>
              <w:numPr>
                <w:ilvl w:val="0"/>
                <w:numId w:val="82"/>
              </w:numPr>
              <w:spacing w:after="89" w:line="259" w:lineRule="auto"/>
              <w:ind w:right="0" w:hanging="348"/>
              <w:jc w:val="left"/>
            </w:pPr>
            <w:r>
              <w:t xml:space="preserve">Preenchimento Automático de Comandos com a Tecla &lt;Tab&gt; </w:t>
            </w:r>
          </w:p>
          <w:p w:rsidR="00935190" w:rsidRDefault="004F084F">
            <w:pPr>
              <w:numPr>
                <w:ilvl w:val="0"/>
                <w:numId w:val="82"/>
              </w:numPr>
              <w:spacing w:after="88" w:line="259" w:lineRule="auto"/>
              <w:ind w:right="0" w:hanging="348"/>
              <w:jc w:val="left"/>
            </w:pPr>
            <w:r>
              <w:t xml:space="preserve">Interpretando os comandos </w:t>
            </w:r>
          </w:p>
          <w:p w:rsidR="00935190" w:rsidRDefault="004F084F">
            <w:pPr>
              <w:numPr>
                <w:ilvl w:val="0"/>
                <w:numId w:val="82"/>
              </w:numPr>
              <w:spacing w:after="14" w:line="363" w:lineRule="auto"/>
              <w:ind w:right="0" w:hanging="348"/>
              <w:jc w:val="left"/>
            </w:pPr>
            <w:r>
              <w:t xml:space="preserve">Comandos do Terminal (cd, pwd, cp, mkdir, In, passwd, useradd, userdel, halt, entre outros) </w:t>
            </w:r>
          </w:p>
          <w:p w:rsidR="00935190" w:rsidRDefault="004F084F">
            <w:pPr>
              <w:numPr>
                <w:ilvl w:val="0"/>
                <w:numId w:val="82"/>
              </w:numPr>
              <w:spacing w:after="89" w:line="259" w:lineRule="auto"/>
              <w:ind w:right="0" w:hanging="348"/>
              <w:jc w:val="left"/>
            </w:pPr>
            <w:r>
              <w:t xml:space="preserve">Criando Shell Script's </w:t>
            </w:r>
          </w:p>
          <w:p w:rsidR="00935190" w:rsidRDefault="004F084F">
            <w:pPr>
              <w:numPr>
                <w:ilvl w:val="0"/>
                <w:numId w:val="82"/>
              </w:numPr>
              <w:spacing w:after="73" w:line="259" w:lineRule="auto"/>
              <w:ind w:right="0" w:hanging="348"/>
              <w:jc w:val="left"/>
            </w:pPr>
            <w:r>
              <w:t xml:space="preserve">Agendando tarefas no Crontab </w:t>
            </w:r>
          </w:p>
          <w:p w:rsidR="00935190" w:rsidRDefault="004F084F">
            <w:pPr>
              <w:spacing w:after="115" w:line="259" w:lineRule="auto"/>
              <w:ind w:left="0" w:right="0" w:firstLine="0"/>
              <w:jc w:val="left"/>
            </w:pPr>
            <w:r>
              <w:t xml:space="preserve"> </w:t>
            </w:r>
          </w:p>
          <w:p w:rsidR="00935190" w:rsidRDefault="004F084F">
            <w:pPr>
              <w:numPr>
                <w:ilvl w:val="0"/>
                <w:numId w:val="83"/>
              </w:numPr>
              <w:spacing w:after="115" w:line="259" w:lineRule="auto"/>
              <w:ind w:right="0" w:hanging="268"/>
              <w:jc w:val="left"/>
            </w:pPr>
            <w:r>
              <w:rPr>
                <w:b/>
              </w:rPr>
              <w:t xml:space="preserve">PROCEDIMENTOS METODOLÓGICOS </w:t>
            </w:r>
          </w:p>
          <w:p w:rsidR="00935190" w:rsidRDefault="004F084F">
            <w:pPr>
              <w:spacing w:after="0" w:line="361" w:lineRule="auto"/>
              <w:ind w:left="0" w:right="0" w:firstLine="0"/>
            </w:pPr>
            <w:r>
              <w:t xml:space="preserve">Aula expositiva, vídeos, trabalho em equipe, estudo dirigido, estudo de caso, exposição oral por alunos e atividades práticas. </w:t>
            </w:r>
          </w:p>
          <w:p w:rsidR="00935190" w:rsidRDefault="004F084F">
            <w:pPr>
              <w:spacing w:after="117" w:line="259" w:lineRule="auto"/>
              <w:ind w:left="0" w:right="0" w:firstLine="0"/>
              <w:jc w:val="left"/>
            </w:pPr>
            <w:r>
              <w:t xml:space="preserve"> </w:t>
            </w:r>
          </w:p>
          <w:p w:rsidR="00935190" w:rsidRDefault="004F084F">
            <w:pPr>
              <w:numPr>
                <w:ilvl w:val="0"/>
                <w:numId w:val="83"/>
              </w:numPr>
              <w:spacing w:after="115" w:line="259" w:lineRule="auto"/>
              <w:ind w:right="0" w:hanging="268"/>
              <w:jc w:val="left"/>
            </w:pPr>
            <w:r>
              <w:rPr>
                <w:b/>
              </w:rPr>
              <w:t xml:space="preserve">MATERIAL DIDÁDICO </w:t>
            </w:r>
          </w:p>
          <w:p w:rsidR="00935190" w:rsidRDefault="004F084F">
            <w:pPr>
              <w:spacing w:after="0" w:line="361" w:lineRule="auto"/>
              <w:ind w:left="0" w:right="0" w:firstLine="0"/>
            </w:pPr>
            <w:r>
              <w:t>Quadro, Datashow, apostila, material áudio/visual, redes sociais, ambiente virtual de aprendizagem e softwa</w:t>
            </w:r>
            <w:r>
              <w:t xml:space="preserve">re de virtualização. </w:t>
            </w:r>
          </w:p>
          <w:p w:rsidR="00935190" w:rsidRDefault="004F084F">
            <w:pPr>
              <w:spacing w:after="117" w:line="259" w:lineRule="auto"/>
              <w:ind w:left="0" w:right="0" w:firstLine="0"/>
              <w:jc w:val="left"/>
            </w:pPr>
            <w:r>
              <w:t xml:space="preserve"> </w:t>
            </w:r>
          </w:p>
          <w:p w:rsidR="00935190" w:rsidRDefault="004F084F">
            <w:pPr>
              <w:numPr>
                <w:ilvl w:val="0"/>
                <w:numId w:val="83"/>
              </w:numPr>
              <w:spacing w:after="115" w:line="259" w:lineRule="auto"/>
              <w:ind w:right="0" w:hanging="268"/>
              <w:jc w:val="left"/>
            </w:pPr>
            <w:r>
              <w:rPr>
                <w:b/>
              </w:rPr>
              <w:t xml:space="preserve">CRITÉRIOS E INSTRUMENTOS DE AVALIAÇÃO </w:t>
            </w:r>
          </w:p>
          <w:p w:rsidR="00935190" w:rsidRDefault="004F084F">
            <w:pPr>
              <w:spacing w:after="1" w:line="360" w:lineRule="auto"/>
              <w:ind w:left="0" w:right="66" w:firstLine="0"/>
            </w:pPr>
            <w:r>
              <w:t>Prova escrita, trabalhos individuais/em grupo e projetos interdisciplinares. Conforme consta no art. 29 do Regulamento de Ensino Médio Técnico, os instrumentos de avaliação deverão ser múltiplo</w:t>
            </w:r>
            <w:r>
              <w:t xml:space="preserve">s para possibilitar ao professor o acompanhamento do processo de aprendizagem do educando. Assim, deverá haver, pelo menos, duas formas de avaliação, no mínimo uma delas escrita. </w:t>
            </w:r>
          </w:p>
          <w:p w:rsidR="00935190" w:rsidRDefault="004F084F">
            <w:pPr>
              <w:spacing w:after="115" w:line="259" w:lineRule="auto"/>
              <w:ind w:left="0" w:right="0" w:firstLine="0"/>
              <w:jc w:val="left"/>
            </w:pPr>
            <w:r>
              <w:t xml:space="preserve"> </w:t>
            </w:r>
          </w:p>
          <w:p w:rsidR="00935190" w:rsidRDefault="004F084F">
            <w:pPr>
              <w:numPr>
                <w:ilvl w:val="0"/>
                <w:numId w:val="83"/>
              </w:numPr>
              <w:spacing w:after="117" w:line="259" w:lineRule="auto"/>
              <w:ind w:right="0" w:hanging="268"/>
              <w:jc w:val="left"/>
            </w:pPr>
            <w:r>
              <w:rPr>
                <w:b/>
              </w:rPr>
              <w:t xml:space="preserve">BIBLIOGRAFIA </w:t>
            </w:r>
          </w:p>
          <w:p w:rsidR="00935190" w:rsidRDefault="004F084F">
            <w:pPr>
              <w:spacing w:after="132" w:line="259" w:lineRule="auto"/>
              <w:ind w:left="0" w:right="0" w:firstLine="0"/>
              <w:jc w:val="left"/>
            </w:pPr>
            <w:r>
              <w:rPr>
                <w:b/>
                <w:u w:val="single" w:color="000000"/>
              </w:rPr>
              <w:t>Básica</w:t>
            </w:r>
            <w:r>
              <w:rPr>
                <w:b/>
              </w:rPr>
              <w:t xml:space="preserve"> </w:t>
            </w:r>
          </w:p>
          <w:p w:rsidR="00935190" w:rsidRDefault="004F084F">
            <w:pPr>
              <w:numPr>
                <w:ilvl w:val="1"/>
                <w:numId w:val="83"/>
              </w:numPr>
              <w:spacing w:after="15" w:line="364" w:lineRule="auto"/>
              <w:ind w:right="0" w:hanging="348"/>
            </w:pPr>
            <w:r>
              <w:t xml:space="preserve">FILHO, J. E. M. Descobrindo o Linux: Entenda o Sistema Operacional GNU/Linux – 3ª edição – Ed. Novatec, 2012.  </w:t>
            </w:r>
          </w:p>
          <w:p w:rsidR="00935190" w:rsidRDefault="004F084F">
            <w:pPr>
              <w:numPr>
                <w:ilvl w:val="1"/>
                <w:numId w:val="83"/>
              </w:numPr>
              <w:spacing w:after="16" w:line="364" w:lineRule="auto"/>
              <w:ind w:right="0" w:hanging="348"/>
            </w:pPr>
            <w:r>
              <w:t xml:space="preserve">NEGUS, C. Linux a Bíblia: O mais Abrangente e Definitivo Guia sobre Linux – 1ª edição – Ed. Alta Books, 2014.  </w:t>
            </w:r>
          </w:p>
          <w:p w:rsidR="00935190" w:rsidRDefault="004F084F">
            <w:pPr>
              <w:numPr>
                <w:ilvl w:val="1"/>
                <w:numId w:val="83"/>
              </w:numPr>
              <w:spacing w:after="0" w:line="259" w:lineRule="auto"/>
              <w:ind w:right="0" w:hanging="348"/>
            </w:pPr>
            <w:r>
              <w:t xml:space="preserve">MORIMOTO, C. E. Servidores Linux – Guia Prático - 1ª edição – Ed. Sulina, </w:t>
            </w:r>
          </w:p>
        </w:tc>
      </w:tr>
      <w:tr w:rsidR="00935190">
        <w:trPr>
          <w:trHeight w:val="5057"/>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5" w:line="259" w:lineRule="auto"/>
              <w:ind w:left="720" w:right="0" w:firstLine="0"/>
              <w:jc w:val="left"/>
            </w:pPr>
            <w:r>
              <w:t xml:space="preserve">2008.  </w:t>
            </w:r>
          </w:p>
          <w:p w:rsidR="00935190" w:rsidRDefault="004F084F">
            <w:pPr>
              <w:spacing w:after="135" w:line="259" w:lineRule="auto"/>
              <w:ind w:left="0" w:right="0" w:firstLine="0"/>
              <w:jc w:val="left"/>
            </w:pPr>
            <w:r>
              <w:rPr>
                <w:b/>
                <w:u w:val="single" w:color="000000"/>
              </w:rPr>
              <w:t>Complementar</w:t>
            </w:r>
            <w:r>
              <w:rPr>
                <w:b/>
              </w:rPr>
              <w:t xml:space="preserve"> </w:t>
            </w:r>
          </w:p>
          <w:p w:rsidR="00935190" w:rsidRDefault="004F084F">
            <w:pPr>
              <w:numPr>
                <w:ilvl w:val="0"/>
                <w:numId w:val="84"/>
              </w:numPr>
              <w:spacing w:after="16" w:line="361" w:lineRule="auto"/>
              <w:ind w:right="0" w:hanging="348"/>
            </w:pPr>
            <w:r>
              <w:t xml:space="preserve">DA SILVA, G. M. Guia Foca GNU/Linux. Disponível em: http://www.guiafoca.org/. Acesso em 07 de fevereiro de 2017.  </w:t>
            </w:r>
          </w:p>
          <w:p w:rsidR="00935190" w:rsidRDefault="004F084F">
            <w:pPr>
              <w:numPr>
                <w:ilvl w:val="0"/>
                <w:numId w:val="84"/>
              </w:numPr>
              <w:spacing w:after="12"/>
              <w:ind w:right="0" w:hanging="348"/>
            </w:pPr>
            <w:r>
              <w:t xml:space="preserve">SYNDER, G. Manual Completo do Linux: Guia do Administrador – 2ª edição – Ed. Pearson, 2007.   </w:t>
            </w:r>
          </w:p>
          <w:p w:rsidR="00935190" w:rsidRDefault="004F084F">
            <w:pPr>
              <w:numPr>
                <w:ilvl w:val="0"/>
                <w:numId w:val="84"/>
              </w:numPr>
              <w:spacing w:after="20" w:line="361" w:lineRule="auto"/>
              <w:ind w:right="0" w:hanging="348"/>
            </w:pPr>
            <w:r>
              <w:t xml:space="preserve">DA SILVA, G. M. Guia Foca – Nível 1 Iniciante - 1ª edição – Ed. Linux, 2011.  </w:t>
            </w:r>
          </w:p>
          <w:p w:rsidR="00935190" w:rsidRDefault="004F084F">
            <w:pPr>
              <w:numPr>
                <w:ilvl w:val="0"/>
                <w:numId w:val="84"/>
              </w:numPr>
              <w:spacing w:after="18" w:line="361" w:lineRule="auto"/>
              <w:ind w:right="0" w:hanging="348"/>
            </w:pPr>
            <w:r>
              <w:t xml:space="preserve">NOAL, L. A. J. Linux para Linuxers: do desktop ao datacenter – 1ª edição – </w:t>
            </w:r>
            <w:r>
              <w:t xml:space="preserve">Ed. Novatec, 2016.  </w:t>
            </w:r>
          </w:p>
          <w:p w:rsidR="00935190" w:rsidRDefault="004F084F">
            <w:pPr>
              <w:numPr>
                <w:ilvl w:val="0"/>
                <w:numId w:val="84"/>
              </w:numPr>
              <w:spacing w:after="0" w:line="259" w:lineRule="auto"/>
              <w:ind w:right="0" w:hanging="348"/>
            </w:pPr>
            <w:r>
              <w:t xml:space="preserve">STUART, B. L. Princípios de Sistemas Operacionais. Projetos e Aplicações – 1ª edição - Ed. Cengage CTP, 2010. </w:t>
            </w:r>
          </w:p>
        </w:tc>
      </w:tr>
    </w:tbl>
    <w:p w:rsidR="00935190" w:rsidRDefault="004F084F">
      <w:pPr>
        <w:spacing w:after="0" w:line="259" w:lineRule="auto"/>
        <w:ind w:left="0" w:right="0" w:firstLine="0"/>
      </w:pPr>
      <w:r>
        <w:t xml:space="preserve"> </w:t>
      </w:r>
      <w:r>
        <w:br w:type="page"/>
      </w:r>
    </w:p>
    <w:p w:rsidR="00935190" w:rsidRDefault="004F084F">
      <w:pPr>
        <w:spacing w:after="0" w:line="259" w:lineRule="auto"/>
        <w:ind w:left="0" w:right="0" w:firstLine="0"/>
      </w:pPr>
      <w:r>
        <w:t xml:space="preserve"> </w:t>
      </w:r>
    </w:p>
    <w:tbl>
      <w:tblPr>
        <w:tblStyle w:val="TableGrid"/>
        <w:tblW w:w="9062" w:type="dxa"/>
        <w:tblInd w:w="-108" w:type="dxa"/>
        <w:tblCellMar>
          <w:top w:w="11" w:type="dxa"/>
          <w:left w:w="108" w:type="dxa"/>
          <w:bottom w:w="0" w:type="dxa"/>
          <w:right w:w="42" w:type="dxa"/>
        </w:tblCellMar>
        <w:tblLook w:val="04A0" w:firstRow="1" w:lastRow="0" w:firstColumn="1" w:lastColumn="0" w:noHBand="0" w:noVBand="1"/>
      </w:tblPr>
      <w:tblGrid>
        <w:gridCol w:w="9062"/>
      </w:tblGrid>
      <w:tr w:rsidR="00935190">
        <w:trPr>
          <w:trHeight w:val="12131"/>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17" w:line="259" w:lineRule="auto"/>
              <w:ind w:left="0" w:right="0" w:firstLine="0"/>
              <w:jc w:val="left"/>
            </w:pPr>
            <w:r>
              <w:rPr>
                <w:b/>
              </w:rPr>
              <w:t>DISCIPLINA</w:t>
            </w:r>
            <w:r>
              <w:t xml:space="preserve">: Governança em TI </w:t>
            </w:r>
          </w:p>
          <w:p w:rsidR="00935190" w:rsidRDefault="004F084F">
            <w:pPr>
              <w:spacing w:after="115" w:line="259" w:lineRule="auto"/>
              <w:ind w:left="0" w:right="0" w:firstLine="0"/>
              <w:jc w:val="left"/>
            </w:pPr>
            <w:r>
              <w:rPr>
                <w:b/>
              </w:rPr>
              <w:t>CURSO:</w:t>
            </w:r>
            <w:r>
              <w:t xml:space="preserve"> Técnico em Informática para Internet </w:t>
            </w:r>
          </w:p>
          <w:p w:rsidR="00935190" w:rsidRDefault="004F084F">
            <w:pPr>
              <w:spacing w:after="117" w:line="259" w:lineRule="auto"/>
              <w:ind w:left="0" w:right="0" w:firstLine="0"/>
              <w:jc w:val="left"/>
            </w:pPr>
            <w:r>
              <w:rPr>
                <w:b/>
              </w:rPr>
              <w:t>MODALIDADE</w:t>
            </w:r>
            <w:r>
              <w:t xml:space="preserve">: Concomitante/Subsequente ao Ensino Médio </w:t>
            </w:r>
          </w:p>
          <w:p w:rsidR="00935190" w:rsidRDefault="004F084F">
            <w:pPr>
              <w:spacing w:after="115" w:line="259" w:lineRule="auto"/>
              <w:ind w:left="0" w:right="0" w:firstLine="0"/>
              <w:jc w:val="left"/>
            </w:pPr>
            <w:r>
              <w:rPr>
                <w:b/>
              </w:rPr>
              <w:t>REGIME</w:t>
            </w:r>
            <w:r>
              <w:t xml:space="preserve">: Semestral </w:t>
            </w:r>
          </w:p>
          <w:p w:rsidR="00935190" w:rsidRDefault="004F084F">
            <w:pPr>
              <w:spacing w:after="0" w:line="361" w:lineRule="auto"/>
              <w:ind w:left="0" w:right="1345" w:firstLine="0"/>
              <w:jc w:val="left"/>
            </w:pPr>
            <w:r>
              <w:rPr>
                <w:b/>
              </w:rPr>
              <w:t>PERIODO E CARGA HORÁRIA</w:t>
            </w:r>
            <w:r>
              <w:t xml:space="preserve">: 3º semestre (2 h/a por semana) </w:t>
            </w:r>
            <w:r>
              <w:rPr>
                <w:b/>
              </w:rPr>
              <w:t>ANO LETIVO</w:t>
            </w:r>
            <w:r>
              <w:t xml:space="preserve">: 2018 </w:t>
            </w:r>
          </w:p>
          <w:p w:rsidR="00935190" w:rsidRDefault="004F084F">
            <w:pPr>
              <w:spacing w:after="118" w:line="259" w:lineRule="auto"/>
              <w:ind w:left="0" w:right="0" w:firstLine="0"/>
              <w:jc w:val="left"/>
            </w:pPr>
            <w:r>
              <w:t xml:space="preserve"> </w:t>
            </w:r>
          </w:p>
          <w:p w:rsidR="00935190" w:rsidRDefault="004F084F">
            <w:pPr>
              <w:spacing w:after="115" w:line="259" w:lineRule="auto"/>
              <w:ind w:left="0" w:right="70" w:firstLine="0"/>
              <w:jc w:val="center"/>
            </w:pPr>
            <w:r>
              <w:rPr>
                <w:b/>
                <w:u w:val="single" w:color="000000"/>
              </w:rPr>
              <w:t>PROGRAMA DE ENSINO</w:t>
            </w:r>
            <w:r>
              <w:rPr>
                <w:b/>
              </w:rPr>
              <w:t xml:space="preserve"> </w:t>
            </w:r>
          </w:p>
          <w:p w:rsidR="00935190" w:rsidRDefault="004F084F">
            <w:pPr>
              <w:numPr>
                <w:ilvl w:val="0"/>
                <w:numId w:val="85"/>
              </w:numPr>
              <w:spacing w:after="135" w:line="259" w:lineRule="auto"/>
              <w:ind w:right="0" w:hanging="268"/>
              <w:jc w:val="left"/>
            </w:pPr>
            <w:r>
              <w:rPr>
                <w:b/>
              </w:rPr>
              <w:t xml:space="preserve">OBJETIVO GERAL </w:t>
            </w:r>
          </w:p>
          <w:p w:rsidR="00935190" w:rsidRDefault="004F084F">
            <w:pPr>
              <w:numPr>
                <w:ilvl w:val="1"/>
                <w:numId w:val="85"/>
              </w:numPr>
              <w:spacing w:after="0" w:line="361" w:lineRule="auto"/>
              <w:ind w:right="0" w:hanging="348"/>
            </w:pPr>
            <w:r>
              <w:t xml:space="preserve">Entender as boas práticas de Governança e Gestão de Serviços de Tecnologia da Informação. </w:t>
            </w:r>
          </w:p>
          <w:p w:rsidR="00935190" w:rsidRDefault="004F084F">
            <w:pPr>
              <w:spacing w:after="117" w:line="259" w:lineRule="auto"/>
              <w:ind w:left="0" w:right="0" w:firstLine="0"/>
              <w:jc w:val="left"/>
            </w:pPr>
            <w:r>
              <w:t xml:space="preserve"> </w:t>
            </w:r>
          </w:p>
          <w:p w:rsidR="00935190" w:rsidRDefault="004F084F">
            <w:pPr>
              <w:numPr>
                <w:ilvl w:val="0"/>
                <w:numId w:val="85"/>
              </w:numPr>
              <w:spacing w:after="132" w:line="259" w:lineRule="auto"/>
              <w:ind w:right="0" w:hanging="268"/>
              <w:jc w:val="left"/>
            </w:pPr>
            <w:r>
              <w:rPr>
                <w:b/>
              </w:rPr>
              <w:t xml:space="preserve">OBJETIVOS ESPECÍFICOS </w:t>
            </w:r>
          </w:p>
          <w:p w:rsidR="00935190" w:rsidRDefault="004F084F">
            <w:pPr>
              <w:numPr>
                <w:ilvl w:val="1"/>
                <w:numId w:val="85"/>
              </w:numPr>
              <w:spacing w:after="16" w:line="361" w:lineRule="auto"/>
              <w:ind w:right="0" w:hanging="348"/>
            </w:pPr>
            <w:r>
              <w:t>Conceitos de tecnologia de processos, produtos e serviços, assim como, as inovações tecnológicas recentes para que o aluno possa absorver as</w:t>
            </w:r>
            <w:r>
              <w:t xml:space="preserve"> boas práticas de Gerenciamento de Serviços através do ITIL.  </w:t>
            </w:r>
          </w:p>
          <w:p w:rsidR="00935190" w:rsidRDefault="004F084F">
            <w:pPr>
              <w:numPr>
                <w:ilvl w:val="1"/>
                <w:numId w:val="85"/>
              </w:numPr>
              <w:spacing w:after="18" w:line="361" w:lineRule="auto"/>
              <w:ind w:right="0" w:hanging="348"/>
            </w:pPr>
            <w:r>
              <w:t xml:space="preserve">Compreender a evolução da gestão de TI e utilizar as técnicas do framework COBIT para alinhar os serviços de TI com as necessidades atuais e futuras do negócio das empresas  </w:t>
            </w:r>
          </w:p>
          <w:p w:rsidR="00935190" w:rsidRDefault="004F084F">
            <w:pPr>
              <w:numPr>
                <w:ilvl w:val="1"/>
                <w:numId w:val="85"/>
              </w:numPr>
              <w:spacing w:after="15" w:line="361" w:lineRule="auto"/>
              <w:ind w:right="0" w:hanging="348"/>
            </w:pPr>
            <w:r>
              <w:t xml:space="preserve">Promover uma reflexão sobre o impacto social que a tecnologia pode exercer sobre uma comunidade.  </w:t>
            </w:r>
          </w:p>
          <w:p w:rsidR="00935190" w:rsidRDefault="004F084F">
            <w:pPr>
              <w:numPr>
                <w:ilvl w:val="1"/>
                <w:numId w:val="85"/>
              </w:numPr>
              <w:spacing w:after="16" w:line="361" w:lineRule="auto"/>
              <w:ind w:right="0" w:hanging="348"/>
            </w:pPr>
            <w:r>
              <w:t>Promover uma conscientização acerca do quanto as boas práticas de governança podem contribuir para a tomada de decisões profícuas para as empresas e o gerenc</w:t>
            </w:r>
            <w:r>
              <w:t xml:space="preserve">iamento do setor de Tecnologia da Informação a partir de um maior desenvolvimento humano, social e econômico de informações eficientes e eficazes.  </w:t>
            </w:r>
          </w:p>
          <w:p w:rsidR="00935190" w:rsidRDefault="004F084F">
            <w:pPr>
              <w:numPr>
                <w:ilvl w:val="1"/>
                <w:numId w:val="85"/>
              </w:numPr>
              <w:spacing w:after="13" w:line="363" w:lineRule="auto"/>
              <w:ind w:right="0" w:hanging="348"/>
            </w:pPr>
            <w:r>
              <w:t xml:space="preserve">Elaborar planos de Governança de TI a partir de terminologias do framework COBIT.  </w:t>
            </w:r>
          </w:p>
          <w:p w:rsidR="00935190" w:rsidRDefault="004F084F">
            <w:pPr>
              <w:numPr>
                <w:ilvl w:val="1"/>
                <w:numId w:val="85"/>
              </w:numPr>
              <w:spacing w:after="0" w:line="259" w:lineRule="auto"/>
              <w:ind w:right="0" w:hanging="348"/>
            </w:pPr>
            <w:r>
              <w:t>Dominar as terminologia</w:t>
            </w:r>
            <w:r>
              <w:t xml:space="preserve">s e a estrutura do COBIT a partir de uma visão </w:t>
            </w:r>
          </w:p>
        </w:tc>
      </w:tr>
    </w:tbl>
    <w:p w:rsidR="00935190" w:rsidRDefault="00935190">
      <w:pPr>
        <w:spacing w:after="0" w:line="259" w:lineRule="auto"/>
        <w:ind w:left="-1419" w:right="121" w:firstLine="0"/>
        <w:jc w:val="left"/>
      </w:pPr>
    </w:p>
    <w:tbl>
      <w:tblPr>
        <w:tblStyle w:val="TableGrid"/>
        <w:tblW w:w="9062" w:type="dxa"/>
        <w:tblInd w:w="-108" w:type="dxa"/>
        <w:tblCellMar>
          <w:top w:w="11" w:type="dxa"/>
          <w:left w:w="108" w:type="dxa"/>
          <w:bottom w:w="0" w:type="dxa"/>
          <w:right w:w="43" w:type="dxa"/>
        </w:tblCellMar>
        <w:tblLook w:val="04A0" w:firstRow="1" w:lastRow="0" w:firstColumn="1" w:lastColumn="0" w:noHBand="0" w:noVBand="1"/>
      </w:tblPr>
      <w:tblGrid>
        <w:gridCol w:w="9062"/>
      </w:tblGrid>
      <w:tr w:rsidR="00935190">
        <w:trPr>
          <w:trHeight w:val="12575"/>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2" w:line="359" w:lineRule="auto"/>
              <w:ind w:left="720" w:right="0" w:firstLine="0"/>
            </w:pPr>
            <w:r>
              <w:t xml:space="preserve">humanista, consistente e crítica do impacto da relação existente entre TI e os demais envolvidos em uma organização. </w:t>
            </w:r>
          </w:p>
          <w:p w:rsidR="00935190" w:rsidRDefault="004F084F">
            <w:pPr>
              <w:spacing w:after="115" w:line="259" w:lineRule="auto"/>
              <w:ind w:left="0" w:right="0" w:firstLine="0"/>
              <w:jc w:val="left"/>
            </w:pPr>
            <w:r>
              <w:t xml:space="preserve"> </w:t>
            </w:r>
          </w:p>
          <w:p w:rsidR="00935190" w:rsidRDefault="004F084F">
            <w:pPr>
              <w:spacing w:after="118" w:line="259" w:lineRule="auto"/>
              <w:ind w:left="0" w:right="0" w:firstLine="0"/>
              <w:jc w:val="left"/>
            </w:pPr>
            <w:r>
              <w:rPr>
                <w:b/>
              </w:rPr>
              <w:t xml:space="preserve">3. CONTEÚDOS PROGRAMÁTICOS </w:t>
            </w:r>
          </w:p>
          <w:p w:rsidR="00935190" w:rsidRDefault="004F084F">
            <w:pPr>
              <w:spacing w:after="133" w:line="259" w:lineRule="auto"/>
              <w:ind w:left="0" w:right="0" w:firstLine="0"/>
              <w:jc w:val="left"/>
            </w:pPr>
            <w:r>
              <w:t xml:space="preserve">Unidade I – Gerenciamento de Serviços de TI </w:t>
            </w:r>
          </w:p>
          <w:p w:rsidR="00935190" w:rsidRDefault="004F084F">
            <w:pPr>
              <w:numPr>
                <w:ilvl w:val="0"/>
                <w:numId w:val="86"/>
              </w:numPr>
              <w:spacing w:after="1" w:line="361" w:lineRule="auto"/>
              <w:ind w:right="0" w:hanging="348"/>
              <w:jc w:val="left"/>
            </w:pPr>
            <w:r>
              <w:t xml:space="preserve">Introdução a Gerenciamento de Serviços de TI utilizando boas práticas do ITIL, Apresentar a estrutura e a terminologia do ITIL </w:t>
            </w:r>
          </w:p>
          <w:p w:rsidR="00935190" w:rsidRDefault="004F084F">
            <w:pPr>
              <w:spacing w:after="133" w:line="259" w:lineRule="auto"/>
              <w:ind w:left="0" w:right="0" w:firstLine="0"/>
              <w:jc w:val="left"/>
            </w:pPr>
            <w:r>
              <w:t xml:space="preserve">Unidade II – Central de Serviços e Gerenciamento de Incidentes </w:t>
            </w:r>
          </w:p>
          <w:p w:rsidR="00935190" w:rsidRDefault="004F084F">
            <w:pPr>
              <w:numPr>
                <w:ilvl w:val="0"/>
                <w:numId w:val="86"/>
              </w:numPr>
              <w:spacing w:after="73" w:line="259" w:lineRule="auto"/>
              <w:ind w:right="0" w:hanging="348"/>
              <w:jc w:val="left"/>
            </w:pPr>
            <w:r>
              <w:t>Escopo, Objetivos, Processos e especificidades, problemas e bene</w:t>
            </w:r>
            <w:r>
              <w:t xml:space="preserve">fícios </w:t>
            </w:r>
          </w:p>
          <w:p w:rsidR="00935190" w:rsidRDefault="004F084F">
            <w:pPr>
              <w:spacing w:after="19" w:line="359" w:lineRule="auto"/>
              <w:ind w:left="0" w:right="0" w:firstLine="0"/>
              <w:jc w:val="left"/>
            </w:pPr>
            <w:r>
              <w:t xml:space="preserve">Unidade III – Gerenciamento de Incidente, Gerenciamento de Problema e de Mudanças </w:t>
            </w:r>
          </w:p>
          <w:p w:rsidR="00935190" w:rsidRDefault="004F084F">
            <w:pPr>
              <w:numPr>
                <w:ilvl w:val="0"/>
                <w:numId w:val="86"/>
              </w:numPr>
              <w:spacing w:after="0" w:line="361" w:lineRule="auto"/>
              <w:ind w:right="0" w:hanging="348"/>
              <w:jc w:val="left"/>
            </w:pPr>
            <w:r>
              <w:t xml:space="preserve">Escopo, Objetivos, processos e especificidades, incidentes, problemas e benefícios </w:t>
            </w:r>
          </w:p>
          <w:p w:rsidR="00935190" w:rsidRDefault="004F084F">
            <w:pPr>
              <w:spacing w:after="135" w:line="259" w:lineRule="auto"/>
              <w:ind w:left="0" w:right="0" w:firstLine="0"/>
              <w:jc w:val="left"/>
            </w:pPr>
            <w:r>
              <w:t xml:space="preserve">Unidade IV – Gerenciamento de Liberação e Configuração </w:t>
            </w:r>
          </w:p>
          <w:p w:rsidR="00935190" w:rsidRDefault="004F084F">
            <w:pPr>
              <w:numPr>
                <w:ilvl w:val="0"/>
                <w:numId w:val="86"/>
              </w:numPr>
              <w:spacing w:after="0" w:line="361" w:lineRule="auto"/>
              <w:ind w:right="0" w:hanging="348"/>
              <w:jc w:val="left"/>
            </w:pPr>
            <w:r>
              <w:t xml:space="preserve">Escopo, objetivos, processos e especificidades, incidentes, problemas e benefícios </w:t>
            </w:r>
          </w:p>
          <w:p w:rsidR="00935190" w:rsidRDefault="004F084F">
            <w:pPr>
              <w:spacing w:after="136" w:line="259" w:lineRule="auto"/>
              <w:ind w:left="0" w:right="0" w:firstLine="0"/>
              <w:jc w:val="left"/>
            </w:pPr>
            <w:r>
              <w:t xml:space="preserve">Unidade V – Gerenciamento de nível de serviço </w:t>
            </w:r>
          </w:p>
          <w:p w:rsidR="00935190" w:rsidRDefault="004F084F">
            <w:pPr>
              <w:numPr>
                <w:ilvl w:val="0"/>
                <w:numId w:val="86"/>
              </w:numPr>
              <w:spacing w:after="0" w:line="366" w:lineRule="auto"/>
              <w:ind w:right="0" w:hanging="348"/>
              <w:jc w:val="left"/>
            </w:pPr>
            <w:r>
              <w:t xml:space="preserve">Escopo, </w:t>
            </w:r>
            <w:r>
              <w:tab/>
              <w:t xml:space="preserve">Objetivos, </w:t>
            </w:r>
            <w:r>
              <w:tab/>
              <w:t xml:space="preserve">responsabilidades, </w:t>
            </w:r>
            <w:r>
              <w:tab/>
              <w:t xml:space="preserve">conceitos, </w:t>
            </w:r>
            <w:r>
              <w:tab/>
              <w:t xml:space="preserve">Processos, especificidades, problemas e benefícios   </w:t>
            </w:r>
          </w:p>
          <w:p w:rsidR="00935190" w:rsidRDefault="004F084F">
            <w:pPr>
              <w:spacing w:after="19" w:line="359" w:lineRule="auto"/>
              <w:ind w:left="0" w:right="0" w:firstLine="0"/>
              <w:jc w:val="left"/>
            </w:pPr>
            <w:r>
              <w:t xml:space="preserve">Unidade VI – </w:t>
            </w:r>
            <w:r>
              <w:t xml:space="preserve">Gerenciamento de capacidade, disponibilidade, continuidade e financeiro </w:t>
            </w:r>
          </w:p>
          <w:p w:rsidR="00935190" w:rsidRDefault="004F084F">
            <w:pPr>
              <w:numPr>
                <w:ilvl w:val="0"/>
                <w:numId w:val="86"/>
              </w:numPr>
              <w:spacing w:after="0" w:line="366" w:lineRule="auto"/>
              <w:ind w:right="0" w:hanging="348"/>
              <w:jc w:val="left"/>
            </w:pPr>
            <w:r>
              <w:t xml:space="preserve">Objetivos, </w:t>
            </w:r>
            <w:r>
              <w:tab/>
              <w:t xml:space="preserve">responsabilidades, </w:t>
            </w:r>
            <w:r>
              <w:tab/>
              <w:t xml:space="preserve">conceitos, </w:t>
            </w:r>
            <w:r>
              <w:tab/>
              <w:t xml:space="preserve">Processos, </w:t>
            </w:r>
            <w:r>
              <w:tab/>
              <w:t xml:space="preserve">especificidades, problemas e benefícios   </w:t>
            </w:r>
          </w:p>
          <w:p w:rsidR="00935190" w:rsidRDefault="004F084F">
            <w:pPr>
              <w:spacing w:after="135" w:line="259" w:lineRule="auto"/>
              <w:ind w:left="0" w:right="0" w:firstLine="0"/>
              <w:jc w:val="left"/>
            </w:pPr>
            <w:r>
              <w:t xml:space="preserve">Unidade VII – Evolução Da Gestão de TI </w:t>
            </w:r>
          </w:p>
          <w:p w:rsidR="00935190" w:rsidRDefault="004F084F">
            <w:pPr>
              <w:numPr>
                <w:ilvl w:val="0"/>
                <w:numId w:val="86"/>
              </w:numPr>
              <w:spacing w:after="16" w:line="361" w:lineRule="auto"/>
              <w:ind w:right="0" w:hanging="348"/>
              <w:jc w:val="left"/>
            </w:pPr>
            <w:r>
              <w:t xml:space="preserve">Evolução da gestão e desafios atuais da TI. Visão geral do comitê da Basiléia, SarbanesOxley </w:t>
            </w:r>
          </w:p>
          <w:p w:rsidR="00935190" w:rsidRDefault="004F084F">
            <w:pPr>
              <w:numPr>
                <w:ilvl w:val="0"/>
                <w:numId w:val="86"/>
              </w:numPr>
              <w:spacing w:after="17" w:line="362" w:lineRule="auto"/>
              <w:ind w:right="0" w:hanging="348"/>
              <w:jc w:val="left"/>
            </w:pPr>
            <w:r>
              <w:t xml:space="preserve">Padrões de Mercado: Relacionamentos entre os diversos padrões de mercado: COBIT, ITIL, ISO e COSO Unidade VIII – Governança em TI </w:t>
            </w:r>
          </w:p>
          <w:p w:rsidR="00935190" w:rsidRDefault="004F084F">
            <w:pPr>
              <w:numPr>
                <w:ilvl w:val="0"/>
                <w:numId w:val="86"/>
              </w:numPr>
              <w:spacing w:after="0" w:line="259" w:lineRule="auto"/>
              <w:ind w:right="0" w:hanging="348"/>
              <w:jc w:val="left"/>
            </w:pPr>
            <w:r>
              <w:t>O que é Governança em TI, estru</w:t>
            </w:r>
            <w:r>
              <w:t xml:space="preserve">turas, domínios, responsabilidades, </w:t>
            </w:r>
          </w:p>
        </w:tc>
      </w:tr>
    </w:tbl>
    <w:p w:rsidR="00935190" w:rsidRDefault="00935190">
      <w:pPr>
        <w:spacing w:after="0" w:line="259" w:lineRule="auto"/>
        <w:ind w:left="-1419" w:right="121" w:firstLine="0"/>
        <w:jc w:val="left"/>
      </w:pPr>
    </w:p>
    <w:tbl>
      <w:tblPr>
        <w:tblStyle w:val="TableGrid"/>
        <w:tblW w:w="9062" w:type="dxa"/>
        <w:tblInd w:w="-108" w:type="dxa"/>
        <w:tblCellMar>
          <w:top w:w="11" w:type="dxa"/>
          <w:left w:w="108" w:type="dxa"/>
          <w:bottom w:w="0" w:type="dxa"/>
          <w:right w:w="42" w:type="dxa"/>
        </w:tblCellMar>
        <w:tblLook w:val="04A0" w:firstRow="1" w:lastRow="0" w:firstColumn="1" w:lastColumn="0" w:noHBand="0" w:noVBand="1"/>
      </w:tblPr>
      <w:tblGrid>
        <w:gridCol w:w="9062"/>
      </w:tblGrid>
      <w:tr w:rsidR="00935190">
        <w:trPr>
          <w:trHeight w:val="12494"/>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spacing w:after="132" w:line="259" w:lineRule="auto"/>
              <w:ind w:left="720" w:right="0" w:firstLine="0"/>
              <w:jc w:val="left"/>
            </w:pPr>
            <w:r>
              <w:t xml:space="preserve">benefícios  </w:t>
            </w:r>
          </w:p>
          <w:p w:rsidR="00935190" w:rsidRDefault="004F084F">
            <w:pPr>
              <w:numPr>
                <w:ilvl w:val="0"/>
                <w:numId w:val="87"/>
              </w:numPr>
              <w:spacing w:after="1" w:line="361" w:lineRule="auto"/>
              <w:ind w:right="75" w:hanging="348"/>
            </w:pPr>
            <w:r>
              <w:t xml:space="preserve">O que é COBIT, aplicação, origem, evolução, princípios, filosofia, estrutura, família de produtos </w:t>
            </w:r>
          </w:p>
          <w:p w:rsidR="00935190" w:rsidRDefault="004F084F">
            <w:pPr>
              <w:spacing w:after="133" w:line="259" w:lineRule="auto"/>
              <w:ind w:left="0" w:right="0" w:firstLine="0"/>
              <w:jc w:val="left"/>
            </w:pPr>
            <w:r>
              <w:t xml:space="preserve">Unidade IX – A Estrutura do Framework COBIT </w:t>
            </w:r>
          </w:p>
          <w:p w:rsidR="00935190" w:rsidRDefault="004F084F">
            <w:pPr>
              <w:numPr>
                <w:ilvl w:val="0"/>
                <w:numId w:val="87"/>
              </w:numPr>
              <w:spacing w:after="0" w:line="361" w:lineRule="auto"/>
              <w:ind w:right="75" w:hanging="348"/>
            </w:pPr>
            <w:r>
              <w:t xml:space="preserve">A estrutura do COBIT e objetivos de controle, Gerenciamento, Scorecards, métricas, indicadores de metas e de performance, maturidade do processo, análise de gaps e diretrizes de auditoria </w:t>
            </w:r>
          </w:p>
          <w:p w:rsidR="00935190" w:rsidRDefault="004F084F">
            <w:pPr>
              <w:spacing w:after="115" w:line="259" w:lineRule="auto"/>
              <w:ind w:left="0" w:right="0" w:firstLine="0"/>
              <w:jc w:val="left"/>
            </w:pPr>
            <w:r>
              <w:t xml:space="preserve"> </w:t>
            </w:r>
          </w:p>
          <w:p w:rsidR="00935190" w:rsidRDefault="004F084F">
            <w:pPr>
              <w:numPr>
                <w:ilvl w:val="0"/>
                <w:numId w:val="88"/>
              </w:numPr>
              <w:spacing w:after="117" w:line="259" w:lineRule="auto"/>
              <w:ind w:right="0" w:hanging="268"/>
              <w:jc w:val="left"/>
            </w:pPr>
            <w:r>
              <w:rPr>
                <w:b/>
              </w:rPr>
              <w:t xml:space="preserve">PROCEDIMENTOS METODOLÓGICOS </w:t>
            </w:r>
          </w:p>
          <w:p w:rsidR="00935190" w:rsidRDefault="004F084F">
            <w:pPr>
              <w:spacing w:after="2" w:line="359" w:lineRule="auto"/>
              <w:ind w:left="0" w:right="0" w:firstLine="0"/>
            </w:pPr>
            <w:r>
              <w:t xml:space="preserve">Aula expositiva, vídeos, trabalho em equipe, estudo dirigido, estudo de caso, exposição oral por alunos e atividades práticas a partir de simulados ITIL e COBIT. </w:t>
            </w:r>
          </w:p>
          <w:p w:rsidR="00935190" w:rsidRDefault="004F084F">
            <w:pPr>
              <w:spacing w:after="115" w:line="259" w:lineRule="auto"/>
              <w:ind w:left="0" w:right="0" w:firstLine="0"/>
              <w:jc w:val="left"/>
            </w:pPr>
            <w:r>
              <w:t xml:space="preserve"> </w:t>
            </w:r>
          </w:p>
          <w:p w:rsidR="00935190" w:rsidRDefault="004F084F">
            <w:pPr>
              <w:numPr>
                <w:ilvl w:val="0"/>
                <w:numId w:val="88"/>
              </w:numPr>
              <w:spacing w:after="115" w:line="259" w:lineRule="auto"/>
              <w:ind w:right="0" w:hanging="268"/>
              <w:jc w:val="left"/>
            </w:pPr>
            <w:r>
              <w:rPr>
                <w:b/>
              </w:rPr>
              <w:t xml:space="preserve">MATERIAL DIDÁDICO </w:t>
            </w:r>
          </w:p>
          <w:p w:rsidR="00935190" w:rsidRDefault="004F084F">
            <w:pPr>
              <w:spacing w:after="0" w:line="361" w:lineRule="auto"/>
              <w:ind w:left="0" w:right="0" w:firstLine="0"/>
            </w:pPr>
            <w:r>
              <w:t>Quadro, Datashow, apostila, material áudio/visual, redes sociais, ambien</w:t>
            </w:r>
            <w:r>
              <w:t xml:space="preserve">te virtual de aprendizagem e software de virtualização. </w:t>
            </w:r>
          </w:p>
          <w:p w:rsidR="00935190" w:rsidRDefault="004F084F">
            <w:pPr>
              <w:spacing w:after="117" w:line="259" w:lineRule="auto"/>
              <w:ind w:left="0" w:right="0" w:firstLine="0"/>
              <w:jc w:val="left"/>
            </w:pPr>
            <w:r>
              <w:t xml:space="preserve"> </w:t>
            </w:r>
          </w:p>
          <w:p w:rsidR="00935190" w:rsidRDefault="004F084F">
            <w:pPr>
              <w:numPr>
                <w:ilvl w:val="0"/>
                <w:numId w:val="88"/>
              </w:numPr>
              <w:spacing w:after="115" w:line="259" w:lineRule="auto"/>
              <w:ind w:right="0" w:hanging="268"/>
              <w:jc w:val="left"/>
            </w:pPr>
            <w:r>
              <w:rPr>
                <w:b/>
              </w:rPr>
              <w:t xml:space="preserve">CRITÉRIOS E INSTRUMENTOS DE AVALIAÇÃO </w:t>
            </w:r>
          </w:p>
          <w:p w:rsidR="00935190" w:rsidRDefault="004F084F">
            <w:pPr>
              <w:spacing w:after="1" w:line="360" w:lineRule="auto"/>
              <w:ind w:left="0" w:right="70" w:firstLine="0"/>
            </w:pPr>
            <w:r>
              <w:t>Prova escrita, trabalhos individuais/em grupo e projetos interdisciplinares. Conforme consta no art. 29 do Regulamento de Ensino Médio Técnico, os instrumento</w:t>
            </w:r>
            <w:r>
              <w:t xml:space="preserve">s de avaliação deverão ser múltiplos para possibilitar ao professor o acompanhamento do processo de aprendizagem do educando. Assim, deverá haver, pelo menos, duas formas de avaliação, no mínimo uma delas escrita. </w:t>
            </w:r>
          </w:p>
          <w:p w:rsidR="00935190" w:rsidRDefault="004F084F">
            <w:pPr>
              <w:spacing w:after="115" w:line="259" w:lineRule="auto"/>
              <w:ind w:left="0" w:right="0" w:firstLine="0"/>
              <w:jc w:val="left"/>
            </w:pPr>
            <w:r>
              <w:t xml:space="preserve"> </w:t>
            </w:r>
          </w:p>
          <w:p w:rsidR="00935190" w:rsidRDefault="004F084F">
            <w:pPr>
              <w:numPr>
                <w:ilvl w:val="0"/>
                <w:numId w:val="88"/>
              </w:numPr>
              <w:spacing w:after="117" w:line="259" w:lineRule="auto"/>
              <w:ind w:right="0" w:hanging="268"/>
              <w:jc w:val="left"/>
            </w:pPr>
            <w:r>
              <w:rPr>
                <w:b/>
              </w:rPr>
              <w:t xml:space="preserve">BIBLIOGRAFIA </w:t>
            </w:r>
          </w:p>
          <w:p w:rsidR="00935190" w:rsidRDefault="004F084F">
            <w:pPr>
              <w:spacing w:after="132" w:line="259" w:lineRule="auto"/>
              <w:ind w:left="0" w:right="0" w:firstLine="0"/>
              <w:jc w:val="left"/>
            </w:pPr>
            <w:r>
              <w:rPr>
                <w:b/>
                <w:u w:val="single" w:color="000000"/>
              </w:rPr>
              <w:t>Básica</w:t>
            </w:r>
            <w:r>
              <w:rPr>
                <w:b/>
              </w:rPr>
              <w:t xml:space="preserve"> </w:t>
            </w:r>
          </w:p>
          <w:p w:rsidR="00935190" w:rsidRDefault="004F084F">
            <w:pPr>
              <w:numPr>
                <w:ilvl w:val="1"/>
                <w:numId w:val="88"/>
              </w:numPr>
              <w:spacing w:after="15" w:line="361" w:lineRule="auto"/>
              <w:ind w:right="73" w:hanging="348"/>
            </w:pPr>
            <w:r>
              <w:t xml:space="preserve">FERNANDES, Aguinaldo Aragon; ABREU, Vladimir Ferraz de. Implantando a Governança de TI: da Estratégia à Gestão de Processos e Serviços. 4ª ed. Brasport, 2014.  </w:t>
            </w:r>
          </w:p>
          <w:p w:rsidR="00935190" w:rsidRDefault="004F084F">
            <w:pPr>
              <w:numPr>
                <w:ilvl w:val="1"/>
                <w:numId w:val="88"/>
              </w:numPr>
              <w:spacing w:after="73" w:line="259" w:lineRule="auto"/>
              <w:ind w:right="73" w:hanging="348"/>
            </w:pPr>
            <w:r>
              <w:t xml:space="preserve">ALBERTIN, Rosa; ALBERTIN, Albert. Estratégia de Governança de </w:t>
            </w:r>
          </w:p>
          <w:p w:rsidR="00935190" w:rsidRDefault="004F084F">
            <w:pPr>
              <w:spacing w:after="0" w:line="259" w:lineRule="auto"/>
              <w:ind w:left="720" w:right="0" w:firstLine="0"/>
              <w:jc w:val="left"/>
            </w:pPr>
            <w:r>
              <w:t>Tecnologia de Informação. 1ª ed.</w:t>
            </w:r>
            <w:r>
              <w:t xml:space="preserve"> Elsevier, 2009.  </w:t>
            </w:r>
          </w:p>
        </w:tc>
      </w:tr>
      <w:tr w:rsidR="00935190">
        <w:trPr>
          <w:trHeight w:val="5074"/>
        </w:trPr>
        <w:tc>
          <w:tcPr>
            <w:tcW w:w="9062" w:type="dxa"/>
            <w:tcBorders>
              <w:top w:val="single" w:sz="4" w:space="0" w:color="000000"/>
              <w:left w:val="single" w:sz="4" w:space="0" w:color="000000"/>
              <w:bottom w:val="single" w:sz="4" w:space="0" w:color="000000"/>
              <w:right w:val="single" w:sz="4" w:space="0" w:color="000000"/>
            </w:tcBorders>
          </w:tcPr>
          <w:p w:rsidR="00935190" w:rsidRDefault="004F084F">
            <w:pPr>
              <w:numPr>
                <w:ilvl w:val="0"/>
                <w:numId w:val="89"/>
              </w:numPr>
              <w:spacing w:after="70" w:line="259" w:lineRule="auto"/>
              <w:ind w:right="0" w:hanging="348"/>
              <w:jc w:val="left"/>
            </w:pPr>
            <w:r>
              <w:t xml:space="preserve">WEILL, Peter. Governança de TI. Tecnologia da Informação. 1ª ed. M. </w:t>
            </w:r>
          </w:p>
          <w:p w:rsidR="00935190" w:rsidRDefault="004F084F">
            <w:pPr>
              <w:spacing w:after="115" w:line="259" w:lineRule="auto"/>
              <w:ind w:left="720" w:right="0" w:firstLine="0"/>
              <w:jc w:val="left"/>
            </w:pPr>
            <w:r>
              <w:t xml:space="preserve">Books, 2005.   </w:t>
            </w:r>
          </w:p>
          <w:p w:rsidR="00935190" w:rsidRDefault="004F084F">
            <w:pPr>
              <w:spacing w:after="135" w:line="259" w:lineRule="auto"/>
              <w:ind w:left="0" w:right="0" w:firstLine="0"/>
              <w:jc w:val="left"/>
            </w:pPr>
            <w:r>
              <w:rPr>
                <w:b/>
                <w:u w:val="single" w:color="000000"/>
              </w:rPr>
              <w:t>Complementar</w:t>
            </w:r>
            <w:r>
              <w:rPr>
                <w:b/>
              </w:rPr>
              <w:t xml:space="preserve"> </w:t>
            </w:r>
          </w:p>
          <w:p w:rsidR="00935190" w:rsidRDefault="004F084F">
            <w:pPr>
              <w:numPr>
                <w:ilvl w:val="0"/>
                <w:numId w:val="89"/>
              </w:numPr>
              <w:spacing w:after="70" w:line="259" w:lineRule="auto"/>
              <w:ind w:right="0" w:hanging="348"/>
              <w:jc w:val="left"/>
            </w:pPr>
            <w:r>
              <w:t xml:space="preserve">FREITAS, Marcos A. S. Fundamentos do Gerenciamento de Serviço de TI. </w:t>
            </w:r>
          </w:p>
          <w:p w:rsidR="00935190" w:rsidRDefault="004F084F">
            <w:pPr>
              <w:spacing w:after="135" w:line="259" w:lineRule="auto"/>
              <w:ind w:left="720" w:right="0" w:firstLine="0"/>
              <w:jc w:val="left"/>
            </w:pPr>
            <w:r>
              <w:t xml:space="preserve">2ª ed. Brasport, 2013.  </w:t>
            </w:r>
          </w:p>
          <w:p w:rsidR="00935190" w:rsidRDefault="004F084F">
            <w:pPr>
              <w:numPr>
                <w:ilvl w:val="0"/>
                <w:numId w:val="89"/>
              </w:numPr>
              <w:spacing w:after="88" w:line="259" w:lineRule="auto"/>
              <w:ind w:right="0" w:hanging="348"/>
              <w:jc w:val="left"/>
            </w:pPr>
            <w:r>
              <w:t xml:space="preserve">BON, Jan V. Guia de Referência ITIL. 1ª ed. Elsevier, 2012.  </w:t>
            </w:r>
          </w:p>
          <w:p w:rsidR="00935190" w:rsidRDefault="004F084F">
            <w:pPr>
              <w:numPr>
                <w:ilvl w:val="0"/>
                <w:numId w:val="89"/>
              </w:numPr>
              <w:spacing w:after="18" w:line="361" w:lineRule="auto"/>
              <w:ind w:right="0" w:hanging="348"/>
              <w:jc w:val="left"/>
            </w:pPr>
            <w:r>
              <w:t xml:space="preserve">MANOEL, Sérgio S. Governança de Segurança da Informação: como criar oportunidades para o seu negócio. Brasport, 1ª ed, 2014.  </w:t>
            </w:r>
          </w:p>
          <w:p w:rsidR="00935190" w:rsidRDefault="004F084F">
            <w:pPr>
              <w:numPr>
                <w:ilvl w:val="0"/>
                <w:numId w:val="89"/>
              </w:numPr>
              <w:spacing w:after="70" w:line="259" w:lineRule="auto"/>
              <w:ind w:right="0" w:hanging="348"/>
              <w:jc w:val="left"/>
            </w:pPr>
            <w:r>
              <w:t xml:space="preserve">MARCUS, Rocco. Governança de TIC - Guia Prático de Apoio à </w:t>
            </w:r>
          </w:p>
          <w:p w:rsidR="00935190" w:rsidRDefault="004F084F">
            <w:pPr>
              <w:spacing w:after="132" w:line="259" w:lineRule="auto"/>
              <w:ind w:left="720" w:right="0" w:firstLine="0"/>
              <w:jc w:val="left"/>
            </w:pPr>
            <w:r>
              <w:t>Implant</w:t>
            </w:r>
            <w:r>
              <w:t xml:space="preserve">ação. Self Publishing, 2016.  </w:t>
            </w:r>
          </w:p>
          <w:p w:rsidR="00935190" w:rsidRDefault="004F084F">
            <w:pPr>
              <w:numPr>
                <w:ilvl w:val="0"/>
                <w:numId w:val="89"/>
              </w:numPr>
              <w:spacing w:after="0" w:line="259" w:lineRule="auto"/>
              <w:ind w:right="0" w:hanging="348"/>
              <w:jc w:val="left"/>
            </w:pPr>
            <w:r>
              <w:t xml:space="preserve">SILVEIRA, Alexandre Di M. da. Governança Corporativa no Brasil e no Mundo. Teoria e Prática. Elsevier, 2ª ed., 2015. </w:t>
            </w:r>
          </w:p>
        </w:tc>
      </w:tr>
    </w:tbl>
    <w:p w:rsidR="00935190" w:rsidRDefault="004F084F">
      <w:pPr>
        <w:spacing w:after="0" w:line="259" w:lineRule="auto"/>
        <w:ind w:left="0" w:right="0" w:firstLine="0"/>
      </w:pPr>
      <w:r>
        <w:t xml:space="preserve"> </w:t>
      </w:r>
      <w:r>
        <w:br w:type="page"/>
      </w:r>
    </w:p>
    <w:p w:rsidR="00935190" w:rsidRDefault="004F084F">
      <w:pPr>
        <w:spacing w:after="0" w:line="259" w:lineRule="auto"/>
        <w:ind w:left="0" w:right="0" w:firstLine="0"/>
        <w:jc w:val="left"/>
      </w:pPr>
      <w:r>
        <w:t xml:space="preserve"> </w:t>
      </w:r>
    </w:p>
    <w:p w:rsidR="00935190" w:rsidRDefault="004F084F">
      <w:pPr>
        <w:pStyle w:val="Ttulo1"/>
        <w:ind w:left="253" w:right="0" w:hanging="268"/>
      </w:pPr>
      <w:r>
        <w:t xml:space="preserve">ESTRATÉGIAS DE APOIO PEDAGÓGICO </w:t>
      </w:r>
    </w:p>
    <w:p w:rsidR="00935190" w:rsidRDefault="004F084F">
      <w:pPr>
        <w:ind w:left="-15" w:right="0" w:firstLine="708"/>
      </w:pPr>
      <w:r>
        <w:t xml:space="preserve">A proposta do curso Técnico em Informática para Internet </w:t>
      </w:r>
      <w:r>
        <w:t>do Campus São João de Meriti do IFRJ prevê o apoio pedagógico para o educando em disciplinas básicas do seu processo formativo, a saber, matemática e português. O conhecimento em assuntos dessas disciplinas é fundamental para o bom rendimento no curso. Alé</w:t>
      </w:r>
      <w:r>
        <w:t xml:space="preserve">m disso, tendo em vista a ampla utilização da língua inglesa na área da tecnologia da informação, espera-se do egresso certas competências que o permitam se comunicar de forma oral ou escrita com o idioma inglês. </w:t>
      </w:r>
    </w:p>
    <w:p w:rsidR="00935190" w:rsidRDefault="004F084F">
      <w:pPr>
        <w:ind w:left="-15" w:right="0" w:firstLine="708"/>
      </w:pPr>
      <w:r>
        <w:t xml:space="preserve">Usualmente as disciplinas de matemática e </w:t>
      </w:r>
      <w:r>
        <w:t>línguas são constituintes da organização curricular do curso. Porém, essa estratégia se mostra como ineficiente pois, em primeiro lugar, a carga horária é muito reduzida (em torno de 2 horas/aula semanais); segundo, obriga ao educando que já detém o conhec</w:t>
      </w:r>
      <w:r>
        <w:t xml:space="preserve">imento em matemática e línguas cursar tais disciplinas. Assim, ao invés de oferecer disciplinas de matemática e línguas como constituintes da organização curricular do curso, o Campus São João de Meriti do IFRJ as oferecerá semestralmente na modalidade de </w:t>
      </w:r>
      <w:r>
        <w:t>cursos de extensão. Essa estratégia se mostra eficiente por três motivos. Primeiro, o educando contará com uma carga horária maior para essas disciplinas, o que permitirá uma maior exposição ao conteúdo curricular. Segundo, os cursos de extensão oferecerão</w:t>
      </w:r>
      <w:r>
        <w:t xml:space="preserve"> certificações e diplomas separadamente. Em terceiro lugar, os educandos que não sentirem a necessidade do reforço ou aprimoramento em matemática e línguas não serão obrigados a cursarem essas disciplinas, dedicando maior tempo para outras atividades no co</w:t>
      </w:r>
      <w:r>
        <w:t xml:space="preserve">ntexto do curso, tais como monitoria e estágio. </w:t>
      </w:r>
    </w:p>
    <w:p w:rsidR="00935190" w:rsidRDefault="004F084F">
      <w:pPr>
        <w:ind w:left="-15" w:right="0" w:firstLine="708"/>
      </w:pPr>
      <w:r>
        <w:t>De forma a tornar essa estratégia viável, no início do curso serão apresentados todos os cursos de extensão oferecidos naquele semestre. Além disso, os professores do curso Técnico em Informática para Intern</w:t>
      </w:r>
      <w:r>
        <w:t>et deverão se atentar para eventuais dificuldades apresentadas pelos educandos. Ao identificar alguma deficiência em assuntos relacionados à matemática ou línguas, o docente deverá encaminhá-lo para a Coordenação Técnico-Pedagógica (CoTP) com vias a orient</w:t>
      </w:r>
      <w:r>
        <w:t xml:space="preserve">á-lo quanto aos cursos de extensão disponíveis para reforçar o seu processo formativo. </w:t>
      </w:r>
    </w:p>
    <w:p w:rsidR="00935190" w:rsidRDefault="004F084F">
      <w:pPr>
        <w:spacing w:after="117" w:line="259" w:lineRule="auto"/>
        <w:ind w:left="708" w:right="0" w:firstLine="0"/>
        <w:jc w:val="left"/>
      </w:pPr>
      <w:r>
        <w:t xml:space="preserve"> </w:t>
      </w:r>
    </w:p>
    <w:p w:rsidR="00935190" w:rsidRDefault="004F084F">
      <w:pPr>
        <w:pStyle w:val="Ttulo1"/>
        <w:ind w:left="-5" w:right="0"/>
      </w:pPr>
      <w:r>
        <w:t xml:space="preserve">CRITÉRIOS DE APROVEITAMENTO DE ESTUDOS E EXPERIÊNCIAS ANTERIORES </w:t>
      </w:r>
    </w:p>
    <w:p w:rsidR="00935190" w:rsidRDefault="004F084F">
      <w:pPr>
        <w:ind w:left="-15" w:right="0" w:firstLine="708"/>
      </w:pPr>
      <w:r>
        <w:t>Poderá haver, ao longo do curso, a solicitação de aproveitamento de conhecimentos e experiências ant</w:t>
      </w:r>
      <w:r>
        <w:t>eriores do educando adquiridos em (i) cursos de Formação Inicial e Continuada de Trabalhadores, (ii) cursos de Qualificação Profissional diversos, e (iii) cursos de nível Superior e/ou Pós-graduação, desde que esses conhecimentos e experiências sejam adequ</w:t>
      </w:r>
      <w:r>
        <w:t xml:space="preserve">ados, em carga horária e plano de ensino, às disciplinas e conteúdos ofertados pelo curso Técnico em Informática para Internet do IFRJ - </w:t>
      </w:r>
      <w:r>
        <w:rPr>
          <w:i/>
        </w:rPr>
        <w:t>Campus</w:t>
      </w:r>
      <w:r>
        <w:t xml:space="preserve"> São João de Meriti. Também é possível o aproveitamento de </w:t>
      </w:r>
      <w:r>
        <w:t>conhecimentos e experiências adquiridos na prática do mercado de trabalho, desde que estes estejam relacionados às competências e habilidades exigidas para a formação do profissional administrativo de acordo com o proposto pelo curso neste Projeto Pedagógi</w:t>
      </w:r>
      <w:r>
        <w:t xml:space="preserve">co. </w:t>
      </w:r>
    </w:p>
    <w:p w:rsidR="00935190" w:rsidRDefault="004F084F">
      <w:pPr>
        <w:ind w:left="-15" w:right="0" w:firstLine="708"/>
      </w:pPr>
      <w:r>
        <w:t xml:space="preserve">O Parecer CNE/CEB nº 23/2008 ratifica a possibilidade de aproveitamento de conhecimentos e experiências </w:t>
      </w:r>
      <w:r>
        <w:t>anteriores, ao estabelecer que, para fins de conclusão de estudos e obtenção do correspondente diploma de Técnico, "(...) ficam os estabelecimentos de ensino da rede federal de educação profissional e tecnológica autorizados, nos termos do Artigo 41 da LDB</w:t>
      </w:r>
      <w:r>
        <w:t>, a avaliar e reconhecer competências profissionais anteriormente desenvolvidas, quer em outros cursos e programas de treinamento e desenvolvimento de pessoal, quer no próprio trabalho, tomando-se como referência o perfil profissional de conclusão e o plan</w:t>
      </w:r>
      <w:r>
        <w:t xml:space="preserve">o de curso mantido pela instituição de ensino, bem como expedir e registrar os correspondentes diplomas de Técnico de nível médio, quando for o caso". </w:t>
      </w:r>
    </w:p>
    <w:p w:rsidR="00935190" w:rsidRDefault="004F084F">
      <w:pPr>
        <w:ind w:left="-15" w:right="0" w:firstLine="708"/>
      </w:pPr>
      <w:r>
        <w:t>Nesse contexto, a iniciativa da solicitação de aproveitamento de conhecimentos e experiências anteriores</w:t>
      </w:r>
      <w:r>
        <w:t xml:space="preserve"> é iniciativa inteira de responsabilidade do educando, e o pedido deverá ser encaminhado à Direção de Ensino e Coordenação do Curso para avaliação. As normas para a validação estão regulamentadas e disciplinadas a partir dos critérios expostos no Artigo 41</w:t>
      </w:r>
      <w:r>
        <w:t xml:space="preserve"> do Projeto Pedagógico Institucional do IFRJ (PPI) 2014-2018, documento de março de 2015, conforme citação a seguir: </w:t>
      </w:r>
    </w:p>
    <w:p w:rsidR="00935190" w:rsidRDefault="004F084F">
      <w:pPr>
        <w:spacing w:after="79" w:line="259" w:lineRule="auto"/>
        <w:ind w:left="708" w:right="0" w:firstLine="0"/>
        <w:jc w:val="left"/>
      </w:pPr>
      <w:r>
        <w:t xml:space="preserve"> </w:t>
      </w:r>
    </w:p>
    <w:p w:rsidR="00935190" w:rsidRDefault="004F084F">
      <w:pPr>
        <w:spacing w:after="33" w:line="246" w:lineRule="auto"/>
        <w:ind w:left="2268" w:right="4" w:firstLine="0"/>
      </w:pPr>
      <w:r>
        <w:rPr>
          <w:sz w:val="20"/>
        </w:rPr>
        <w:t xml:space="preserve">Com base nos planos dos cursos e considerando-se o perfil dos alunos a serem formados, entende-se que os saberes por eles produzidos ao </w:t>
      </w:r>
      <w:r>
        <w:rPr>
          <w:sz w:val="20"/>
        </w:rPr>
        <w:t>longo de suas trajetórias de vida devem ser legitimados e reconhecidos. Compreende-se que são eles decorrentes de variados espaços – cultural, laboral, social, político e histórico. De acordo com a Lei de Diretrizes e Bases da Educação Nacional, ‘o conheci</w:t>
      </w:r>
      <w:r>
        <w:rPr>
          <w:sz w:val="20"/>
        </w:rPr>
        <w:t xml:space="preserve">mento adquirido na Educação Profissional e Tecnológica, inclusive no trabalho, poderá ser objeto de avaliação, reconhecimento e certificação, para fins de prosseguimento ou conclusão de estudos’. </w:t>
      </w:r>
    </w:p>
    <w:p w:rsidR="00935190" w:rsidRDefault="004F084F">
      <w:pPr>
        <w:spacing w:after="117" w:line="259" w:lineRule="auto"/>
        <w:ind w:left="708" w:right="0" w:firstLine="0"/>
        <w:jc w:val="left"/>
      </w:pPr>
      <w:r>
        <w:t xml:space="preserve"> </w:t>
      </w:r>
    </w:p>
    <w:p w:rsidR="00935190" w:rsidRDefault="004F084F">
      <w:pPr>
        <w:ind w:left="-15" w:right="0" w:firstLine="708"/>
      </w:pPr>
      <w:r>
        <w:t>Tendo como horizonte o embasamento legal e normativo menc</w:t>
      </w:r>
      <w:r>
        <w:t>ionado, serão aplicados os seguintes critérios de aproveitamento de conhecimentos e experiências anteriores, visando ao prosseguimento de estudos e à conclusão do curso Técnico em Informática para Internet: (i) “aproveitamento de até 30% do total de discip</w:t>
      </w:r>
      <w:r>
        <w:t>linas do curso.” (PPI, 2015, p. 55-56), mediante avaliação por parte da Instituição de disciplinas concluídas em cursos anteriores ao itinerário formativo do curso Técnico em Administração do Campus São João de Meriti do IFRJ; e (ii) aproveitamento, median</w:t>
      </w:r>
      <w:r>
        <w:t xml:space="preserve">te avaliação realizada pela Instituição, das competências desenvolvidas no mercado de trabalho se constatada a equivalência entre essas com as competências de formação definidas no Projeto Pedagógico de Curso, em geral, e no Plano de Ensino da disciplina, </w:t>
      </w:r>
      <w:r>
        <w:t xml:space="preserve">em específico. </w:t>
      </w:r>
    </w:p>
    <w:p w:rsidR="00935190" w:rsidRDefault="004F084F">
      <w:pPr>
        <w:spacing w:after="112" w:line="259" w:lineRule="auto"/>
        <w:ind w:left="708" w:right="0" w:firstLine="0"/>
        <w:jc w:val="left"/>
      </w:pPr>
      <w:r>
        <w:t xml:space="preserve"> </w:t>
      </w:r>
    </w:p>
    <w:p w:rsidR="00935190" w:rsidRDefault="004F084F">
      <w:pPr>
        <w:pStyle w:val="Ttulo1"/>
        <w:ind w:left="254" w:right="0" w:hanging="269"/>
      </w:pPr>
      <w:r>
        <w:t xml:space="preserve">CRITÉRIOS E PROCEDIMENTOS DE AVALIAÇÃO </w:t>
      </w:r>
    </w:p>
    <w:p w:rsidR="00935190" w:rsidRDefault="004F084F">
      <w:pPr>
        <w:ind w:left="-15" w:right="0" w:firstLine="708"/>
      </w:pPr>
      <w:r>
        <w:t>O processo de avaliação de competências e habilidades dos educandos durante a sua formação, requer procedimentos metodológicos nos quais os educandos e professores estejam envolvidos e comprometidos</w:t>
      </w:r>
      <w:r>
        <w:t xml:space="preserve">. A aprendizagem será avaliada de forma contínua, sistemática e integral ao longo de todo o processo de ensino/aprendizagem.  </w:t>
      </w:r>
    </w:p>
    <w:p w:rsidR="00935190" w:rsidRDefault="004F084F">
      <w:pPr>
        <w:ind w:left="-15" w:right="0" w:firstLine="708"/>
      </w:pPr>
      <w:r>
        <w:t>A proposta pedagógica do curso Técnico em Informática para Internet do Campus São João de Meriti do IFRJ contempla a utilização d</w:t>
      </w:r>
      <w:r>
        <w:t>e instrumentos variados e contínuos que colaborem na verificação da aprendizagem, tais como: provas escritas ou orais, teóricas ou práticas; projetos interdisciplinares; pesquisas individuais ou coletivas; apresentação de seminários; participações em ativi</w:t>
      </w:r>
      <w:r>
        <w:t>dades culturais e científicas; relatórios de atividades desenvolvidas; autoavaliação; atividades realizadas em visitas técnicas etc. Além dos domínios sócio-cognitivos, podem ser efetuados registros a partir da observação diária individual dos aspectos sóc</w:t>
      </w:r>
      <w:r>
        <w:t xml:space="preserve">io-afetivos referentes à cooperação, postura, responsabilidade, assiduidade, participação e iniciativa. O aproveitamento escolar é avaliado através de acompanhamento contínuo dos estudantes e dos resultados por eles obtidos nas atividades avaliativas.  </w:t>
      </w:r>
    </w:p>
    <w:p w:rsidR="00935190" w:rsidRDefault="004F084F">
      <w:pPr>
        <w:ind w:left="-15" w:right="0" w:firstLine="708"/>
      </w:pPr>
      <w:r>
        <w:t>Se</w:t>
      </w:r>
      <w:r>
        <w:t>guindo as orientações previstas no Regulamento da Educação Profissional Técnica de Nível Médio e do Ensino Médio do IFRJ, deverão ser aplicadas, a cada bimestre, no mínimo, duas formas de avaliação e a oferta de estudos de recuperação deverá ser paralela o</w:t>
      </w:r>
      <w:r>
        <w:t>u final, sendo esta última, ao final de cada período letivo, para que os educandos possam superar eventuais dificuldades encontradas no decorrer do processo de ensino-aprendizagem. Ainda segundo o Regulamento, em cursos de regime semestral, a nota do educa</w:t>
      </w:r>
      <w:r>
        <w:t xml:space="preserve">ndo ao final do período letivo obedecerá ao critério a seguir: G = (MV1 + 2 MV2)/ 3. Sendo G, a nota final naquele período; MV1 e MV2, as verificações ocorridas dentro de cada bimestre letivo.  </w:t>
      </w:r>
    </w:p>
    <w:p w:rsidR="00935190" w:rsidRDefault="004F084F">
      <w:pPr>
        <w:ind w:left="-15" w:right="0" w:firstLine="708"/>
      </w:pPr>
      <w:r>
        <w:t>Vale ressaltar, ainda, que a recuperação de estudos para aque</w:t>
      </w:r>
      <w:r>
        <w:t>les que não alcançarem um bom rendimento em cada disciplina deverá compreender a realização de novas atividades pedagógicas no decorrer do período letivo, para que se possa promover uma eficaz aprendizagem, tendo em vista o desenvolvimento das competências</w:t>
      </w:r>
      <w:r>
        <w:t xml:space="preserve">.  </w:t>
      </w:r>
    </w:p>
    <w:p w:rsidR="00935190" w:rsidRDefault="004F084F">
      <w:pPr>
        <w:ind w:left="-15" w:right="0" w:firstLine="708"/>
      </w:pPr>
      <w:r>
        <w:t xml:space="preserve">O aproveitamento escolar será mensurado por notas que variem de zero a dez, admitindo-se o fracionamento de até 1 (uma) casa decimal. Em relação ao aproveitamento final, serão observados os seguintes critérios:  </w:t>
      </w:r>
    </w:p>
    <w:p w:rsidR="00935190" w:rsidRDefault="004F084F">
      <w:pPr>
        <w:numPr>
          <w:ilvl w:val="0"/>
          <w:numId w:val="5"/>
        </w:numPr>
        <w:ind w:right="0"/>
      </w:pPr>
      <w:r>
        <w:t>– o educando que obtiver G igual ou sup</w:t>
      </w:r>
      <w:r>
        <w:t xml:space="preserve">erior a 6,0 (seis) será considerado aprovado na disciplina;  </w:t>
      </w:r>
    </w:p>
    <w:p w:rsidR="00935190" w:rsidRDefault="004F084F">
      <w:pPr>
        <w:numPr>
          <w:ilvl w:val="0"/>
          <w:numId w:val="5"/>
        </w:numPr>
        <w:ind w:right="0"/>
      </w:pPr>
      <w:r>
        <w:t xml:space="preserve">– o educando que obtiver G (nos cursos com recuperação paralela) e GF (nos cursos com recuperação final) inferior a 6,0 (seis) será considerado reprovado na disciplina;  </w:t>
      </w:r>
    </w:p>
    <w:p w:rsidR="00935190" w:rsidRDefault="004F084F">
      <w:pPr>
        <w:ind w:left="-15" w:right="0" w:firstLine="708"/>
      </w:pPr>
      <w:r>
        <w:t>A frequência também deve considerada como critério de promoção e de acordo com as bases legais é exigido o mínimo de 75% do total de horas letivas para aprovação em cada disciplina e no total de cada período. Será considerado reprovado o educando que não o</w:t>
      </w:r>
      <w:r>
        <w:t xml:space="preserve">btiver essa frequência mínima, qualquer que seja o conceito final de aproveitamento.  </w:t>
      </w:r>
    </w:p>
    <w:p w:rsidR="00935190" w:rsidRDefault="004F084F">
      <w:pPr>
        <w:ind w:left="-15" w:right="0" w:firstLine="708"/>
      </w:pPr>
      <w:r>
        <w:t>A partir da avaliação efetuada pelo professor, serão realizadas avaliações coletivas em reuniões, que terão o caráter de avaliação integral do processo didático-pedagógi</w:t>
      </w:r>
      <w:r>
        <w:t xml:space="preserve">co em desenvolvimento na Unidade Curricular. Esses encontros serão realizados, pelo menos, em dois momentos: durante o período e no final de cada um deles.  </w:t>
      </w:r>
    </w:p>
    <w:p w:rsidR="00935190" w:rsidRDefault="004F084F">
      <w:pPr>
        <w:ind w:left="-15" w:right="0" w:firstLine="708"/>
      </w:pPr>
      <w:r>
        <w:t xml:space="preserve">O fórum para a verificação do desempenho final dos educandos é o Conselho de Classe formado pelos </w:t>
      </w:r>
      <w:r>
        <w:t xml:space="preserve">professores e Departamento Pedagógico, tendo como subsídio os registros individuais feitos pelo conjunto de docentes. </w:t>
      </w:r>
    </w:p>
    <w:p w:rsidR="00935190" w:rsidRDefault="004F084F">
      <w:pPr>
        <w:ind w:left="-15" w:right="0" w:firstLine="492"/>
      </w:pPr>
      <w:r>
        <w:t>Por fim, conforme os parágrafos 1°, 2° e 4°, inciso V, do Art. 37 do Regulamento da Educação Profissional Técnica de Nível Médio e do Ens</w:t>
      </w:r>
      <w:r>
        <w:t xml:space="preserve">ino Médio (2015),é importante ressaltar que será considerado </w:t>
      </w:r>
      <w:r>
        <w:rPr>
          <w:i/>
          <w:u w:val="single" w:color="000000"/>
        </w:rPr>
        <w:t>aprovado</w:t>
      </w:r>
      <w:r>
        <w:t xml:space="preserve"> no segmento letivo o educando que obtiver aprovação em todas as disciplinas e </w:t>
      </w:r>
      <w:r>
        <w:rPr>
          <w:i/>
          <w:u w:val="single" w:color="000000"/>
        </w:rPr>
        <w:t>aprovado com dependência</w:t>
      </w:r>
      <w:r>
        <w:t xml:space="preserve"> o discente reprovado em somente uma destas (não sendo esta pré-requisito de nenhuma</w:t>
      </w:r>
      <w:r>
        <w:t xml:space="preserve"> outra disciplina). O educando, quando reprovado no período, ficará dispensado de cursar as disciplinas em que já tiver sido aprovado.</w:t>
      </w:r>
    </w:p>
    <w:p w:rsidR="00935190" w:rsidRDefault="004F084F">
      <w:pPr>
        <w:spacing w:after="112" w:line="259" w:lineRule="auto"/>
        <w:ind w:left="0" w:right="0" w:firstLine="0"/>
        <w:jc w:val="left"/>
      </w:pPr>
      <w:r>
        <w:t xml:space="preserve"> </w:t>
      </w:r>
    </w:p>
    <w:p w:rsidR="00935190" w:rsidRDefault="004F084F">
      <w:pPr>
        <w:pStyle w:val="Ttulo1"/>
        <w:ind w:left="388" w:right="0" w:hanging="403"/>
      </w:pPr>
      <w:r>
        <w:t xml:space="preserve">BIBLIOTECA, INSTALAÇÕES E EQUIPAMENTOS </w:t>
      </w:r>
    </w:p>
    <w:p w:rsidR="00935190" w:rsidRDefault="004F084F">
      <w:pPr>
        <w:ind w:left="-15" w:right="0" w:firstLine="708"/>
      </w:pPr>
      <w:r>
        <w:t>O Curso em Informática para Internet necessita de laboratórios com espaços físi</w:t>
      </w:r>
      <w:r>
        <w:t xml:space="preserve">cos próprios para as atividades de acordo com as disciplinas que compõem a matriz curricular. Essa especificação espelha-se na estrutura atual dos laboratórios do </w:t>
      </w:r>
      <w:r>
        <w:rPr>
          <w:i/>
        </w:rPr>
        <w:t>campus</w:t>
      </w:r>
      <w:r>
        <w:t xml:space="preserve"> Engenheiro Paulo de Frontin, no qual está embasado este PPC. Deverão ser implantados, </w:t>
      </w:r>
      <w:r>
        <w:t>no mínimo, três laboratórios de informática. Três laboratórios de ensino com no mínimo, 30 computadores e um laboratório de montagem e manutenção com, no mínimo, 10 computadores. Os computadores dos laboratórios de ensino devem seguir às seguintes configur</w:t>
      </w:r>
      <w:r>
        <w:t xml:space="preserve">ações: </w:t>
      </w:r>
    </w:p>
    <w:p w:rsidR="00935190" w:rsidRDefault="004F084F">
      <w:pPr>
        <w:numPr>
          <w:ilvl w:val="0"/>
          <w:numId w:val="6"/>
        </w:numPr>
        <w:spacing w:after="88" w:line="259" w:lineRule="auto"/>
        <w:ind w:right="0" w:hanging="348"/>
      </w:pPr>
      <w:r>
        <w:t xml:space="preserve">Processador: Intel I5 ou I7, sexta ou sétima geração clock 3.5 GHz; </w:t>
      </w:r>
    </w:p>
    <w:p w:rsidR="00935190" w:rsidRDefault="004F084F">
      <w:pPr>
        <w:numPr>
          <w:ilvl w:val="0"/>
          <w:numId w:val="6"/>
        </w:numPr>
        <w:spacing w:after="89" w:line="259" w:lineRule="auto"/>
        <w:ind w:right="0" w:hanging="348"/>
      </w:pPr>
      <w:r>
        <w:t xml:space="preserve">Memória: 16 GB memória RAM DDR3 e Disco rígido: HD 1TB; </w:t>
      </w:r>
    </w:p>
    <w:p w:rsidR="00935190" w:rsidRDefault="004F084F">
      <w:pPr>
        <w:numPr>
          <w:ilvl w:val="0"/>
          <w:numId w:val="6"/>
        </w:numPr>
        <w:spacing w:after="90" w:line="259" w:lineRule="auto"/>
        <w:ind w:right="0" w:hanging="348"/>
      </w:pPr>
      <w:r>
        <w:t xml:space="preserve">Monitor: LED 21,5" Full HD; </w:t>
      </w:r>
    </w:p>
    <w:p w:rsidR="00935190" w:rsidRDefault="004F084F">
      <w:pPr>
        <w:numPr>
          <w:ilvl w:val="0"/>
          <w:numId w:val="6"/>
        </w:numPr>
        <w:spacing w:after="90" w:line="259" w:lineRule="auto"/>
        <w:ind w:right="0" w:hanging="348"/>
      </w:pPr>
      <w:r>
        <w:t xml:space="preserve">BluRay/DVD-RW; </w:t>
      </w:r>
    </w:p>
    <w:p w:rsidR="00935190" w:rsidRDefault="004F084F">
      <w:pPr>
        <w:numPr>
          <w:ilvl w:val="0"/>
          <w:numId w:val="6"/>
        </w:numPr>
        <w:spacing w:after="88" w:line="259" w:lineRule="auto"/>
        <w:ind w:right="0" w:hanging="348"/>
      </w:pPr>
      <w:r>
        <w:t xml:space="preserve">Sistema operacional Windows 10 Professional / Linux Ubuntu 14.x; </w:t>
      </w:r>
    </w:p>
    <w:p w:rsidR="00935190" w:rsidRDefault="004F084F">
      <w:pPr>
        <w:numPr>
          <w:ilvl w:val="0"/>
          <w:numId w:val="6"/>
        </w:numPr>
        <w:ind w:right="0" w:hanging="348"/>
      </w:pPr>
      <w:r>
        <w:t>Placa de Vi</w:t>
      </w:r>
      <w:r>
        <w:t xml:space="preserve">deo ATI Radeon R7 370 2GB, Placa WiFi 150Mbps e Fonte Real 700W. </w:t>
      </w:r>
    </w:p>
    <w:p w:rsidR="00935190" w:rsidRDefault="004F084F">
      <w:pPr>
        <w:ind w:left="-15" w:right="0" w:firstLine="360"/>
      </w:pPr>
      <w:r>
        <w:t xml:space="preserve">O laboratório de Montagem e Manutenção de Computadores contará com computadores e respectivo mobiliário para atender disciplinas de redes e montagem e manutenção. A especificação dos computadores é:  </w:t>
      </w:r>
    </w:p>
    <w:p w:rsidR="00935190" w:rsidRDefault="004F084F">
      <w:pPr>
        <w:numPr>
          <w:ilvl w:val="0"/>
          <w:numId w:val="7"/>
        </w:numPr>
        <w:spacing w:after="88" w:line="259" w:lineRule="auto"/>
        <w:ind w:right="0" w:hanging="348"/>
      </w:pPr>
      <w:r>
        <w:t xml:space="preserve">Processador AMD; </w:t>
      </w:r>
    </w:p>
    <w:p w:rsidR="00935190" w:rsidRDefault="004F084F">
      <w:pPr>
        <w:numPr>
          <w:ilvl w:val="0"/>
          <w:numId w:val="7"/>
        </w:numPr>
        <w:spacing w:after="88" w:line="259" w:lineRule="auto"/>
        <w:ind w:right="0" w:hanging="348"/>
      </w:pPr>
      <w:r>
        <w:t>Placa mãe ASUS para o processador AMD</w:t>
      </w:r>
      <w:r>
        <w:t xml:space="preserve">;  </w:t>
      </w:r>
    </w:p>
    <w:p w:rsidR="00935190" w:rsidRDefault="004F084F">
      <w:pPr>
        <w:numPr>
          <w:ilvl w:val="0"/>
          <w:numId w:val="7"/>
        </w:numPr>
        <w:spacing w:after="90" w:line="259" w:lineRule="auto"/>
        <w:ind w:right="0" w:hanging="348"/>
      </w:pPr>
      <w:r>
        <w:t xml:space="preserve">Memória: 4 GB de memória RAM (2x2GB);  </w:t>
      </w:r>
    </w:p>
    <w:p w:rsidR="00935190" w:rsidRDefault="004F084F">
      <w:pPr>
        <w:numPr>
          <w:ilvl w:val="0"/>
          <w:numId w:val="7"/>
        </w:numPr>
        <w:ind w:right="0" w:hanging="348"/>
      </w:pPr>
      <w:r>
        <w:t xml:space="preserve">Placa de vídeo GeForce, 160 GB de HD SATA, DVD-RW SATA, fonte ATX2 24 pinos de 500W;  </w:t>
      </w:r>
    </w:p>
    <w:p w:rsidR="00935190" w:rsidRDefault="004F084F">
      <w:pPr>
        <w:numPr>
          <w:ilvl w:val="0"/>
          <w:numId w:val="7"/>
        </w:numPr>
        <w:spacing w:after="131" w:line="259" w:lineRule="auto"/>
        <w:ind w:right="0" w:hanging="348"/>
      </w:pPr>
      <w:r>
        <w:t xml:space="preserve">Gabinete 2 baias;  </w:t>
      </w:r>
    </w:p>
    <w:p w:rsidR="00935190" w:rsidRDefault="004F084F">
      <w:pPr>
        <w:numPr>
          <w:ilvl w:val="0"/>
          <w:numId w:val="7"/>
        </w:numPr>
        <w:spacing w:after="70" w:line="259" w:lineRule="auto"/>
        <w:ind w:right="0" w:hanging="348"/>
      </w:pPr>
      <w:r>
        <w:t xml:space="preserve">Monitor LCD de 14”.  </w:t>
      </w:r>
    </w:p>
    <w:p w:rsidR="00935190" w:rsidRDefault="004F084F">
      <w:pPr>
        <w:ind w:left="-15" w:right="0" w:firstLine="360"/>
      </w:pPr>
      <w:r>
        <w:t>O laboratório deverá possuir conexão banda larga a Internet, onde os educandos tenh</w:t>
      </w:r>
      <w:r>
        <w:t xml:space="preserve">am acesso aos dois ambientes computacionais e de redes mais comuns (Linux e Windows).  </w:t>
      </w:r>
    </w:p>
    <w:p w:rsidR="00935190" w:rsidRDefault="004F084F">
      <w:pPr>
        <w:ind w:left="-15" w:right="0" w:firstLine="360"/>
      </w:pPr>
      <w:r>
        <w:t xml:space="preserve">Vale ressaltar que a compra dos equipamentos é prevista para o segundo semestre de 2017 com recursos da emenda parlamentar número 201727860022. </w:t>
      </w:r>
    </w:p>
    <w:p w:rsidR="00935190" w:rsidRDefault="004F084F">
      <w:pPr>
        <w:spacing w:after="115" w:line="259" w:lineRule="auto"/>
        <w:ind w:left="360" w:right="0" w:firstLine="0"/>
        <w:jc w:val="left"/>
      </w:pPr>
      <w:r>
        <w:t xml:space="preserve"> </w:t>
      </w:r>
    </w:p>
    <w:p w:rsidR="00935190" w:rsidRDefault="004F084F">
      <w:pPr>
        <w:pStyle w:val="Ttulo2"/>
        <w:ind w:left="522" w:right="0" w:hanging="537"/>
      </w:pPr>
      <w:r>
        <w:t xml:space="preserve">ACERVO BIBLIOGRÁFICO </w:t>
      </w:r>
    </w:p>
    <w:p w:rsidR="00935190" w:rsidRDefault="004F084F">
      <w:pPr>
        <w:ind w:left="-15" w:right="0" w:firstLine="708"/>
      </w:pPr>
      <w:r>
        <w:t>O curso deverá contar com o referencial teórico bibliográfico, o qual encontrase em processo de compra, que será disponibilizado para acesso e locação aos estudantes de acordo com a tabela (onde ‘B’ refere-se a bibliografia básica e ‘C’ refere-se à biblio</w:t>
      </w:r>
      <w:r>
        <w:t xml:space="preserve">grafia complementar) a seguir: </w:t>
      </w:r>
    </w:p>
    <w:p w:rsidR="00935190" w:rsidRDefault="004F084F">
      <w:pPr>
        <w:spacing w:after="115" w:line="259" w:lineRule="auto"/>
        <w:ind w:left="708" w:right="0" w:firstLine="0"/>
        <w:jc w:val="left"/>
      </w:pPr>
      <w:r>
        <w:t xml:space="preserve"> </w:t>
      </w:r>
    </w:p>
    <w:p w:rsidR="00935190" w:rsidRDefault="004F084F">
      <w:pPr>
        <w:spacing w:after="12" w:line="267" w:lineRule="auto"/>
        <w:ind w:left="716" w:right="0"/>
        <w:jc w:val="center"/>
      </w:pPr>
      <w:r>
        <w:rPr>
          <w:b/>
        </w:rPr>
        <w:t xml:space="preserve">1º Período </w:t>
      </w:r>
    </w:p>
    <w:tbl>
      <w:tblPr>
        <w:tblStyle w:val="TableGrid"/>
        <w:tblW w:w="8788" w:type="dxa"/>
        <w:tblInd w:w="142" w:type="dxa"/>
        <w:tblCellMar>
          <w:top w:w="60" w:type="dxa"/>
          <w:left w:w="50" w:type="dxa"/>
          <w:bottom w:w="0" w:type="dxa"/>
          <w:right w:w="0" w:type="dxa"/>
        </w:tblCellMar>
        <w:tblLook w:val="04A0" w:firstRow="1" w:lastRow="0" w:firstColumn="1" w:lastColumn="0" w:noHBand="0" w:noVBand="1"/>
      </w:tblPr>
      <w:tblGrid>
        <w:gridCol w:w="2408"/>
        <w:gridCol w:w="5389"/>
        <w:gridCol w:w="991"/>
      </w:tblGrid>
      <w:tr w:rsidR="00935190">
        <w:trPr>
          <w:trHeight w:val="458"/>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b/>
                <w:sz w:val="20"/>
              </w:rPr>
              <w:t xml:space="preserve">Disciplina: </w:t>
            </w:r>
          </w:p>
        </w:tc>
        <w:tc>
          <w:tcPr>
            <w:tcW w:w="5389"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9" w:firstLine="0"/>
              <w:jc w:val="center"/>
            </w:pPr>
            <w:r>
              <w:rPr>
                <w:b/>
                <w:sz w:val="20"/>
              </w:rPr>
              <w:t xml:space="preserve">Referências Bibliográficas </w:t>
            </w:r>
          </w:p>
        </w:tc>
        <w:tc>
          <w:tcPr>
            <w:tcW w:w="991"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b/>
                <w:sz w:val="20"/>
              </w:rPr>
              <w:t xml:space="preserve">Uso: </w:t>
            </w:r>
          </w:p>
        </w:tc>
      </w:tr>
      <w:tr w:rsidR="00935190">
        <w:trPr>
          <w:trHeight w:val="696"/>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98" w:line="259" w:lineRule="auto"/>
              <w:ind w:left="0" w:right="57" w:firstLine="0"/>
              <w:jc w:val="center"/>
            </w:pPr>
            <w:r>
              <w:rPr>
                <w:sz w:val="20"/>
              </w:rPr>
              <w:t xml:space="preserve">Algoritmos e Lógica de </w:t>
            </w:r>
          </w:p>
          <w:p w:rsidR="00935190" w:rsidRDefault="004F084F">
            <w:pPr>
              <w:spacing w:after="0" w:line="259" w:lineRule="auto"/>
              <w:ind w:left="0" w:right="58" w:firstLine="0"/>
              <w:jc w:val="center"/>
            </w:pPr>
            <w:r>
              <w:rPr>
                <w:sz w:val="20"/>
              </w:rPr>
              <w:t xml:space="preserve">Programação </w:t>
            </w:r>
          </w:p>
        </w:tc>
        <w:tc>
          <w:tcPr>
            <w:tcW w:w="5389"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VILARIM, G. </w:t>
            </w:r>
            <w:r>
              <w:rPr>
                <w:b/>
                <w:sz w:val="20"/>
              </w:rPr>
              <w:t>Algoritmos: Programação para Iniciantes</w:t>
            </w:r>
            <w:r>
              <w:rPr>
                <w:sz w:val="20"/>
              </w:rPr>
              <w:t xml:space="preserve">. </w:t>
            </w:r>
          </w:p>
          <w:p w:rsidR="00935190" w:rsidRDefault="004F084F">
            <w:pPr>
              <w:spacing w:after="0" w:line="259" w:lineRule="auto"/>
              <w:ind w:left="0" w:right="0" w:firstLine="0"/>
              <w:jc w:val="left"/>
            </w:pPr>
            <w:r>
              <w:rPr>
                <w:sz w:val="20"/>
              </w:rPr>
              <w:t xml:space="preserve">2. ed. Rio de Janeiro: Ciência Moderna, 2004. </w:t>
            </w:r>
          </w:p>
        </w:tc>
        <w:tc>
          <w:tcPr>
            <w:tcW w:w="991"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4" w:firstLine="0"/>
              <w:jc w:val="center"/>
            </w:pPr>
            <w:r>
              <w:rPr>
                <w:sz w:val="20"/>
              </w:rPr>
              <w:t xml:space="preserve">B </w:t>
            </w:r>
          </w:p>
        </w:tc>
      </w:tr>
      <w:tr w:rsidR="00935190">
        <w:trPr>
          <w:trHeight w:val="69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389"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SOUZA, M. A. F.; GOMES, M. M.; SOARES, M. V. de et al. </w:t>
            </w:r>
            <w:r>
              <w:rPr>
                <w:b/>
                <w:sz w:val="20"/>
              </w:rPr>
              <w:t>Algoritmos e Lógica de Programação</w:t>
            </w:r>
            <w:r>
              <w:rPr>
                <w:sz w:val="20"/>
              </w:rPr>
              <w:t xml:space="preserve">. Cengage, 2012. </w:t>
            </w:r>
          </w:p>
        </w:tc>
        <w:tc>
          <w:tcPr>
            <w:tcW w:w="991"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4" w:firstLine="0"/>
              <w:jc w:val="center"/>
            </w:pPr>
            <w:r>
              <w:rPr>
                <w:sz w:val="20"/>
              </w:rPr>
              <w:t xml:space="preserve">B </w:t>
            </w:r>
          </w:p>
        </w:tc>
      </w:tr>
      <w:tr w:rsidR="00935190">
        <w:trPr>
          <w:trHeight w:val="576"/>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389"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BARRY, P. </w:t>
            </w:r>
            <w:r>
              <w:rPr>
                <w:b/>
                <w:sz w:val="20"/>
              </w:rPr>
              <w:t>Use a Cabeça! Programação</w:t>
            </w:r>
            <w:r>
              <w:rPr>
                <w:sz w:val="20"/>
              </w:rPr>
              <w:t xml:space="preserve">. Rio de Janeiro: Altabooks, 2010. </w:t>
            </w:r>
          </w:p>
        </w:tc>
        <w:tc>
          <w:tcPr>
            <w:tcW w:w="991"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4" w:firstLine="0"/>
              <w:jc w:val="center"/>
            </w:pPr>
            <w:r>
              <w:rPr>
                <w:sz w:val="20"/>
              </w:rPr>
              <w:t xml:space="preserve">B </w:t>
            </w:r>
          </w:p>
        </w:tc>
      </w:tr>
      <w:tr w:rsidR="00935190">
        <w:trPr>
          <w:trHeight w:val="69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389"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LEISERSON, C. E.; STEIN, C.; RIVEST, R. L.; CORMEN, T. H. </w:t>
            </w:r>
            <w:r>
              <w:rPr>
                <w:b/>
                <w:sz w:val="20"/>
              </w:rPr>
              <w:t>Algoritmos</w:t>
            </w:r>
            <w:r>
              <w:rPr>
                <w:sz w:val="20"/>
              </w:rPr>
              <w:t xml:space="preserve">. 2. ed. 2002. </w:t>
            </w:r>
          </w:p>
        </w:tc>
        <w:tc>
          <w:tcPr>
            <w:tcW w:w="991"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3" w:firstLine="0"/>
              <w:jc w:val="center"/>
            </w:pPr>
            <w:r>
              <w:rPr>
                <w:sz w:val="20"/>
              </w:rPr>
              <w:t xml:space="preserve">C </w:t>
            </w:r>
          </w:p>
        </w:tc>
      </w:tr>
      <w:tr w:rsidR="00935190">
        <w:trPr>
          <w:trHeight w:val="696"/>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389"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LERNIGAN, B. W.; RITCHIE, D. </w:t>
            </w:r>
            <w:r>
              <w:rPr>
                <w:b/>
                <w:sz w:val="20"/>
              </w:rPr>
              <w:t>C: a Linguagem de Programação</w:t>
            </w:r>
            <w:r>
              <w:rPr>
                <w:sz w:val="20"/>
              </w:rPr>
              <w:t xml:space="preserve"> - Padrão Ansi. 1989. </w:t>
            </w:r>
          </w:p>
        </w:tc>
        <w:tc>
          <w:tcPr>
            <w:tcW w:w="991"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3" w:firstLine="0"/>
              <w:jc w:val="center"/>
            </w:pPr>
            <w:r>
              <w:rPr>
                <w:sz w:val="20"/>
              </w:rPr>
              <w:t xml:space="preserve">C </w:t>
            </w:r>
          </w:p>
        </w:tc>
      </w:tr>
      <w:tr w:rsidR="00935190">
        <w:trPr>
          <w:trHeight w:val="576"/>
        </w:trPr>
        <w:tc>
          <w:tcPr>
            <w:tcW w:w="0" w:type="auto"/>
            <w:vMerge/>
            <w:tcBorders>
              <w:top w:val="nil"/>
              <w:left w:val="single" w:sz="2" w:space="0" w:color="000001"/>
              <w:bottom w:val="single" w:sz="2" w:space="0" w:color="000001"/>
              <w:right w:val="single" w:sz="2" w:space="0" w:color="000001"/>
            </w:tcBorders>
            <w:vAlign w:val="bottom"/>
          </w:tcPr>
          <w:p w:rsidR="00935190" w:rsidRDefault="00935190">
            <w:pPr>
              <w:spacing w:after="160" w:line="259" w:lineRule="auto"/>
              <w:ind w:left="0" w:right="0" w:firstLine="0"/>
              <w:jc w:val="left"/>
            </w:pPr>
          </w:p>
        </w:tc>
        <w:tc>
          <w:tcPr>
            <w:tcW w:w="5389"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LOPES, A.; GARCIA, G. </w:t>
            </w:r>
            <w:r>
              <w:rPr>
                <w:b/>
                <w:sz w:val="20"/>
              </w:rPr>
              <w:t>Introdução à Programação: 500 Algoritmos Resolvidos</w:t>
            </w:r>
            <w:r>
              <w:rPr>
                <w:sz w:val="20"/>
              </w:rPr>
              <w:t xml:space="preserve">. Editora Campus. 2002 </w:t>
            </w:r>
          </w:p>
        </w:tc>
        <w:tc>
          <w:tcPr>
            <w:tcW w:w="991"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3" w:firstLine="0"/>
              <w:jc w:val="center"/>
            </w:pPr>
            <w:r>
              <w:rPr>
                <w:sz w:val="20"/>
              </w:rPr>
              <w:t xml:space="preserve">C </w:t>
            </w:r>
          </w:p>
        </w:tc>
      </w:tr>
    </w:tbl>
    <w:p w:rsidR="00935190" w:rsidRDefault="004F084F">
      <w:pPr>
        <w:spacing w:after="0" w:line="259" w:lineRule="auto"/>
        <w:ind w:left="0" w:right="0" w:firstLine="0"/>
        <w:jc w:val="left"/>
      </w:pPr>
      <w:r>
        <w:t xml:space="preserve"> </w:t>
      </w:r>
    </w:p>
    <w:tbl>
      <w:tblPr>
        <w:tblStyle w:val="TableGrid"/>
        <w:tblW w:w="8726" w:type="dxa"/>
        <w:tblInd w:w="173" w:type="dxa"/>
        <w:tblCellMar>
          <w:top w:w="60" w:type="dxa"/>
          <w:left w:w="50" w:type="dxa"/>
          <w:bottom w:w="0" w:type="dxa"/>
          <w:right w:w="0" w:type="dxa"/>
        </w:tblCellMar>
        <w:tblLook w:val="04A0" w:firstRow="1" w:lastRow="0" w:firstColumn="1" w:lastColumn="0" w:noHBand="0" w:noVBand="1"/>
      </w:tblPr>
      <w:tblGrid>
        <w:gridCol w:w="2408"/>
        <w:gridCol w:w="5463"/>
        <w:gridCol w:w="854"/>
      </w:tblGrid>
      <w:tr w:rsidR="00935190">
        <w:trPr>
          <w:trHeight w:val="461"/>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2"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9" w:firstLine="0"/>
              <w:jc w:val="center"/>
            </w:pPr>
            <w:r>
              <w:rPr>
                <w:b/>
                <w:sz w:val="20"/>
              </w:rPr>
              <w:t xml:space="preserve">Uso: </w:t>
            </w:r>
          </w:p>
        </w:tc>
      </w:tr>
      <w:tr w:rsidR="00935190">
        <w:trPr>
          <w:trHeight w:val="804"/>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center"/>
            </w:pPr>
            <w:r>
              <w:rPr>
                <w:sz w:val="20"/>
              </w:rPr>
              <w:t xml:space="preserve">Manutenção e Montagem de Computadores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101" w:line="259" w:lineRule="auto"/>
              <w:ind w:left="0" w:right="0" w:firstLine="0"/>
            </w:pPr>
            <w:r>
              <w:rPr>
                <w:sz w:val="20"/>
              </w:rPr>
              <w:t xml:space="preserve">TORRES, G. </w:t>
            </w:r>
            <w:r>
              <w:rPr>
                <w:b/>
                <w:sz w:val="20"/>
              </w:rPr>
              <w:t>Hardware: versão revisada e atualizada</w:t>
            </w:r>
            <w:r>
              <w:rPr>
                <w:sz w:val="20"/>
              </w:rPr>
              <w:t xml:space="preserve">. </w:t>
            </w:r>
          </w:p>
          <w:p w:rsidR="00935190" w:rsidRDefault="004F084F">
            <w:pPr>
              <w:spacing w:after="0" w:line="259" w:lineRule="auto"/>
              <w:ind w:left="0" w:right="0" w:firstLine="0"/>
              <w:jc w:val="left"/>
            </w:pPr>
            <w:r>
              <w:rPr>
                <w:sz w:val="20"/>
              </w:rPr>
              <w:t xml:space="preserve">Nova Terra, 2013.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7"/>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101" w:line="259" w:lineRule="auto"/>
              <w:ind w:left="0" w:right="0" w:firstLine="0"/>
            </w:pPr>
            <w:r>
              <w:rPr>
                <w:sz w:val="20"/>
              </w:rPr>
              <w:t xml:space="preserve">VASCONCELOS, L. </w:t>
            </w:r>
            <w:r>
              <w:rPr>
                <w:b/>
                <w:sz w:val="20"/>
              </w:rPr>
              <w:t>Manutenção de Micros na Prática</w:t>
            </w:r>
            <w:r>
              <w:rPr>
                <w:sz w:val="20"/>
              </w:rPr>
              <w:t xml:space="preserve">. </w:t>
            </w:r>
          </w:p>
          <w:p w:rsidR="00935190" w:rsidRDefault="004F084F">
            <w:pPr>
              <w:spacing w:after="0" w:line="259" w:lineRule="auto"/>
              <w:ind w:left="0" w:right="0" w:firstLine="0"/>
              <w:jc w:val="left"/>
            </w:pPr>
            <w:r>
              <w:rPr>
                <w:sz w:val="20"/>
              </w:rPr>
              <w:t xml:space="preserve">4ª. ed. Laércio Vasconcelos, 2014.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1150"/>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tabs>
                <w:tab w:val="center" w:pos="1153"/>
                <w:tab w:val="center" w:pos="1606"/>
                <w:tab w:val="center" w:pos="2459"/>
                <w:tab w:val="center" w:pos="3268"/>
                <w:tab w:val="center" w:pos="4221"/>
                <w:tab w:val="right" w:pos="5413"/>
              </w:tabs>
              <w:spacing w:after="102" w:line="259" w:lineRule="auto"/>
              <w:ind w:left="0" w:right="0" w:firstLine="0"/>
              <w:jc w:val="left"/>
            </w:pPr>
            <w:r>
              <w:rPr>
                <w:sz w:val="20"/>
              </w:rPr>
              <w:t xml:space="preserve">PAIXÃO, </w:t>
            </w:r>
            <w:r>
              <w:rPr>
                <w:sz w:val="20"/>
              </w:rPr>
              <w:tab/>
              <w:t xml:space="preserve">R. </w:t>
            </w:r>
            <w:r>
              <w:rPr>
                <w:sz w:val="20"/>
              </w:rPr>
              <w:tab/>
              <w:t xml:space="preserve">R. </w:t>
            </w:r>
            <w:r>
              <w:rPr>
                <w:sz w:val="20"/>
              </w:rPr>
              <w:tab/>
            </w:r>
            <w:r>
              <w:rPr>
                <w:b/>
                <w:sz w:val="20"/>
              </w:rPr>
              <w:t xml:space="preserve">Montagem </w:t>
            </w:r>
            <w:r>
              <w:rPr>
                <w:b/>
                <w:sz w:val="20"/>
              </w:rPr>
              <w:tab/>
              <w:t xml:space="preserve">e </w:t>
            </w:r>
            <w:r>
              <w:rPr>
                <w:b/>
                <w:sz w:val="20"/>
              </w:rPr>
              <w:tab/>
              <w:t xml:space="preserve">Configuração </w:t>
            </w:r>
            <w:r>
              <w:rPr>
                <w:b/>
                <w:sz w:val="20"/>
              </w:rPr>
              <w:tab/>
              <w:t xml:space="preserve">de </w:t>
            </w:r>
          </w:p>
          <w:p w:rsidR="00935190" w:rsidRDefault="004F084F">
            <w:pPr>
              <w:spacing w:after="0" w:line="259" w:lineRule="auto"/>
              <w:ind w:left="0" w:right="0" w:firstLine="0"/>
            </w:pPr>
            <w:r>
              <w:rPr>
                <w:b/>
                <w:sz w:val="20"/>
              </w:rPr>
              <w:t>Computadores: Guia Prático</w:t>
            </w:r>
            <w:r>
              <w:rPr>
                <w:sz w:val="20"/>
              </w:rPr>
              <w:t xml:space="preserve">. São Paulo: Editora Érica, 2010.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458"/>
        </w:trPr>
        <w:tc>
          <w:tcPr>
            <w:tcW w:w="0" w:type="auto"/>
            <w:vMerge/>
            <w:tcBorders>
              <w:top w:val="nil"/>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DA SILVA, G. M. </w:t>
            </w:r>
            <w:r>
              <w:rPr>
                <w:b/>
                <w:sz w:val="20"/>
              </w:rPr>
              <w:t>Guia Foca GNU/Linux</w:t>
            </w:r>
            <w:r>
              <w:rPr>
                <w:sz w:val="20"/>
              </w:rPr>
              <w:t xml:space="preserve">. Disponível em: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4"/>
        </w:trPr>
        <w:tc>
          <w:tcPr>
            <w:tcW w:w="2408" w:type="dxa"/>
            <w:tcBorders>
              <w:top w:val="single" w:sz="2" w:space="0" w:color="000001"/>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http://www.guiafoca.org/. Acesso em 07 de fevereiro de 2017. </w:t>
            </w:r>
          </w:p>
        </w:tc>
        <w:tc>
          <w:tcPr>
            <w:tcW w:w="854" w:type="dxa"/>
            <w:tcBorders>
              <w:top w:val="single" w:sz="2" w:space="0" w:color="000001"/>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r>
    </w:tbl>
    <w:p w:rsidR="00935190" w:rsidRDefault="004F084F">
      <w:pPr>
        <w:spacing w:after="0" w:line="259" w:lineRule="auto"/>
        <w:ind w:left="0" w:right="0" w:firstLine="0"/>
      </w:pPr>
      <w:r>
        <w:t xml:space="preserve"> </w:t>
      </w:r>
    </w:p>
    <w:tbl>
      <w:tblPr>
        <w:tblStyle w:val="TableGrid"/>
        <w:tblW w:w="8726" w:type="dxa"/>
        <w:tblInd w:w="173" w:type="dxa"/>
        <w:tblCellMar>
          <w:top w:w="60" w:type="dxa"/>
          <w:left w:w="50" w:type="dxa"/>
          <w:bottom w:w="0" w:type="dxa"/>
          <w:right w:w="0" w:type="dxa"/>
        </w:tblCellMar>
        <w:tblLook w:val="04A0" w:firstRow="1" w:lastRow="0" w:firstColumn="1" w:lastColumn="0" w:noHBand="0" w:noVBand="1"/>
      </w:tblPr>
      <w:tblGrid>
        <w:gridCol w:w="2408"/>
        <w:gridCol w:w="5463"/>
        <w:gridCol w:w="854"/>
      </w:tblGrid>
      <w:tr w:rsidR="00935190">
        <w:trPr>
          <w:trHeight w:val="461"/>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1"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9" w:firstLine="0"/>
              <w:jc w:val="center"/>
            </w:pPr>
            <w:r>
              <w:rPr>
                <w:b/>
                <w:sz w:val="20"/>
              </w:rPr>
              <w:t xml:space="preserve">Uso: </w:t>
            </w:r>
          </w:p>
        </w:tc>
      </w:tr>
      <w:tr w:rsidR="00935190">
        <w:trPr>
          <w:trHeight w:val="806"/>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0" w:firstLine="0"/>
              <w:jc w:val="center"/>
            </w:pPr>
            <w:r>
              <w:rPr>
                <w:sz w:val="20"/>
              </w:rPr>
              <w:t xml:space="preserve">Web Design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SILVA, Maurício Samy </w:t>
            </w:r>
            <w:r>
              <w:rPr>
                <w:b/>
                <w:sz w:val="20"/>
              </w:rPr>
              <w:t>Construindo Sites com CSS e (X)HTML.</w:t>
            </w:r>
            <w:r>
              <w:rPr>
                <w:sz w:val="20"/>
              </w:rPr>
              <w:t xml:space="preserve"> 1ª ed. São Paulo: Novatec, 2007.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98" w:line="259" w:lineRule="auto"/>
              <w:ind w:left="0" w:right="0" w:firstLine="0"/>
            </w:pPr>
            <w:r>
              <w:rPr>
                <w:sz w:val="20"/>
              </w:rPr>
              <w:t xml:space="preserve">MAZZA, Lucas. </w:t>
            </w:r>
            <w:r>
              <w:rPr>
                <w:b/>
                <w:sz w:val="20"/>
              </w:rPr>
              <w:t>HTML5 e CSS3</w:t>
            </w:r>
            <w:r>
              <w:rPr>
                <w:sz w:val="20"/>
              </w:rPr>
              <w:t xml:space="preserve">: Domine a web do futuro. </w:t>
            </w:r>
          </w:p>
          <w:p w:rsidR="00935190" w:rsidRDefault="004F084F">
            <w:pPr>
              <w:spacing w:after="0" w:line="259" w:lineRule="auto"/>
              <w:ind w:left="0" w:right="0" w:firstLine="0"/>
              <w:jc w:val="left"/>
            </w:pPr>
            <w:r>
              <w:rPr>
                <w:sz w:val="20"/>
              </w:rPr>
              <w:t xml:space="preserve">Casa do Código, 2012.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1150"/>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6" w:firstLine="0"/>
            </w:pPr>
            <w:r>
              <w:rPr>
                <w:sz w:val="20"/>
              </w:rPr>
              <w:t xml:space="preserve">SILVEIRA, Paulo; ALMEIDA, Adriano. Lógica de Programação: </w:t>
            </w:r>
            <w:r>
              <w:rPr>
                <w:b/>
                <w:sz w:val="20"/>
              </w:rPr>
              <w:t>Crie seus primeiros programas usando Javascript e HTML</w:t>
            </w:r>
            <w:r>
              <w:rPr>
                <w:sz w:val="20"/>
              </w:rPr>
              <w:t xml:space="preserve">. Casa do Código, 2014.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101" w:line="259" w:lineRule="auto"/>
              <w:ind w:left="0" w:right="0" w:firstLine="0"/>
            </w:pPr>
            <w:r>
              <w:rPr>
                <w:sz w:val="20"/>
              </w:rPr>
              <w:t xml:space="preserve">BALDUINO, Plínio. </w:t>
            </w:r>
            <w:r>
              <w:rPr>
                <w:b/>
                <w:sz w:val="20"/>
              </w:rPr>
              <w:t>Dominando JavaScript com jQuery</w:t>
            </w:r>
            <w:r>
              <w:rPr>
                <w:sz w:val="20"/>
              </w:rPr>
              <w:t xml:space="preserve">. </w:t>
            </w:r>
          </w:p>
          <w:p w:rsidR="00935190" w:rsidRDefault="004F084F">
            <w:pPr>
              <w:spacing w:after="0" w:line="259" w:lineRule="auto"/>
              <w:ind w:left="0" w:right="0" w:firstLine="0"/>
              <w:jc w:val="left"/>
            </w:pPr>
            <w:r>
              <w:rPr>
                <w:sz w:val="20"/>
              </w:rPr>
              <w:t xml:space="preserve">Casa do Código, 2012.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1152"/>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pPr>
            <w:r>
              <w:rPr>
                <w:sz w:val="20"/>
              </w:rPr>
              <w:t xml:space="preserve">ZEMEL, Tárcio. </w:t>
            </w:r>
            <w:r>
              <w:rPr>
                <w:b/>
                <w:sz w:val="20"/>
              </w:rPr>
              <w:t>Web Design Responsivo</w:t>
            </w:r>
            <w:r>
              <w:rPr>
                <w:sz w:val="20"/>
              </w:rPr>
              <w:t xml:space="preserve">: Páginas adaptáveis para todos os </w:t>
            </w:r>
            <w:r>
              <w:rPr>
                <w:sz w:val="20"/>
              </w:rPr>
              <w:t xml:space="preserve">dispositivos. Casa do Código, 2015.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98" w:line="259" w:lineRule="auto"/>
              <w:ind w:left="0" w:right="0" w:firstLine="0"/>
            </w:pPr>
            <w:r>
              <w:rPr>
                <w:sz w:val="20"/>
              </w:rPr>
              <w:t xml:space="preserve">MILANI, André. </w:t>
            </w:r>
            <w:r>
              <w:rPr>
                <w:b/>
                <w:sz w:val="20"/>
              </w:rPr>
              <w:t>GIMP - Guia do Usuário</w:t>
            </w:r>
            <w:r>
              <w:rPr>
                <w:sz w:val="20"/>
              </w:rPr>
              <w:t xml:space="preserve">. 2ª ed. São Paulo: </w:t>
            </w:r>
          </w:p>
          <w:p w:rsidR="00935190" w:rsidRDefault="004F084F">
            <w:pPr>
              <w:spacing w:after="0" w:line="259" w:lineRule="auto"/>
              <w:ind w:left="0" w:right="0" w:firstLine="0"/>
              <w:jc w:val="left"/>
            </w:pPr>
            <w:r>
              <w:rPr>
                <w:sz w:val="20"/>
              </w:rPr>
              <w:t xml:space="preserve">Novatec, 2008.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RAZGRIZ, Guilherme. </w:t>
            </w:r>
            <w:r>
              <w:rPr>
                <w:b/>
                <w:sz w:val="20"/>
              </w:rPr>
              <w:t>GIMP Descomplicado</w:t>
            </w:r>
            <w:r>
              <w:rPr>
                <w:sz w:val="20"/>
              </w:rPr>
              <w:t xml:space="preserve">: Como Criar e Editar Sem Se Complicar. 1ª ed. Viena, 2015.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1152"/>
        </w:trPr>
        <w:tc>
          <w:tcPr>
            <w:tcW w:w="0" w:type="auto"/>
            <w:vMerge/>
            <w:tcBorders>
              <w:top w:val="nil"/>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9" w:firstLine="0"/>
            </w:pPr>
            <w:r>
              <w:rPr>
                <w:sz w:val="20"/>
              </w:rPr>
              <w:t xml:space="preserve">LOPES, Sérgio. </w:t>
            </w:r>
            <w:r>
              <w:rPr>
                <w:b/>
                <w:sz w:val="20"/>
              </w:rPr>
              <w:t>A Web Mobile</w:t>
            </w:r>
            <w:r>
              <w:rPr>
                <w:sz w:val="20"/>
              </w:rPr>
              <w:t xml:space="preserve">: Design Responsivo e além para uma Web adaptada ao mundo mobile. 2ª ed. Casa do Código, 2015.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bl>
    <w:p w:rsidR="00935190" w:rsidRDefault="004F084F">
      <w:pPr>
        <w:spacing w:after="0" w:line="259" w:lineRule="auto"/>
        <w:ind w:left="0" w:right="0" w:firstLine="0"/>
      </w:pPr>
      <w:r>
        <w:t xml:space="preserve"> </w:t>
      </w:r>
    </w:p>
    <w:tbl>
      <w:tblPr>
        <w:tblStyle w:val="TableGrid"/>
        <w:tblW w:w="8726" w:type="dxa"/>
        <w:tblInd w:w="173" w:type="dxa"/>
        <w:tblCellMar>
          <w:top w:w="60" w:type="dxa"/>
          <w:left w:w="50" w:type="dxa"/>
          <w:bottom w:w="0" w:type="dxa"/>
          <w:right w:w="0" w:type="dxa"/>
        </w:tblCellMar>
        <w:tblLook w:val="04A0" w:firstRow="1" w:lastRow="0" w:firstColumn="1" w:lastColumn="0" w:noHBand="0" w:noVBand="1"/>
      </w:tblPr>
      <w:tblGrid>
        <w:gridCol w:w="2408"/>
        <w:gridCol w:w="5463"/>
        <w:gridCol w:w="854"/>
      </w:tblGrid>
      <w:tr w:rsidR="00935190">
        <w:trPr>
          <w:trHeight w:val="461"/>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2"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9" w:firstLine="0"/>
              <w:jc w:val="center"/>
            </w:pPr>
            <w:r>
              <w:rPr>
                <w:b/>
                <w:sz w:val="20"/>
              </w:rPr>
              <w:t xml:space="preserve">Uso: </w:t>
            </w:r>
          </w:p>
        </w:tc>
      </w:tr>
      <w:tr w:rsidR="00935190">
        <w:trPr>
          <w:trHeight w:val="804"/>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115" w:right="0" w:firstLine="0"/>
              <w:jc w:val="left"/>
            </w:pPr>
            <w:r>
              <w:rPr>
                <w:sz w:val="20"/>
              </w:rPr>
              <w:t xml:space="preserve">Português Instrumental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98" w:line="259" w:lineRule="auto"/>
              <w:ind w:left="0" w:right="0" w:firstLine="0"/>
            </w:pPr>
            <w:r>
              <w:rPr>
                <w:sz w:val="20"/>
              </w:rPr>
              <w:t xml:space="preserve">BLIKSTEIN, Izidoro. </w:t>
            </w:r>
            <w:r>
              <w:rPr>
                <w:b/>
                <w:sz w:val="20"/>
              </w:rPr>
              <w:t>Técnicas de comunicação escrita.</w:t>
            </w:r>
            <w:r>
              <w:rPr>
                <w:sz w:val="20"/>
              </w:rPr>
              <w:t xml:space="preserve"> </w:t>
            </w:r>
          </w:p>
          <w:p w:rsidR="00935190" w:rsidRDefault="004F084F">
            <w:pPr>
              <w:spacing w:after="0" w:line="259" w:lineRule="auto"/>
              <w:ind w:left="0" w:right="0" w:firstLine="0"/>
              <w:jc w:val="left"/>
            </w:pPr>
            <w:r>
              <w:rPr>
                <w:sz w:val="20"/>
              </w:rPr>
              <w:t xml:space="preserve">22 ed. SP: Ática, 2006.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7"/>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FIORIN, José Luiz. </w:t>
            </w:r>
            <w:r>
              <w:rPr>
                <w:b/>
                <w:sz w:val="20"/>
              </w:rPr>
              <w:t>Para entender o texto</w:t>
            </w:r>
            <w:r>
              <w:rPr>
                <w:sz w:val="20"/>
              </w:rPr>
              <w:t xml:space="preserve">: leitura e redação. 16ed. São Paulo: Ática, 2007.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593"/>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MARTINS, D. S.; ZILBERKNOP, L. S. </w:t>
            </w:r>
            <w:r>
              <w:rPr>
                <w:b/>
                <w:sz w:val="20"/>
              </w:rPr>
              <w:t xml:space="preserve">Português </w:t>
            </w:r>
          </w:p>
          <w:p w:rsidR="00935190" w:rsidRDefault="004F084F">
            <w:pPr>
              <w:spacing w:after="0" w:line="259" w:lineRule="auto"/>
              <w:ind w:left="0" w:right="0" w:firstLine="0"/>
              <w:jc w:val="left"/>
            </w:pPr>
            <w:r>
              <w:rPr>
                <w:b/>
                <w:sz w:val="20"/>
              </w:rPr>
              <w:t>Instrumental</w:t>
            </w:r>
            <w:r>
              <w:rPr>
                <w:sz w:val="20"/>
              </w:rPr>
              <w:t xml:space="preserve">. 28ª ed. São Paulo. Atlas, 2009.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574"/>
        </w:trPr>
        <w:tc>
          <w:tcPr>
            <w:tcW w:w="0" w:type="auto"/>
            <w:vMerge/>
            <w:tcBorders>
              <w:top w:val="nil"/>
              <w:left w:val="single" w:sz="2" w:space="0" w:color="000001"/>
              <w:bottom w:val="single" w:sz="2" w:space="0" w:color="000001"/>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CARNEIRO, Agostinho Dias</w:t>
            </w:r>
            <w:r>
              <w:rPr>
                <w:b/>
                <w:sz w:val="20"/>
              </w:rPr>
              <w:t xml:space="preserve">. Redação em construção. </w:t>
            </w:r>
            <w:r>
              <w:rPr>
                <w:sz w:val="20"/>
              </w:rPr>
              <w:t xml:space="preserve">São Paulo: Moderna, 2006.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574"/>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CUNHA, Celso; CINTRA, Lindley. </w:t>
            </w:r>
            <w:r>
              <w:rPr>
                <w:b/>
                <w:sz w:val="20"/>
              </w:rPr>
              <w:t xml:space="preserve">Nova gramática do português contemporâneo. </w:t>
            </w:r>
            <w:r>
              <w:rPr>
                <w:sz w:val="20"/>
              </w:rPr>
              <w:t xml:space="preserve">Rio de Janeiro: Lexikon, 2008.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4"/>
        </w:trPr>
        <w:tc>
          <w:tcPr>
            <w:tcW w:w="0" w:type="auto"/>
            <w:vMerge/>
            <w:tcBorders>
              <w:top w:val="nil"/>
              <w:left w:val="single" w:sz="2" w:space="0" w:color="000001"/>
              <w:bottom w:val="nil"/>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101" w:line="259" w:lineRule="auto"/>
              <w:ind w:left="0" w:right="0" w:firstLine="0"/>
            </w:pPr>
            <w:r>
              <w:rPr>
                <w:sz w:val="20"/>
              </w:rPr>
              <w:t xml:space="preserve">FÁVERO, Leonor Lopes. </w:t>
            </w:r>
            <w:r>
              <w:rPr>
                <w:b/>
                <w:sz w:val="20"/>
              </w:rPr>
              <w:t>Coesão e coerência textuais.</w:t>
            </w:r>
            <w:r>
              <w:rPr>
                <w:sz w:val="20"/>
              </w:rPr>
              <w:t xml:space="preserve"> </w:t>
            </w:r>
          </w:p>
          <w:p w:rsidR="00935190" w:rsidRDefault="004F084F">
            <w:pPr>
              <w:spacing w:after="0" w:line="259" w:lineRule="auto"/>
              <w:ind w:left="0" w:right="0" w:firstLine="0"/>
              <w:jc w:val="left"/>
            </w:pPr>
            <w:r>
              <w:rPr>
                <w:sz w:val="20"/>
              </w:rPr>
              <w:t xml:space="preserve">São Paulo: Ática, 2007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6"/>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9" w:firstLine="0"/>
            </w:pPr>
            <w:r>
              <w:rPr>
                <w:sz w:val="20"/>
              </w:rPr>
              <w:t xml:space="preserve">ROSSI, Maria Aparecida Garcia Lopes. </w:t>
            </w:r>
            <w:r>
              <w:rPr>
                <w:b/>
                <w:sz w:val="20"/>
              </w:rPr>
              <w:t>Gêneros discursivos no ensino e produção de textos</w:t>
            </w:r>
            <w:r>
              <w:rPr>
                <w:sz w:val="20"/>
              </w:rPr>
              <w:t xml:space="preserve">. São Paulo: Cabral, 2005.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4"/>
        </w:trPr>
        <w:tc>
          <w:tcPr>
            <w:tcW w:w="0" w:type="auto"/>
            <w:vMerge/>
            <w:tcBorders>
              <w:top w:val="nil"/>
              <w:left w:val="single" w:sz="2" w:space="0" w:color="000001"/>
              <w:bottom w:val="single" w:sz="2" w:space="0" w:color="000001"/>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VAL, Maria da Graça Costa. </w:t>
            </w:r>
            <w:r>
              <w:rPr>
                <w:b/>
                <w:sz w:val="20"/>
              </w:rPr>
              <w:t>Redação e textualidade .</w:t>
            </w:r>
            <w:r>
              <w:rPr>
                <w:sz w:val="20"/>
              </w:rPr>
              <w:t xml:space="preserve"> São Paulo: Martins Fontes , 2006.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bl>
    <w:p w:rsidR="00935190" w:rsidRDefault="004F084F">
      <w:pPr>
        <w:spacing w:after="0" w:line="259" w:lineRule="auto"/>
        <w:ind w:left="0" w:right="0" w:firstLine="0"/>
      </w:pPr>
      <w:r>
        <w:t xml:space="preserve"> </w:t>
      </w:r>
    </w:p>
    <w:tbl>
      <w:tblPr>
        <w:tblStyle w:val="TableGrid"/>
        <w:tblW w:w="8726" w:type="dxa"/>
        <w:tblInd w:w="173" w:type="dxa"/>
        <w:tblCellMar>
          <w:top w:w="60" w:type="dxa"/>
          <w:left w:w="50" w:type="dxa"/>
          <w:bottom w:w="0" w:type="dxa"/>
          <w:right w:w="0" w:type="dxa"/>
        </w:tblCellMar>
        <w:tblLook w:val="04A0" w:firstRow="1" w:lastRow="0" w:firstColumn="1" w:lastColumn="0" w:noHBand="0" w:noVBand="1"/>
      </w:tblPr>
      <w:tblGrid>
        <w:gridCol w:w="2408"/>
        <w:gridCol w:w="5463"/>
        <w:gridCol w:w="854"/>
      </w:tblGrid>
      <w:tr w:rsidR="00935190">
        <w:trPr>
          <w:trHeight w:val="459"/>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2"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9" w:firstLine="0"/>
              <w:jc w:val="center"/>
            </w:pPr>
            <w:r>
              <w:rPr>
                <w:b/>
                <w:sz w:val="20"/>
              </w:rPr>
              <w:t xml:space="preserve">Uso: </w:t>
            </w:r>
          </w:p>
        </w:tc>
      </w:tr>
      <w:tr w:rsidR="00935190">
        <w:trPr>
          <w:trHeight w:val="1152"/>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99" w:line="259" w:lineRule="auto"/>
              <w:ind w:left="122" w:right="0" w:firstLine="0"/>
              <w:jc w:val="left"/>
            </w:pPr>
            <w:r>
              <w:rPr>
                <w:sz w:val="20"/>
              </w:rPr>
              <w:t xml:space="preserve">Redes I – Cabeamento </w:t>
            </w:r>
          </w:p>
          <w:p w:rsidR="00935190" w:rsidRDefault="004F084F">
            <w:pPr>
              <w:spacing w:after="0" w:line="259" w:lineRule="auto"/>
              <w:ind w:left="0" w:right="64" w:firstLine="0"/>
              <w:jc w:val="center"/>
            </w:pPr>
            <w:r>
              <w:rPr>
                <w:sz w:val="20"/>
              </w:rPr>
              <w:t xml:space="preserve">Estruturado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2" w:line="363" w:lineRule="auto"/>
              <w:ind w:left="0" w:right="0" w:firstLine="0"/>
            </w:pPr>
            <w:r>
              <w:rPr>
                <w:sz w:val="20"/>
              </w:rPr>
              <w:t xml:space="preserve">KUROSE J. F;  ROSS K. W. </w:t>
            </w:r>
            <w:r>
              <w:rPr>
                <w:b/>
                <w:sz w:val="20"/>
              </w:rPr>
              <w:t>Redes de Computadores e a Internet</w:t>
            </w:r>
            <w:r>
              <w:rPr>
                <w:sz w:val="20"/>
              </w:rPr>
              <w:t xml:space="preserve"> – uma abordagem top - down - 6ª edição - Ed. </w:t>
            </w:r>
          </w:p>
          <w:p w:rsidR="00935190" w:rsidRDefault="004F084F">
            <w:pPr>
              <w:spacing w:after="0" w:line="259" w:lineRule="auto"/>
              <w:ind w:left="0" w:right="0" w:firstLine="0"/>
              <w:jc w:val="left"/>
            </w:pPr>
            <w:r>
              <w:rPr>
                <w:sz w:val="20"/>
              </w:rPr>
              <w:t xml:space="preserve">Pearson, São Paulo, 2013.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1150"/>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385" w:lineRule="auto"/>
              <w:ind w:left="0" w:right="0" w:firstLine="0"/>
            </w:pPr>
            <w:r>
              <w:rPr>
                <w:sz w:val="20"/>
              </w:rPr>
              <w:t>COMER D. E. I</w:t>
            </w:r>
            <w:r>
              <w:rPr>
                <w:b/>
                <w:sz w:val="20"/>
              </w:rPr>
              <w:t>nterligação de Redes com TCP/IP</w:t>
            </w:r>
            <w:r>
              <w:rPr>
                <w:sz w:val="20"/>
              </w:rPr>
              <w:t xml:space="preserve"> – </w:t>
            </w:r>
            <w:r>
              <w:rPr>
                <w:sz w:val="20"/>
              </w:rPr>
              <w:t xml:space="preserve">princípios, protocolos e arquitetura” - Vol. I - 6ª edição – Ed. </w:t>
            </w:r>
          </w:p>
          <w:p w:rsidR="00935190" w:rsidRDefault="004F084F">
            <w:pPr>
              <w:spacing w:after="0" w:line="259" w:lineRule="auto"/>
              <w:ind w:left="0" w:right="0" w:firstLine="0"/>
              <w:jc w:val="left"/>
            </w:pPr>
            <w:r>
              <w:rPr>
                <w:sz w:val="20"/>
              </w:rPr>
              <w:t xml:space="preserve">Campus, Rio de Janeiro, 2014.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TANENBAUM, A. S. </w:t>
            </w:r>
            <w:r>
              <w:rPr>
                <w:b/>
                <w:sz w:val="20"/>
              </w:rPr>
              <w:t>Redes de Computadores</w:t>
            </w:r>
            <w:r>
              <w:rPr>
                <w:sz w:val="20"/>
              </w:rPr>
              <w:t xml:space="preserve"> – 5ª edição – Ed. Pearson, 2011.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7"/>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MORIMOTO, C. E. </w:t>
            </w:r>
            <w:r>
              <w:rPr>
                <w:b/>
                <w:sz w:val="20"/>
              </w:rPr>
              <w:t>Redes - Guia Prático</w:t>
            </w:r>
            <w:r>
              <w:rPr>
                <w:sz w:val="20"/>
              </w:rPr>
              <w:t xml:space="preserve"> -  2ª edição - Sul Editores, 2011.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100" w:line="259" w:lineRule="auto"/>
              <w:ind w:left="0" w:right="0" w:firstLine="0"/>
            </w:pPr>
            <w:r>
              <w:rPr>
                <w:sz w:val="20"/>
              </w:rPr>
              <w:t xml:space="preserve">TORRES, G. </w:t>
            </w:r>
            <w:r>
              <w:rPr>
                <w:b/>
                <w:sz w:val="20"/>
              </w:rPr>
              <w:t>Redes de Computadores</w:t>
            </w:r>
            <w:r>
              <w:rPr>
                <w:sz w:val="20"/>
              </w:rPr>
              <w:t xml:space="preserve"> - Curso Completo. </w:t>
            </w:r>
          </w:p>
          <w:p w:rsidR="00935190" w:rsidRDefault="004F084F">
            <w:pPr>
              <w:spacing w:after="0" w:line="259" w:lineRule="auto"/>
              <w:ind w:left="0" w:right="0" w:firstLine="0"/>
              <w:jc w:val="left"/>
            </w:pPr>
            <w:r>
              <w:rPr>
                <w:sz w:val="20"/>
              </w:rPr>
              <w:t xml:space="preserve">10ª edição – Ed. FCA, 2013.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PINHEIRO, JOSÉ MAURÍCIO DOS S. </w:t>
            </w:r>
            <w:r>
              <w:rPr>
                <w:b/>
                <w:sz w:val="20"/>
              </w:rPr>
              <w:t>Guia Completo de Cabeamento de Redes</w:t>
            </w:r>
            <w:r>
              <w:rPr>
                <w:sz w:val="20"/>
              </w:rPr>
              <w:t xml:space="preserve"> – 2ª edição – Ed. Elsevier, 2015.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6"/>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101" w:line="259" w:lineRule="auto"/>
              <w:ind w:left="0" w:right="0" w:firstLine="0"/>
            </w:pPr>
            <w:r>
              <w:rPr>
                <w:sz w:val="20"/>
              </w:rPr>
              <w:t xml:space="preserve">MARIN, P. S. </w:t>
            </w:r>
            <w:r>
              <w:rPr>
                <w:b/>
                <w:sz w:val="20"/>
              </w:rPr>
              <w:t>Cabeamento Estruturado</w:t>
            </w:r>
            <w:r>
              <w:rPr>
                <w:sz w:val="20"/>
              </w:rPr>
              <w:t xml:space="preserve"> – 1ª edição – Ed. </w:t>
            </w:r>
          </w:p>
          <w:p w:rsidR="00935190" w:rsidRDefault="004F084F">
            <w:pPr>
              <w:spacing w:after="0" w:line="259" w:lineRule="auto"/>
              <w:ind w:left="0" w:right="0" w:firstLine="0"/>
              <w:jc w:val="left"/>
            </w:pPr>
            <w:r>
              <w:rPr>
                <w:sz w:val="20"/>
              </w:rPr>
              <w:t xml:space="preserve">Érica, 2014.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4"/>
        </w:trPr>
        <w:tc>
          <w:tcPr>
            <w:tcW w:w="0" w:type="auto"/>
            <w:vMerge/>
            <w:tcBorders>
              <w:top w:val="nil"/>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99" w:line="259" w:lineRule="auto"/>
              <w:ind w:left="0" w:right="0" w:firstLine="0"/>
            </w:pPr>
            <w:r>
              <w:rPr>
                <w:sz w:val="20"/>
              </w:rPr>
              <w:t xml:space="preserve">COMER D. E. </w:t>
            </w:r>
            <w:r>
              <w:rPr>
                <w:b/>
                <w:sz w:val="20"/>
              </w:rPr>
              <w:t>Redes de Computadores e a Internet</w:t>
            </w:r>
            <w:r>
              <w:rPr>
                <w:sz w:val="20"/>
              </w:rPr>
              <w:t xml:space="preserve"> - Vol. </w:t>
            </w:r>
          </w:p>
          <w:p w:rsidR="00935190" w:rsidRDefault="004F084F">
            <w:pPr>
              <w:spacing w:after="0" w:line="259" w:lineRule="auto"/>
              <w:ind w:left="0" w:right="0" w:firstLine="0"/>
              <w:jc w:val="left"/>
            </w:pPr>
            <w:r>
              <w:rPr>
                <w:sz w:val="20"/>
              </w:rPr>
              <w:t xml:space="preserve">I - 6ª edição – Ed. Bookman, 2016.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bl>
    <w:p w:rsidR="00935190" w:rsidRDefault="004F084F">
      <w:pPr>
        <w:spacing w:after="0" w:line="259" w:lineRule="auto"/>
        <w:ind w:left="0" w:right="0" w:firstLine="0"/>
      </w:pPr>
      <w:r>
        <w:t xml:space="preserve"> </w:t>
      </w:r>
    </w:p>
    <w:tbl>
      <w:tblPr>
        <w:tblStyle w:val="TableGrid"/>
        <w:tblW w:w="8726" w:type="dxa"/>
        <w:tblInd w:w="173" w:type="dxa"/>
        <w:tblCellMar>
          <w:top w:w="60" w:type="dxa"/>
          <w:left w:w="50" w:type="dxa"/>
          <w:bottom w:w="0" w:type="dxa"/>
          <w:right w:w="0" w:type="dxa"/>
        </w:tblCellMar>
        <w:tblLook w:val="04A0" w:firstRow="1" w:lastRow="0" w:firstColumn="1" w:lastColumn="0" w:noHBand="0" w:noVBand="1"/>
      </w:tblPr>
      <w:tblGrid>
        <w:gridCol w:w="2408"/>
        <w:gridCol w:w="5463"/>
        <w:gridCol w:w="854"/>
      </w:tblGrid>
      <w:tr w:rsidR="00935190">
        <w:trPr>
          <w:trHeight w:val="458"/>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0"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8" w:firstLine="0"/>
              <w:jc w:val="center"/>
            </w:pPr>
            <w:r>
              <w:rPr>
                <w:b/>
                <w:sz w:val="20"/>
              </w:rPr>
              <w:t xml:space="preserve">Uso: </w:t>
            </w:r>
          </w:p>
        </w:tc>
      </w:tr>
      <w:tr w:rsidR="00935190">
        <w:trPr>
          <w:trHeight w:val="806"/>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98" w:line="259" w:lineRule="auto"/>
              <w:ind w:left="5" w:right="0" w:firstLine="0"/>
            </w:pPr>
            <w:r>
              <w:rPr>
                <w:sz w:val="20"/>
              </w:rPr>
              <w:t xml:space="preserve">Sistemas Operacionais I - </w:t>
            </w:r>
          </w:p>
          <w:p w:rsidR="00935190" w:rsidRDefault="004F084F">
            <w:pPr>
              <w:spacing w:after="0" w:line="259" w:lineRule="auto"/>
              <w:ind w:left="0" w:right="56" w:firstLine="0"/>
              <w:jc w:val="center"/>
            </w:pPr>
            <w:r>
              <w:rPr>
                <w:sz w:val="20"/>
              </w:rPr>
              <w:t xml:space="preserve">Desktop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tabs>
                <w:tab w:val="center" w:pos="2065"/>
                <w:tab w:val="center" w:pos="3261"/>
                <w:tab w:val="right" w:pos="5413"/>
              </w:tabs>
              <w:spacing w:after="106" w:line="259" w:lineRule="auto"/>
              <w:ind w:left="0" w:right="0" w:firstLine="0"/>
              <w:jc w:val="left"/>
            </w:pPr>
            <w:r>
              <w:rPr>
                <w:sz w:val="20"/>
              </w:rPr>
              <w:t xml:space="preserve">TANENBAUM, </w:t>
            </w:r>
            <w:r>
              <w:rPr>
                <w:sz w:val="20"/>
              </w:rPr>
              <w:tab/>
              <w:t xml:space="preserve">Andrew. </w:t>
            </w:r>
            <w:r>
              <w:rPr>
                <w:sz w:val="20"/>
              </w:rPr>
              <w:tab/>
            </w:r>
            <w:r>
              <w:rPr>
                <w:b/>
                <w:sz w:val="20"/>
              </w:rPr>
              <w:t xml:space="preserve">Sistemas </w:t>
            </w:r>
            <w:r>
              <w:rPr>
                <w:b/>
                <w:sz w:val="20"/>
              </w:rPr>
              <w:tab/>
              <w:t xml:space="preserve">Operacionais </w:t>
            </w:r>
          </w:p>
          <w:p w:rsidR="00935190" w:rsidRDefault="004F084F">
            <w:pPr>
              <w:spacing w:after="0" w:line="259" w:lineRule="auto"/>
              <w:ind w:left="0" w:right="0" w:firstLine="0"/>
            </w:pPr>
            <w:r>
              <w:rPr>
                <w:b/>
                <w:sz w:val="20"/>
              </w:rPr>
              <w:t>Modernos</w:t>
            </w:r>
            <w:r>
              <w:rPr>
                <w:sz w:val="20"/>
              </w:rPr>
              <w:t xml:space="preserve"> - </w:t>
            </w:r>
            <w:r>
              <w:rPr>
                <w:sz w:val="20"/>
              </w:rPr>
              <w:t xml:space="preserve">4ª edição – São Paulo – Editora Pearson,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B </w:t>
            </w:r>
          </w:p>
        </w:tc>
      </w:tr>
      <w:tr w:rsidR="00935190">
        <w:trPr>
          <w:trHeight w:val="458"/>
        </w:trPr>
        <w:tc>
          <w:tcPr>
            <w:tcW w:w="2408" w:type="dxa"/>
            <w:vMerge w:val="restart"/>
            <w:tcBorders>
              <w:top w:val="single" w:sz="2" w:space="0" w:color="000001"/>
              <w:left w:val="single" w:sz="2" w:space="0" w:color="000001"/>
              <w:bottom w:val="single" w:sz="2" w:space="0" w:color="000001"/>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2016. </w:t>
            </w:r>
          </w:p>
        </w:tc>
        <w:tc>
          <w:tcPr>
            <w:tcW w:w="854" w:type="dxa"/>
            <w:tcBorders>
              <w:top w:val="single" w:sz="2" w:space="0" w:color="000001"/>
              <w:left w:val="single" w:sz="2" w:space="0" w:color="000001"/>
              <w:bottom w:val="single" w:sz="2" w:space="0" w:color="000001"/>
              <w:right w:val="single" w:sz="2" w:space="0" w:color="000001"/>
            </w:tcBorders>
            <w:vAlign w:val="bottom"/>
          </w:tcPr>
          <w:p w:rsidR="00935190" w:rsidRDefault="00935190">
            <w:pPr>
              <w:spacing w:after="160" w:line="259" w:lineRule="auto"/>
              <w:ind w:left="0" w:right="0" w:firstLine="0"/>
              <w:jc w:val="left"/>
            </w:pPr>
          </w:p>
        </w:tc>
      </w:tr>
      <w:tr w:rsidR="00935190">
        <w:trPr>
          <w:trHeight w:val="1150"/>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line="362" w:lineRule="auto"/>
              <w:ind w:left="0" w:right="0" w:firstLine="0"/>
            </w:pPr>
            <w:r>
              <w:rPr>
                <w:sz w:val="20"/>
              </w:rPr>
              <w:t xml:space="preserve">OLIVEIRA, R. S; CARISSIMI, S. A; TOSCANI, S. S. </w:t>
            </w:r>
            <w:r>
              <w:rPr>
                <w:b/>
                <w:sz w:val="20"/>
              </w:rPr>
              <w:t>Sistemas Operacionais</w:t>
            </w:r>
            <w:r>
              <w:rPr>
                <w:sz w:val="20"/>
              </w:rPr>
              <w:t xml:space="preserve"> – Vol 11 – 4ª edição – Ed. </w:t>
            </w:r>
          </w:p>
          <w:p w:rsidR="00935190" w:rsidRDefault="004F084F">
            <w:pPr>
              <w:spacing w:after="0" w:line="259" w:lineRule="auto"/>
              <w:ind w:left="0" w:right="0" w:firstLine="0"/>
              <w:jc w:val="left"/>
            </w:pPr>
            <w:r>
              <w:rPr>
                <w:sz w:val="20"/>
              </w:rPr>
              <w:t xml:space="preserve">Bookman, 2010.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1150"/>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4" w:firstLine="0"/>
            </w:pPr>
            <w:r>
              <w:rPr>
                <w:sz w:val="20"/>
              </w:rPr>
              <w:t xml:space="preserve">MACHADO, F. B; MAIA, L. P. </w:t>
            </w:r>
            <w:r>
              <w:rPr>
                <w:b/>
                <w:sz w:val="20"/>
              </w:rPr>
              <w:t>Arquitetura de Sistemas Operacionais</w:t>
            </w:r>
            <w:r>
              <w:rPr>
                <w:sz w:val="20"/>
              </w:rPr>
              <w:t xml:space="preserve"> – 5ª edição – </w:t>
            </w:r>
            <w:r>
              <w:rPr>
                <w:sz w:val="20"/>
              </w:rPr>
              <w:t xml:space="preserve">Rio de Janeiro - Editora LTC, 2013.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7"/>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ABRAHAM, S. </w:t>
            </w:r>
            <w:r>
              <w:rPr>
                <w:b/>
                <w:sz w:val="20"/>
              </w:rPr>
              <w:t>Fundamentos de Sistemas Operacionais</w:t>
            </w:r>
            <w:r>
              <w:rPr>
                <w:sz w:val="20"/>
              </w:rPr>
              <w:t xml:space="preserve"> – 9ª edição – Ed. LTC, 2015.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703"/>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FILHO, J. E. M. </w:t>
            </w:r>
            <w:r>
              <w:rPr>
                <w:b/>
                <w:sz w:val="20"/>
              </w:rPr>
              <w:t>Descobrindo o Linux</w:t>
            </w:r>
            <w:r>
              <w:rPr>
                <w:sz w:val="20"/>
              </w:rPr>
              <w:t xml:space="preserve"> – 3ª edição – Ed. Novatec, 2012.</w:t>
            </w:r>
            <w:r>
              <w:rPr>
                <w:i/>
                <w:sz w:val="20"/>
              </w:rPr>
              <w:t xml:space="preserve">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67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vAlign w:val="center"/>
          </w:tcPr>
          <w:p w:rsidR="00935190" w:rsidRDefault="004F084F">
            <w:pPr>
              <w:spacing w:after="0" w:line="259" w:lineRule="auto"/>
              <w:ind w:left="0" w:right="0" w:firstLine="0"/>
            </w:pPr>
            <w:r>
              <w:rPr>
                <w:color w:val="00000A"/>
                <w:sz w:val="20"/>
              </w:rPr>
              <w:t>MANZANO, A. L; TAKA, C. E. M</w:t>
            </w:r>
            <w:r>
              <w:rPr>
                <w:b/>
                <w:color w:val="00000A"/>
                <w:sz w:val="20"/>
              </w:rPr>
              <w:t xml:space="preserve">. Estudo dirigido </w:t>
            </w:r>
          </w:p>
          <w:p w:rsidR="00935190" w:rsidRDefault="004F084F">
            <w:pPr>
              <w:spacing w:after="0" w:line="259" w:lineRule="auto"/>
              <w:ind w:left="0" w:right="0" w:firstLine="0"/>
              <w:jc w:val="left"/>
            </w:pPr>
            <w:r>
              <w:rPr>
                <w:b/>
                <w:color w:val="00000A"/>
                <w:sz w:val="20"/>
              </w:rPr>
              <w:t>Microsoft Windows 8 Enterprise</w:t>
            </w:r>
            <w:r>
              <w:rPr>
                <w:color w:val="00000A"/>
                <w:sz w:val="20"/>
              </w:rPr>
              <w:t xml:space="preserve">. Editora Érica, 2012.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6"/>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101" w:line="259" w:lineRule="auto"/>
              <w:ind w:left="0" w:right="0" w:firstLine="0"/>
            </w:pPr>
            <w:r>
              <w:rPr>
                <w:sz w:val="20"/>
              </w:rPr>
              <w:t xml:space="preserve">ALVES, W. L. </w:t>
            </w:r>
            <w:r>
              <w:rPr>
                <w:b/>
                <w:sz w:val="20"/>
              </w:rPr>
              <w:t>Sistemas Operacionais</w:t>
            </w:r>
            <w:r>
              <w:rPr>
                <w:sz w:val="20"/>
              </w:rPr>
              <w:t xml:space="preserve"> – 1ª edição – Ed. </w:t>
            </w:r>
          </w:p>
          <w:p w:rsidR="00935190" w:rsidRDefault="004F084F">
            <w:pPr>
              <w:spacing w:after="0" w:line="259" w:lineRule="auto"/>
              <w:ind w:left="0" w:right="0" w:firstLine="0"/>
              <w:jc w:val="left"/>
            </w:pPr>
            <w:r>
              <w:rPr>
                <w:sz w:val="20"/>
              </w:rPr>
              <w:t xml:space="preserve">Érica, 2014.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1150"/>
        </w:trPr>
        <w:tc>
          <w:tcPr>
            <w:tcW w:w="0" w:type="auto"/>
            <w:vMerge/>
            <w:tcBorders>
              <w:top w:val="nil"/>
              <w:left w:val="single" w:sz="2" w:space="0" w:color="000001"/>
              <w:bottom w:val="single" w:sz="2" w:space="0" w:color="000001"/>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pPr>
            <w:r>
              <w:rPr>
                <w:sz w:val="20"/>
              </w:rPr>
              <w:t xml:space="preserve">STUART, B. L. </w:t>
            </w:r>
            <w:r>
              <w:rPr>
                <w:b/>
                <w:sz w:val="20"/>
              </w:rPr>
              <w:t>Princípios de Sistemas Operacionais</w:t>
            </w:r>
            <w:r>
              <w:rPr>
                <w:sz w:val="20"/>
              </w:rPr>
              <w:t xml:space="preserve">. Projetos e Aplicações – 1ª edição - Ed. Cengage CTP, 2010.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bl>
    <w:p w:rsidR="00935190" w:rsidRDefault="004F084F">
      <w:pPr>
        <w:spacing w:after="115" w:line="259" w:lineRule="auto"/>
        <w:ind w:left="0" w:right="0" w:firstLine="0"/>
        <w:jc w:val="left"/>
      </w:pPr>
      <w:r>
        <w:t xml:space="preserve"> </w:t>
      </w:r>
    </w:p>
    <w:p w:rsidR="00935190" w:rsidRDefault="004F084F">
      <w:pPr>
        <w:spacing w:after="0" w:line="259" w:lineRule="auto"/>
        <w:ind w:right="3933"/>
        <w:jc w:val="right"/>
      </w:pPr>
      <w:r>
        <w:rPr>
          <w:b/>
        </w:rPr>
        <w:t xml:space="preserve">2º Período </w:t>
      </w:r>
    </w:p>
    <w:tbl>
      <w:tblPr>
        <w:tblStyle w:val="TableGrid"/>
        <w:tblW w:w="8726" w:type="dxa"/>
        <w:tblInd w:w="173" w:type="dxa"/>
        <w:tblCellMar>
          <w:top w:w="60" w:type="dxa"/>
          <w:left w:w="50" w:type="dxa"/>
          <w:bottom w:w="0" w:type="dxa"/>
          <w:right w:w="0" w:type="dxa"/>
        </w:tblCellMar>
        <w:tblLook w:val="04A0" w:firstRow="1" w:lastRow="0" w:firstColumn="1" w:lastColumn="0" w:noHBand="0" w:noVBand="1"/>
      </w:tblPr>
      <w:tblGrid>
        <w:gridCol w:w="2408"/>
        <w:gridCol w:w="5463"/>
        <w:gridCol w:w="854"/>
      </w:tblGrid>
      <w:tr w:rsidR="00935190">
        <w:trPr>
          <w:trHeight w:val="461"/>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2"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9" w:firstLine="0"/>
              <w:jc w:val="center"/>
            </w:pPr>
            <w:r>
              <w:rPr>
                <w:b/>
                <w:sz w:val="20"/>
              </w:rPr>
              <w:t xml:space="preserve">Uso: </w:t>
            </w:r>
          </w:p>
        </w:tc>
      </w:tr>
      <w:tr w:rsidR="00935190">
        <w:trPr>
          <w:trHeight w:val="694"/>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96" w:line="259" w:lineRule="auto"/>
              <w:ind w:left="0" w:right="3" w:firstLine="0"/>
              <w:jc w:val="center"/>
            </w:pPr>
            <w:r>
              <w:rPr>
                <w:sz w:val="20"/>
              </w:rPr>
              <w:t xml:space="preserve"> </w:t>
            </w:r>
          </w:p>
          <w:p w:rsidR="00935190" w:rsidRDefault="004F084F">
            <w:pPr>
              <w:spacing w:after="98" w:line="259" w:lineRule="auto"/>
              <w:ind w:left="0" w:right="3" w:firstLine="0"/>
              <w:jc w:val="center"/>
            </w:pPr>
            <w:r>
              <w:rPr>
                <w:sz w:val="20"/>
              </w:rPr>
              <w:t xml:space="preserve"> </w:t>
            </w:r>
          </w:p>
          <w:p w:rsidR="00935190" w:rsidRDefault="004F084F">
            <w:pPr>
              <w:spacing w:after="98" w:line="259" w:lineRule="auto"/>
              <w:ind w:left="0" w:right="3" w:firstLine="0"/>
              <w:jc w:val="center"/>
            </w:pPr>
            <w:r>
              <w:rPr>
                <w:sz w:val="20"/>
              </w:rPr>
              <w:t xml:space="preserve"> </w:t>
            </w:r>
          </w:p>
          <w:p w:rsidR="00935190" w:rsidRDefault="004F084F">
            <w:pPr>
              <w:spacing w:after="98" w:line="259" w:lineRule="auto"/>
              <w:ind w:left="0" w:right="3" w:firstLine="0"/>
              <w:jc w:val="center"/>
            </w:pPr>
            <w:r>
              <w:rPr>
                <w:sz w:val="20"/>
              </w:rPr>
              <w:t xml:space="preserve"> </w:t>
            </w:r>
          </w:p>
          <w:p w:rsidR="00935190" w:rsidRDefault="004F084F">
            <w:pPr>
              <w:spacing w:after="96" w:line="259" w:lineRule="auto"/>
              <w:ind w:left="0" w:right="3" w:firstLine="0"/>
              <w:jc w:val="center"/>
            </w:pPr>
            <w:r>
              <w:rPr>
                <w:sz w:val="20"/>
              </w:rPr>
              <w:t xml:space="preserve"> </w:t>
            </w:r>
          </w:p>
          <w:p w:rsidR="00935190" w:rsidRDefault="004F084F">
            <w:pPr>
              <w:spacing w:after="98" w:line="259" w:lineRule="auto"/>
              <w:ind w:left="0" w:right="3" w:firstLine="0"/>
              <w:jc w:val="center"/>
            </w:pPr>
            <w:r>
              <w:rPr>
                <w:sz w:val="20"/>
              </w:rPr>
              <w:t xml:space="preserve"> </w:t>
            </w:r>
          </w:p>
          <w:p w:rsidR="00935190" w:rsidRDefault="004F084F">
            <w:pPr>
              <w:spacing w:after="98" w:line="259" w:lineRule="auto"/>
              <w:ind w:left="0" w:right="3" w:firstLine="0"/>
              <w:jc w:val="center"/>
            </w:pPr>
            <w:r>
              <w:rPr>
                <w:sz w:val="20"/>
              </w:rPr>
              <w:t xml:space="preserve"> </w:t>
            </w:r>
          </w:p>
          <w:p w:rsidR="00935190" w:rsidRDefault="004F084F">
            <w:pPr>
              <w:spacing w:after="99" w:line="259" w:lineRule="auto"/>
              <w:ind w:left="0" w:right="3" w:firstLine="0"/>
              <w:jc w:val="center"/>
            </w:pPr>
            <w:r>
              <w:rPr>
                <w:sz w:val="20"/>
              </w:rPr>
              <w:t xml:space="preserve"> </w:t>
            </w:r>
          </w:p>
          <w:p w:rsidR="00935190" w:rsidRDefault="004F084F">
            <w:pPr>
              <w:spacing w:after="96" w:line="259" w:lineRule="auto"/>
              <w:ind w:left="0" w:right="3" w:firstLine="0"/>
              <w:jc w:val="center"/>
            </w:pPr>
            <w:r>
              <w:rPr>
                <w:sz w:val="20"/>
              </w:rPr>
              <w:t xml:space="preserve"> </w:t>
            </w:r>
          </w:p>
          <w:p w:rsidR="00935190" w:rsidRDefault="004F084F">
            <w:pPr>
              <w:spacing w:after="98" w:line="259" w:lineRule="auto"/>
              <w:ind w:left="0" w:right="3" w:firstLine="0"/>
              <w:jc w:val="center"/>
            </w:pPr>
            <w:r>
              <w:rPr>
                <w:sz w:val="20"/>
              </w:rPr>
              <w:t xml:space="preserve"> </w:t>
            </w:r>
          </w:p>
          <w:p w:rsidR="00935190" w:rsidRDefault="004F084F">
            <w:pPr>
              <w:spacing w:after="0" w:line="259" w:lineRule="auto"/>
              <w:ind w:left="0" w:right="64" w:firstLine="0"/>
              <w:jc w:val="center"/>
            </w:pPr>
            <w:r>
              <w:rPr>
                <w:sz w:val="20"/>
              </w:rPr>
              <w:t xml:space="preserve">Banco de Dados I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HEUSER, C.A. </w:t>
            </w:r>
            <w:r>
              <w:rPr>
                <w:b/>
                <w:sz w:val="20"/>
              </w:rPr>
              <w:t>Projeto de banco de dados</w:t>
            </w:r>
            <w:r>
              <w:rPr>
                <w:sz w:val="20"/>
              </w:rPr>
              <w:t xml:space="preserve">. 5. ed. Porto Alegre: Ed. Sagra Luzzatto, 2004.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696"/>
        </w:trPr>
        <w:tc>
          <w:tcPr>
            <w:tcW w:w="0" w:type="auto"/>
            <w:vMerge/>
            <w:tcBorders>
              <w:top w:val="nil"/>
              <w:left w:val="single" w:sz="2" w:space="0" w:color="000001"/>
              <w:bottom w:val="nil"/>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ELMASRI, R.; NAVATHE, S. B.. </w:t>
            </w:r>
            <w:r>
              <w:rPr>
                <w:b/>
                <w:sz w:val="20"/>
              </w:rPr>
              <w:t>Sistemas de Banco de Dados</w:t>
            </w:r>
            <w:r>
              <w:rPr>
                <w:sz w:val="20"/>
              </w:rPr>
              <w:t xml:space="preserve">. 4a ed., Rio de Janeiro: Campus, 2006.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57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MILANI, A. </w:t>
            </w:r>
            <w:r>
              <w:rPr>
                <w:b/>
                <w:sz w:val="20"/>
              </w:rPr>
              <w:t>PostgreSQL: Guia do Programador</w:t>
            </w:r>
            <w:r>
              <w:rPr>
                <w:sz w:val="20"/>
              </w:rPr>
              <w:t xml:space="preserve">. São Paulo: Novatec, 2008.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696"/>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MANZANO, J. A. N. G. </w:t>
            </w:r>
            <w:r>
              <w:rPr>
                <w:b/>
                <w:sz w:val="20"/>
              </w:rPr>
              <w:t>SQL Server 2014 Express: Guia Prático e Interativo</w:t>
            </w:r>
            <w:r>
              <w:rPr>
                <w:sz w:val="20"/>
              </w:rPr>
              <w:t xml:space="preserve">. Rio de Janeiro: Editora Érica, 2014.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69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DATE, C.J. </w:t>
            </w:r>
            <w:r>
              <w:rPr>
                <w:b/>
                <w:sz w:val="20"/>
              </w:rPr>
              <w:t>Introdução a Sistemas de Bancos de Dados</w:t>
            </w:r>
            <w:r>
              <w:rPr>
                <w:sz w:val="20"/>
              </w:rPr>
              <w:t xml:space="preserve">. </w:t>
            </w:r>
          </w:p>
          <w:p w:rsidR="00935190" w:rsidRDefault="004F084F">
            <w:pPr>
              <w:spacing w:after="0" w:line="259" w:lineRule="auto"/>
              <w:ind w:left="0" w:right="0" w:firstLine="0"/>
              <w:jc w:val="left"/>
            </w:pPr>
            <w:r>
              <w:rPr>
                <w:sz w:val="20"/>
              </w:rPr>
              <w:t xml:space="preserve">7.ed. Rio de Janeiro: Campus, 2000.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926"/>
        </w:trPr>
        <w:tc>
          <w:tcPr>
            <w:tcW w:w="0" w:type="auto"/>
            <w:vMerge/>
            <w:tcBorders>
              <w:top w:val="nil"/>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pPr>
            <w:r>
              <w:rPr>
                <w:sz w:val="20"/>
              </w:rPr>
              <w:t xml:space="preserve">KORTH.H.; SILBERSCHARTZ, A.; SUDARSHAN, S. </w:t>
            </w:r>
            <w:r>
              <w:rPr>
                <w:b/>
                <w:sz w:val="20"/>
              </w:rPr>
              <w:t>Sistemas de Bancos de Dados</w:t>
            </w:r>
            <w:r>
              <w:rPr>
                <w:sz w:val="20"/>
              </w:rPr>
              <w:t xml:space="preserve">. 3.ed. São Paulo: Makron Books, 1999.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924"/>
        </w:trPr>
        <w:tc>
          <w:tcPr>
            <w:tcW w:w="2408" w:type="dxa"/>
            <w:vMerge w:val="restart"/>
            <w:tcBorders>
              <w:top w:val="single" w:sz="2" w:space="0" w:color="000001"/>
              <w:left w:val="single" w:sz="2" w:space="0" w:color="000001"/>
              <w:bottom w:val="single" w:sz="2" w:space="0" w:color="000001"/>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pPr>
            <w:r>
              <w:rPr>
                <w:sz w:val="20"/>
              </w:rPr>
              <w:t xml:space="preserve">SETZER, V.W.; NASSU, E.A. </w:t>
            </w:r>
            <w:r>
              <w:rPr>
                <w:b/>
                <w:sz w:val="20"/>
              </w:rPr>
              <w:t>Bancos de Dados: Conceitos, Modelos e Gerenciamento</w:t>
            </w:r>
            <w:r>
              <w:rPr>
                <w:sz w:val="20"/>
              </w:rPr>
              <w:t xml:space="preserve">. São Paulo: Edgar Blucher, 2000.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4" w:firstLine="0"/>
              <w:jc w:val="center"/>
            </w:pPr>
            <w:r>
              <w:rPr>
                <w:sz w:val="20"/>
              </w:rPr>
              <w:t xml:space="preserve">C </w:t>
            </w:r>
          </w:p>
        </w:tc>
      </w:tr>
      <w:tr w:rsidR="00935190">
        <w:trPr>
          <w:trHeight w:val="804"/>
        </w:trPr>
        <w:tc>
          <w:tcPr>
            <w:tcW w:w="0" w:type="auto"/>
            <w:vMerge/>
            <w:tcBorders>
              <w:top w:val="nil"/>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pPr>
            <w:r>
              <w:rPr>
                <w:sz w:val="20"/>
              </w:rPr>
              <w:t xml:space="preserve">DUBOIS, Paul; HINZ S. PEDERSEN, C. </w:t>
            </w:r>
            <w:r>
              <w:rPr>
                <w:b/>
                <w:sz w:val="20"/>
              </w:rPr>
              <w:t>Livro MySQL: Guia de Estudo para Certificação</w:t>
            </w:r>
            <w:r>
              <w:rPr>
                <w:sz w:val="20"/>
              </w:rPr>
              <w:t xml:space="preserve">. Editora Ciência Moderna, 2005.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4" w:firstLine="0"/>
              <w:jc w:val="center"/>
            </w:pPr>
            <w:r>
              <w:rPr>
                <w:sz w:val="20"/>
              </w:rPr>
              <w:t xml:space="preserve">C </w:t>
            </w:r>
          </w:p>
        </w:tc>
      </w:tr>
    </w:tbl>
    <w:p w:rsidR="00935190" w:rsidRDefault="004F084F">
      <w:pPr>
        <w:spacing w:after="0" w:line="259" w:lineRule="auto"/>
        <w:ind w:left="0" w:right="0" w:firstLine="0"/>
      </w:pPr>
      <w:r>
        <w:t xml:space="preserve"> </w:t>
      </w:r>
    </w:p>
    <w:tbl>
      <w:tblPr>
        <w:tblStyle w:val="TableGrid"/>
        <w:tblW w:w="8726" w:type="dxa"/>
        <w:tblInd w:w="173" w:type="dxa"/>
        <w:tblCellMar>
          <w:top w:w="60" w:type="dxa"/>
          <w:left w:w="50" w:type="dxa"/>
          <w:bottom w:w="0" w:type="dxa"/>
          <w:right w:w="1" w:type="dxa"/>
        </w:tblCellMar>
        <w:tblLook w:val="04A0" w:firstRow="1" w:lastRow="0" w:firstColumn="1" w:lastColumn="0" w:noHBand="0" w:noVBand="1"/>
      </w:tblPr>
      <w:tblGrid>
        <w:gridCol w:w="2408"/>
        <w:gridCol w:w="5463"/>
        <w:gridCol w:w="854"/>
      </w:tblGrid>
      <w:tr w:rsidR="00935190">
        <w:trPr>
          <w:trHeight w:val="461"/>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0"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6"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8" w:firstLine="0"/>
              <w:jc w:val="center"/>
            </w:pPr>
            <w:r>
              <w:rPr>
                <w:b/>
                <w:sz w:val="20"/>
              </w:rPr>
              <w:t>Uso:</w:t>
            </w:r>
            <w:r>
              <w:rPr>
                <w:b/>
                <w:sz w:val="20"/>
              </w:rPr>
              <w:t xml:space="preserve"> </w:t>
            </w:r>
          </w:p>
        </w:tc>
      </w:tr>
      <w:tr w:rsidR="00935190">
        <w:trPr>
          <w:trHeight w:val="694"/>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98" w:line="259" w:lineRule="auto"/>
              <w:ind w:left="0" w:right="59" w:firstLine="0"/>
              <w:jc w:val="center"/>
            </w:pPr>
            <w:r>
              <w:rPr>
                <w:sz w:val="20"/>
              </w:rPr>
              <w:t xml:space="preserve">Projeto de Sistemas e </w:t>
            </w:r>
          </w:p>
          <w:p w:rsidR="00935190" w:rsidRDefault="004F084F">
            <w:pPr>
              <w:spacing w:after="0" w:line="259" w:lineRule="auto"/>
              <w:ind w:left="17" w:right="23" w:firstLine="0"/>
              <w:jc w:val="center"/>
            </w:pPr>
            <w:r>
              <w:rPr>
                <w:sz w:val="20"/>
              </w:rPr>
              <w:t xml:space="preserve">Orientação a Objetos com UML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BEZERRA, Eduardo. </w:t>
            </w:r>
            <w:r>
              <w:rPr>
                <w:b/>
                <w:sz w:val="20"/>
              </w:rPr>
              <w:t>Princípio de Análise e Projetos de Sistemas com UML</w:t>
            </w:r>
            <w:r>
              <w:rPr>
                <w:sz w:val="20"/>
              </w:rPr>
              <w:t xml:space="preserve">. 3ª ed. Campus, 2005.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6" w:firstLine="0"/>
              <w:jc w:val="center"/>
            </w:pPr>
            <w:r>
              <w:rPr>
                <w:sz w:val="20"/>
              </w:rPr>
              <w:t xml:space="preserve">B </w:t>
            </w:r>
          </w:p>
        </w:tc>
      </w:tr>
      <w:tr w:rsidR="00935190">
        <w:trPr>
          <w:trHeight w:val="466"/>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FOWLER, Martin. </w:t>
            </w:r>
            <w:r>
              <w:rPr>
                <w:b/>
                <w:sz w:val="20"/>
              </w:rPr>
              <w:t>UML Essencial</w:t>
            </w:r>
            <w:r>
              <w:rPr>
                <w:sz w:val="20"/>
              </w:rPr>
              <w:t xml:space="preserve">. 3ª ed. Bookman, 2005.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6" w:firstLine="0"/>
              <w:jc w:val="center"/>
            </w:pPr>
            <w:r>
              <w:rPr>
                <w:sz w:val="20"/>
              </w:rPr>
              <w:t xml:space="preserve">B </w:t>
            </w:r>
          </w:p>
        </w:tc>
      </w:tr>
      <w:tr w:rsidR="00935190">
        <w:trPr>
          <w:trHeight w:val="57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BOOCH,Grady; RUMBAUGH, James; JACOBSON, Ivar. </w:t>
            </w:r>
            <w:r>
              <w:rPr>
                <w:b/>
                <w:sz w:val="20"/>
              </w:rPr>
              <w:t>UML - Guia do Usuário</w:t>
            </w:r>
            <w:r>
              <w:rPr>
                <w:sz w:val="20"/>
              </w:rPr>
              <w:t xml:space="preserve">. 1ª ed. Campus, 2006.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6" w:firstLine="0"/>
              <w:jc w:val="center"/>
            </w:pPr>
            <w:r>
              <w:rPr>
                <w:sz w:val="20"/>
              </w:rPr>
              <w:t xml:space="preserve">B </w:t>
            </w:r>
          </w:p>
        </w:tc>
      </w:tr>
      <w:tr w:rsidR="00935190">
        <w:trPr>
          <w:trHeight w:val="696"/>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LARMAN, Craig. </w:t>
            </w:r>
            <w:r>
              <w:rPr>
                <w:b/>
                <w:sz w:val="20"/>
              </w:rPr>
              <w:t>Utilizando UML e Padrões</w:t>
            </w:r>
            <w:r>
              <w:rPr>
                <w:sz w:val="20"/>
              </w:rPr>
              <w:t xml:space="preserve">. 3ª ed. Bookman, 2006.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4" w:firstLine="0"/>
              <w:jc w:val="center"/>
            </w:pPr>
            <w:r>
              <w:rPr>
                <w:sz w:val="20"/>
              </w:rPr>
              <w:t xml:space="preserve">C </w:t>
            </w:r>
          </w:p>
        </w:tc>
      </w:tr>
      <w:tr w:rsidR="00935190">
        <w:trPr>
          <w:trHeight w:val="92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9" w:firstLine="0"/>
            </w:pPr>
            <w:r>
              <w:rPr>
                <w:sz w:val="20"/>
              </w:rPr>
              <w:t xml:space="preserve">SILVEIRA, P.; SILVEIRA, G.; LOPES, S.; MOREIRA, G.; STEPPAT, N.; KUNG, F. </w:t>
            </w:r>
            <w:r>
              <w:rPr>
                <w:b/>
                <w:sz w:val="20"/>
              </w:rPr>
              <w:t>Introdução à Arquitetura e Design de Software</w:t>
            </w:r>
            <w:r>
              <w:rPr>
                <w:sz w:val="20"/>
              </w:rPr>
              <w:t xml:space="preserve">. Casa do Código, 2013.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4" w:firstLine="0"/>
              <w:jc w:val="center"/>
            </w:pPr>
            <w:r>
              <w:rPr>
                <w:sz w:val="20"/>
              </w:rPr>
              <w:t xml:space="preserve">C </w:t>
            </w:r>
          </w:p>
        </w:tc>
      </w:tr>
      <w:tr w:rsidR="00935190">
        <w:trPr>
          <w:trHeight w:val="926"/>
        </w:trPr>
        <w:tc>
          <w:tcPr>
            <w:tcW w:w="0" w:type="auto"/>
            <w:vMerge/>
            <w:tcBorders>
              <w:top w:val="nil"/>
              <w:left w:val="single" w:sz="2" w:space="0" w:color="000001"/>
              <w:bottom w:val="nil"/>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pPr>
            <w:r>
              <w:rPr>
                <w:sz w:val="20"/>
              </w:rPr>
              <w:t xml:space="preserve">GUERRA, Eduardo. </w:t>
            </w:r>
            <w:r>
              <w:rPr>
                <w:b/>
                <w:sz w:val="20"/>
              </w:rPr>
              <w:t>Design Patterns com Java</w:t>
            </w:r>
            <w:r>
              <w:rPr>
                <w:sz w:val="20"/>
              </w:rPr>
              <w:t xml:space="preserve">: Projeto orientado a objetos guiado por padrões. Casa do Código, 2012.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4" w:firstLine="0"/>
              <w:jc w:val="center"/>
            </w:pPr>
            <w:r>
              <w:rPr>
                <w:sz w:val="20"/>
              </w:rPr>
              <w:t xml:space="preserve">C </w:t>
            </w:r>
          </w:p>
        </w:tc>
      </w:tr>
      <w:tr w:rsidR="00935190">
        <w:trPr>
          <w:trHeight w:val="69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GUEDES, Gilleanes T. A. </w:t>
            </w:r>
            <w:r>
              <w:rPr>
                <w:b/>
                <w:sz w:val="20"/>
              </w:rPr>
              <w:t xml:space="preserve">UML 2. Uma Abordagem </w:t>
            </w:r>
          </w:p>
          <w:p w:rsidR="00935190" w:rsidRDefault="004F084F">
            <w:pPr>
              <w:spacing w:after="0" w:line="259" w:lineRule="auto"/>
              <w:ind w:left="0" w:right="0" w:firstLine="0"/>
              <w:jc w:val="left"/>
            </w:pPr>
            <w:r>
              <w:rPr>
                <w:b/>
                <w:sz w:val="20"/>
              </w:rPr>
              <w:t>Prática</w:t>
            </w:r>
            <w:r>
              <w:rPr>
                <w:sz w:val="20"/>
              </w:rPr>
              <w:t xml:space="preserve">. 2ª ed. São Paulo: Novatec, 2011.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4" w:firstLine="0"/>
              <w:jc w:val="center"/>
            </w:pPr>
            <w:r>
              <w:rPr>
                <w:sz w:val="20"/>
              </w:rPr>
              <w:t xml:space="preserve">C </w:t>
            </w:r>
          </w:p>
        </w:tc>
      </w:tr>
      <w:tr w:rsidR="00935190">
        <w:trPr>
          <w:trHeight w:val="576"/>
        </w:trPr>
        <w:tc>
          <w:tcPr>
            <w:tcW w:w="0" w:type="auto"/>
            <w:vMerge/>
            <w:tcBorders>
              <w:top w:val="nil"/>
              <w:left w:val="single" w:sz="2" w:space="0" w:color="000001"/>
              <w:bottom w:val="single" w:sz="2" w:space="0" w:color="000001"/>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GÓES, Wilson M. </w:t>
            </w:r>
            <w:r>
              <w:rPr>
                <w:b/>
                <w:sz w:val="20"/>
              </w:rPr>
              <w:t>Aprenda UML por Meio de Estudos de Caso</w:t>
            </w:r>
            <w:r>
              <w:rPr>
                <w:sz w:val="20"/>
              </w:rPr>
              <w:t xml:space="preserve">. 1ª ed. São Paulo: Novatec, 2014.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4" w:firstLine="0"/>
              <w:jc w:val="center"/>
            </w:pPr>
            <w:r>
              <w:rPr>
                <w:sz w:val="20"/>
              </w:rPr>
              <w:t xml:space="preserve">C </w:t>
            </w:r>
          </w:p>
        </w:tc>
      </w:tr>
    </w:tbl>
    <w:p w:rsidR="00935190" w:rsidRDefault="004F084F">
      <w:pPr>
        <w:spacing w:after="0" w:line="259" w:lineRule="auto"/>
        <w:ind w:left="0" w:right="0" w:firstLine="0"/>
      </w:pPr>
      <w:r>
        <w:t xml:space="preserve"> </w:t>
      </w:r>
    </w:p>
    <w:tbl>
      <w:tblPr>
        <w:tblStyle w:val="TableGrid"/>
        <w:tblW w:w="8726" w:type="dxa"/>
        <w:tblInd w:w="173" w:type="dxa"/>
        <w:tblCellMar>
          <w:top w:w="60" w:type="dxa"/>
          <w:left w:w="50" w:type="dxa"/>
          <w:bottom w:w="0" w:type="dxa"/>
          <w:right w:w="0" w:type="dxa"/>
        </w:tblCellMar>
        <w:tblLook w:val="04A0" w:firstRow="1" w:lastRow="0" w:firstColumn="1" w:lastColumn="0" w:noHBand="0" w:noVBand="1"/>
      </w:tblPr>
      <w:tblGrid>
        <w:gridCol w:w="2408"/>
        <w:gridCol w:w="5463"/>
        <w:gridCol w:w="854"/>
      </w:tblGrid>
      <w:tr w:rsidR="00935190">
        <w:trPr>
          <w:trHeight w:val="461"/>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2"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9" w:firstLine="0"/>
              <w:jc w:val="center"/>
            </w:pPr>
            <w:r>
              <w:rPr>
                <w:b/>
                <w:sz w:val="20"/>
              </w:rPr>
              <w:t xml:space="preserve">Uso: </w:t>
            </w:r>
          </w:p>
        </w:tc>
      </w:tr>
      <w:tr w:rsidR="00935190">
        <w:trPr>
          <w:trHeight w:val="576"/>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99" w:line="259" w:lineRule="auto"/>
              <w:ind w:left="38" w:right="0" w:firstLine="0"/>
            </w:pPr>
            <w:r>
              <w:rPr>
                <w:sz w:val="20"/>
              </w:rPr>
              <w:t xml:space="preserve">Sistemas Operacionais II </w:t>
            </w:r>
          </w:p>
          <w:p w:rsidR="00935190" w:rsidRDefault="004F084F">
            <w:pPr>
              <w:spacing w:after="0" w:line="259" w:lineRule="auto"/>
              <w:ind w:left="0" w:right="59" w:firstLine="0"/>
              <w:jc w:val="center"/>
            </w:pPr>
            <w:r>
              <w:rPr>
                <w:sz w:val="20"/>
              </w:rPr>
              <w:t xml:space="preserve">- Server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LYNN, S. </w:t>
            </w:r>
            <w:r>
              <w:rPr>
                <w:b/>
                <w:sz w:val="20"/>
              </w:rPr>
              <w:t>Windows Server 2012 na Prática</w:t>
            </w:r>
            <w:r>
              <w:rPr>
                <w:sz w:val="20"/>
              </w:rPr>
              <w:t xml:space="preserve">. 1ª edição – Ed. Alta Books, 2014.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905"/>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vAlign w:val="center"/>
          </w:tcPr>
          <w:p w:rsidR="00935190" w:rsidRDefault="004F084F">
            <w:pPr>
              <w:spacing w:after="0" w:line="259" w:lineRule="auto"/>
              <w:ind w:left="0" w:right="53" w:firstLine="0"/>
            </w:pPr>
            <w:r>
              <w:rPr>
                <w:color w:val="00000A"/>
                <w:sz w:val="20"/>
              </w:rPr>
              <w:t xml:space="preserve">THOMPSON, M. </w:t>
            </w:r>
            <w:r>
              <w:rPr>
                <w:b/>
                <w:color w:val="00000A"/>
                <w:sz w:val="20"/>
              </w:rPr>
              <w:t>Microsoft Windows Server 2012</w:t>
            </w:r>
            <w:r>
              <w:rPr>
                <w:color w:val="00000A"/>
                <w:sz w:val="20"/>
              </w:rPr>
              <w:t xml:space="preserve"> – Instalação, Configuração e Administração de Redes - 1ª edição – Ed. Érica, 2012.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57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STANEK, W. R. </w:t>
            </w:r>
            <w:r>
              <w:rPr>
                <w:b/>
                <w:sz w:val="20"/>
              </w:rPr>
              <w:t xml:space="preserve">Windows Server 2012 </w:t>
            </w:r>
            <w:r>
              <w:rPr>
                <w:sz w:val="20"/>
              </w:rPr>
              <w:t xml:space="preserve">– </w:t>
            </w:r>
            <w:r>
              <w:rPr>
                <w:sz w:val="20"/>
              </w:rPr>
              <w:t xml:space="preserve">Guia de Bolso. 1ª edição – Ed. Bookman, 2014.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576"/>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THOMPSON, M. A. </w:t>
            </w:r>
            <w:r>
              <w:rPr>
                <w:b/>
                <w:sz w:val="20"/>
              </w:rPr>
              <w:t>Microsof – Windows Server 2012</w:t>
            </w:r>
            <w:r>
              <w:rPr>
                <w:sz w:val="20"/>
              </w:rPr>
              <w:t xml:space="preserve"> – Fundamentos. 1ª edição – Ed. Érica, 2012.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57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BATTISTI, J; POPOVI, E. </w:t>
            </w:r>
            <w:r>
              <w:rPr>
                <w:b/>
                <w:sz w:val="20"/>
              </w:rPr>
              <w:t>Windows Server 2012 R2</w:t>
            </w:r>
            <w:r>
              <w:rPr>
                <w:sz w:val="20"/>
              </w:rPr>
              <w:t xml:space="preserve"> – Curso Completo. Ed – Instituto Alpha, 2015.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576"/>
        </w:trPr>
        <w:tc>
          <w:tcPr>
            <w:tcW w:w="0" w:type="auto"/>
            <w:vMerge/>
            <w:tcBorders>
              <w:top w:val="nil"/>
              <w:left w:val="single" w:sz="2" w:space="0" w:color="000001"/>
              <w:bottom w:val="single" w:sz="2" w:space="0" w:color="000001"/>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OLIVEIRA, A. L. </w:t>
            </w:r>
            <w:r>
              <w:rPr>
                <w:b/>
                <w:sz w:val="20"/>
              </w:rPr>
              <w:t>Windows Server 2012 R2</w:t>
            </w:r>
            <w:r>
              <w:rPr>
                <w:sz w:val="20"/>
              </w:rPr>
              <w:t xml:space="preserve"> – 1ª edição – Ed. Viena, 2016.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574"/>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ROSA, A. </w:t>
            </w:r>
            <w:r>
              <w:rPr>
                <w:b/>
                <w:sz w:val="20"/>
              </w:rPr>
              <w:t>Windows Server 2012</w:t>
            </w:r>
            <w:r>
              <w:rPr>
                <w:sz w:val="20"/>
              </w:rPr>
              <w:t xml:space="preserve"> – 1ª edição – Ed. FCA, 2013.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6"/>
        </w:trPr>
        <w:tc>
          <w:tcPr>
            <w:tcW w:w="0" w:type="auto"/>
            <w:vMerge/>
            <w:tcBorders>
              <w:top w:val="nil"/>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TANENBAUM, </w:t>
            </w:r>
            <w:r>
              <w:rPr>
                <w:sz w:val="20"/>
              </w:rPr>
              <w:tab/>
              <w:t xml:space="preserve">Andrew. </w:t>
            </w:r>
            <w:r>
              <w:rPr>
                <w:sz w:val="20"/>
              </w:rPr>
              <w:tab/>
            </w:r>
            <w:r>
              <w:rPr>
                <w:b/>
                <w:sz w:val="20"/>
              </w:rPr>
              <w:t xml:space="preserve">Sistemas </w:t>
            </w:r>
            <w:r>
              <w:rPr>
                <w:b/>
                <w:sz w:val="20"/>
              </w:rPr>
              <w:tab/>
              <w:t>Operacionais Modernos</w:t>
            </w:r>
            <w:r>
              <w:rPr>
                <w:sz w:val="20"/>
              </w:rPr>
              <w:t xml:space="preserve"> - 4ª edição – São Paulo – Editora Pearson, 2016.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bl>
    <w:p w:rsidR="00935190" w:rsidRDefault="004F084F">
      <w:pPr>
        <w:spacing w:after="0" w:line="259" w:lineRule="auto"/>
        <w:ind w:left="0" w:right="0" w:firstLine="0"/>
      </w:pPr>
      <w:r>
        <w:t xml:space="preserve"> </w:t>
      </w:r>
    </w:p>
    <w:tbl>
      <w:tblPr>
        <w:tblStyle w:val="TableGrid"/>
        <w:tblW w:w="8726" w:type="dxa"/>
        <w:tblInd w:w="173" w:type="dxa"/>
        <w:tblCellMar>
          <w:top w:w="60" w:type="dxa"/>
          <w:left w:w="50" w:type="dxa"/>
          <w:bottom w:w="0" w:type="dxa"/>
          <w:right w:w="0" w:type="dxa"/>
        </w:tblCellMar>
        <w:tblLook w:val="04A0" w:firstRow="1" w:lastRow="0" w:firstColumn="1" w:lastColumn="0" w:noHBand="0" w:noVBand="1"/>
      </w:tblPr>
      <w:tblGrid>
        <w:gridCol w:w="2408"/>
        <w:gridCol w:w="5463"/>
        <w:gridCol w:w="854"/>
      </w:tblGrid>
      <w:tr w:rsidR="00935190">
        <w:trPr>
          <w:trHeight w:val="461"/>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2"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9" w:firstLine="0"/>
              <w:jc w:val="center"/>
            </w:pPr>
            <w:r>
              <w:rPr>
                <w:b/>
                <w:sz w:val="20"/>
              </w:rPr>
              <w:t xml:space="preserve">Uso: </w:t>
            </w:r>
          </w:p>
        </w:tc>
      </w:tr>
      <w:tr w:rsidR="00935190">
        <w:trPr>
          <w:trHeight w:val="804"/>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1" w:firstLine="0"/>
              <w:jc w:val="center"/>
            </w:pPr>
            <w:r>
              <w:rPr>
                <w:sz w:val="20"/>
              </w:rPr>
              <w:t xml:space="preserve">Programação C#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MANZANO, J. A. N. G. </w:t>
            </w:r>
            <w:r>
              <w:rPr>
                <w:b/>
                <w:sz w:val="20"/>
              </w:rPr>
              <w:t>Estudo Dirigido – Microsoft C# Community</w:t>
            </w:r>
            <w:r>
              <w:rPr>
                <w:sz w:val="20"/>
              </w:rPr>
              <w:t xml:space="preserve"> 2015. São Paulo: Editora Saraiva, 2015.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5"/>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101" w:line="259" w:lineRule="auto"/>
              <w:ind w:left="0" w:right="0" w:firstLine="0"/>
            </w:pPr>
            <w:r>
              <w:rPr>
                <w:sz w:val="20"/>
              </w:rPr>
              <w:t xml:space="preserve">TELLMAN, A.  </w:t>
            </w:r>
            <w:r>
              <w:rPr>
                <w:b/>
                <w:sz w:val="20"/>
              </w:rPr>
              <w:t>Use a Cabeça! C#.</w:t>
            </w:r>
            <w:r>
              <w:rPr>
                <w:sz w:val="20"/>
              </w:rPr>
              <w:t xml:space="preserve"> 2ª ed. Rio de Janeiro: </w:t>
            </w:r>
          </w:p>
          <w:p w:rsidR="00935190" w:rsidRDefault="004F084F">
            <w:pPr>
              <w:spacing w:after="0" w:line="259" w:lineRule="auto"/>
              <w:ind w:left="0" w:right="0" w:firstLine="0"/>
              <w:jc w:val="left"/>
            </w:pPr>
            <w:r>
              <w:rPr>
                <w:sz w:val="20"/>
              </w:rPr>
              <w:t xml:space="preserve">Ed. Alta Books, 2013.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6"/>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LOUREIRO, H.. </w:t>
            </w:r>
            <w:r>
              <w:rPr>
                <w:b/>
                <w:sz w:val="20"/>
              </w:rPr>
              <w:t>C# 5.0 Com Visual Studio 2012 - Curso Completo</w:t>
            </w:r>
            <w:r>
              <w:rPr>
                <w:sz w:val="20"/>
              </w:rPr>
              <w:t xml:space="preserve">. Editora: Lidel - Zamboni. 2013.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101" w:line="259" w:lineRule="auto"/>
              <w:ind w:left="0" w:right="0" w:firstLine="0"/>
            </w:pPr>
            <w:r>
              <w:rPr>
                <w:sz w:val="20"/>
              </w:rPr>
              <w:t>SHARP, J</w:t>
            </w:r>
            <w:r>
              <w:rPr>
                <w:b/>
                <w:sz w:val="20"/>
              </w:rPr>
              <w:t>. Microsoft Visual C# 2010 - Passo a Passo</w:t>
            </w:r>
            <w:r>
              <w:rPr>
                <w:sz w:val="20"/>
              </w:rPr>
              <w:t xml:space="preserve">. </w:t>
            </w:r>
          </w:p>
          <w:p w:rsidR="00935190" w:rsidRDefault="004F084F">
            <w:pPr>
              <w:spacing w:after="0" w:line="259" w:lineRule="auto"/>
              <w:ind w:left="0" w:right="0" w:firstLine="0"/>
              <w:jc w:val="left"/>
            </w:pPr>
            <w:r>
              <w:rPr>
                <w:sz w:val="20"/>
              </w:rPr>
              <w:t xml:space="preserve">Editora: Bookman. 2011.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6"/>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101" w:line="259" w:lineRule="auto"/>
              <w:ind w:left="0" w:right="0" w:firstLine="0"/>
            </w:pPr>
            <w:r>
              <w:rPr>
                <w:sz w:val="20"/>
              </w:rPr>
              <w:t>MILANI, A</w:t>
            </w:r>
            <w:r>
              <w:rPr>
                <w:b/>
                <w:sz w:val="20"/>
              </w:rPr>
              <w:t>. Postgresql - Guia do Programador</w:t>
            </w:r>
            <w:r>
              <w:rPr>
                <w:sz w:val="20"/>
              </w:rPr>
              <w:t xml:space="preserve">. Editora: </w:t>
            </w:r>
          </w:p>
          <w:p w:rsidR="00935190" w:rsidRDefault="004F084F">
            <w:pPr>
              <w:spacing w:after="0" w:line="259" w:lineRule="auto"/>
              <w:ind w:left="0" w:right="0" w:firstLine="0"/>
              <w:jc w:val="left"/>
            </w:pPr>
            <w:r>
              <w:rPr>
                <w:sz w:val="20"/>
              </w:rPr>
              <w:t xml:space="preserve">Novatec. 2008.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4"/>
        </w:trPr>
        <w:tc>
          <w:tcPr>
            <w:tcW w:w="0" w:type="auto"/>
            <w:vMerge/>
            <w:tcBorders>
              <w:top w:val="nil"/>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SKEET, J. </w:t>
            </w:r>
            <w:r>
              <w:rPr>
                <w:b/>
                <w:sz w:val="20"/>
              </w:rPr>
              <w:t>Dominando C# a Fundo</w:t>
            </w:r>
            <w:r>
              <w:rPr>
                <w:sz w:val="20"/>
              </w:rPr>
              <w:t xml:space="preserve">. Editora: Ciencia Moderna. 2010.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bl>
    <w:p w:rsidR="00935190" w:rsidRDefault="004F084F">
      <w:pPr>
        <w:spacing w:after="0" w:line="259" w:lineRule="auto"/>
        <w:ind w:left="0" w:right="0" w:firstLine="0"/>
      </w:pPr>
      <w:r>
        <w:t xml:space="preserve"> </w:t>
      </w:r>
    </w:p>
    <w:tbl>
      <w:tblPr>
        <w:tblStyle w:val="TableGrid"/>
        <w:tblW w:w="8726" w:type="dxa"/>
        <w:tblInd w:w="173" w:type="dxa"/>
        <w:tblCellMar>
          <w:top w:w="60" w:type="dxa"/>
          <w:left w:w="50" w:type="dxa"/>
          <w:bottom w:w="0" w:type="dxa"/>
          <w:right w:w="0" w:type="dxa"/>
        </w:tblCellMar>
        <w:tblLook w:val="04A0" w:firstRow="1" w:lastRow="0" w:firstColumn="1" w:lastColumn="0" w:noHBand="0" w:noVBand="1"/>
      </w:tblPr>
      <w:tblGrid>
        <w:gridCol w:w="2408"/>
        <w:gridCol w:w="5463"/>
        <w:gridCol w:w="854"/>
      </w:tblGrid>
      <w:tr w:rsidR="00935190">
        <w:trPr>
          <w:trHeight w:val="458"/>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2"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9" w:firstLine="0"/>
              <w:jc w:val="center"/>
            </w:pPr>
            <w:r>
              <w:rPr>
                <w:b/>
                <w:sz w:val="20"/>
              </w:rPr>
              <w:t xml:space="preserve">Uso: </w:t>
            </w:r>
          </w:p>
        </w:tc>
      </w:tr>
      <w:tr w:rsidR="00935190">
        <w:trPr>
          <w:trHeight w:val="806"/>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1" w:firstLine="0"/>
              <w:jc w:val="center"/>
            </w:pPr>
            <w:r>
              <w:rPr>
                <w:sz w:val="20"/>
              </w:rPr>
              <w:t xml:space="preserve">Inglês Instrumental I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CRUZ, D. T.; SILVA, A.V.; ROSAS, M. </w:t>
            </w:r>
            <w:r>
              <w:rPr>
                <w:b/>
                <w:sz w:val="20"/>
              </w:rPr>
              <w:t>Inglês.com.textos para informática</w:t>
            </w:r>
            <w:r>
              <w:rPr>
                <w:sz w:val="20"/>
              </w:rPr>
              <w:t xml:space="preserve">. Salvador: Editora Disal, 2006.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98" w:line="259" w:lineRule="auto"/>
              <w:ind w:left="0" w:right="0" w:firstLine="0"/>
            </w:pPr>
            <w:r>
              <w:rPr>
                <w:sz w:val="20"/>
              </w:rPr>
              <w:t xml:space="preserve">ESTERAS, S. R. </w:t>
            </w:r>
            <w:r>
              <w:rPr>
                <w:b/>
                <w:sz w:val="20"/>
              </w:rPr>
              <w:t>Infotech: English for Computer Users</w:t>
            </w:r>
            <w:r>
              <w:rPr>
                <w:sz w:val="20"/>
              </w:rPr>
              <w:t xml:space="preserve">. </w:t>
            </w:r>
          </w:p>
          <w:p w:rsidR="00935190" w:rsidRDefault="004F084F">
            <w:pPr>
              <w:spacing w:after="0" w:line="259" w:lineRule="auto"/>
              <w:ind w:left="0" w:right="0" w:firstLine="0"/>
              <w:jc w:val="left"/>
            </w:pPr>
            <w:r>
              <w:rPr>
                <w:sz w:val="20"/>
              </w:rPr>
              <w:t xml:space="preserve">Cambridge: Cambridge University Press, 2004.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101" w:line="259" w:lineRule="auto"/>
              <w:ind w:left="0" w:right="0" w:firstLine="0"/>
            </w:pPr>
            <w:r>
              <w:rPr>
                <w:sz w:val="20"/>
              </w:rPr>
              <w:t xml:space="preserve">GALANTE, T. Prado. </w:t>
            </w:r>
            <w:r>
              <w:rPr>
                <w:b/>
                <w:sz w:val="20"/>
              </w:rPr>
              <w:t>Inglês Básico para Informática</w:t>
            </w:r>
            <w:r>
              <w:rPr>
                <w:sz w:val="20"/>
              </w:rPr>
              <w:t xml:space="preserve">. </w:t>
            </w:r>
          </w:p>
          <w:p w:rsidR="00935190" w:rsidRDefault="004F084F">
            <w:pPr>
              <w:spacing w:after="0" w:line="259" w:lineRule="auto"/>
              <w:ind w:left="0" w:right="0" w:firstLine="0"/>
              <w:jc w:val="left"/>
            </w:pPr>
            <w:r>
              <w:rPr>
                <w:sz w:val="20"/>
              </w:rPr>
              <w:t xml:space="preserve">Editora Atlas,1996.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7"/>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GALLO, L. R. </w:t>
            </w:r>
            <w:r>
              <w:rPr>
                <w:b/>
                <w:sz w:val="20"/>
              </w:rPr>
              <w:t>Inglês Instrumental para informática</w:t>
            </w:r>
            <w:r>
              <w:rPr>
                <w:sz w:val="20"/>
              </w:rPr>
              <w:t xml:space="preserve">. São Paulo: Ícone, 2011.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1150"/>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THOMPSON, M. A. </w:t>
            </w:r>
            <w:r>
              <w:rPr>
                <w:b/>
                <w:sz w:val="20"/>
              </w:rPr>
              <w:t>Inglês instrumental: estratégias de leitura para informática e internet</w:t>
            </w:r>
            <w:r>
              <w:rPr>
                <w:sz w:val="20"/>
              </w:rPr>
              <w:t xml:space="preserve">. São Paulo: Saraiva, 2015.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461"/>
        </w:trPr>
        <w:tc>
          <w:tcPr>
            <w:tcW w:w="0" w:type="auto"/>
            <w:vMerge/>
            <w:tcBorders>
              <w:top w:val="nil"/>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tabs>
                <w:tab w:val="center" w:pos="1800"/>
                <w:tab w:val="center" w:pos="2628"/>
                <w:tab w:val="center" w:pos="3649"/>
                <w:tab w:val="right" w:pos="5413"/>
              </w:tabs>
              <w:spacing w:after="0" w:line="259" w:lineRule="auto"/>
              <w:ind w:left="0" w:right="0" w:firstLine="0"/>
              <w:jc w:val="left"/>
            </w:pPr>
            <w:r>
              <w:rPr>
                <w:sz w:val="20"/>
              </w:rPr>
              <w:t xml:space="preserve">LONGMAN. </w:t>
            </w:r>
            <w:r>
              <w:rPr>
                <w:sz w:val="20"/>
              </w:rPr>
              <w:tab/>
            </w:r>
            <w:r>
              <w:rPr>
                <w:b/>
                <w:sz w:val="20"/>
              </w:rPr>
              <w:t xml:space="preserve">Dictionary </w:t>
            </w:r>
            <w:r>
              <w:rPr>
                <w:b/>
                <w:sz w:val="20"/>
              </w:rPr>
              <w:tab/>
              <w:t xml:space="preserve">of </w:t>
            </w:r>
            <w:r>
              <w:rPr>
                <w:b/>
                <w:sz w:val="20"/>
              </w:rPr>
              <w:tab/>
              <w:t xml:space="preserve">Contemporary </w:t>
            </w:r>
            <w:r>
              <w:rPr>
                <w:b/>
                <w:sz w:val="20"/>
              </w:rPr>
              <w:tab/>
              <w:t>English</w:t>
            </w:r>
            <w:r>
              <w:rPr>
                <w:sz w:val="20"/>
              </w:rPr>
              <w:t xml:space="preserve">.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458"/>
        </w:trPr>
        <w:tc>
          <w:tcPr>
            <w:tcW w:w="2408" w:type="dxa"/>
            <w:vMerge w:val="restart"/>
            <w:tcBorders>
              <w:top w:val="single" w:sz="2" w:space="0" w:color="000001"/>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Longman, 2009. </w:t>
            </w:r>
          </w:p>
        </w:tc>
        <w:tc>
          <w:tcPr>
            <w:tcW w:w="854" w:type="dxa"/>
            <w:tcBorders>
              <w:top w:val="single" w:sz="2" w:space="0" w:color="000001"/>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r>
      <w:tr w:rsidR="00935190">
        <w:trPr>
          <w:trHeight w:val="806"/>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SAWAYA, M. R. </w:t>
            </w:r>
            <w:r>
              <w:rPr>
                <w:b/>
                <w:sz w:val="20"/>
              </w:rPr>
              <w:t>Dicionário de Informática &amp; Internet - Inglês/português</w:t>
            </w:r>
            <w:r>
              <w:rPr>
                <w:sz w:val="20"/>
              </w:rPr>
              <w:t xml:space="preserve">. Editora Nobel, 2003.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1150"/>
        </w:trPr>
        <w:tc>
          <w:tcPr>
            <w:tcW w:w="0" w:type="auto"/>
            <w:vMerge/>
            <w:tcBorders>
              <w:top w:val="nil"/>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0" w:firstLine="0"/>
            </w:pPr>
            <w:r>
              <w:rPr>
                <w:sz w:val="20"/>
              </w:rPr>
              <w:t xml:space="preserve">SOUZA, A. G. F.; ABSY, C. A.; COSTA, G. C. da.; MELLO, L. F. de. </w:t>
            </w:r>
            <w:r>
              <w:rPr>
                <w:b/>
                <w:sz w:val="20"/>
              </w:rPr>
              <w:t>Leitura em língua inglesa: uma abordagem instrumenta</w:t>
            </w:r>
            <w:r>
              <w:rPr>
                <w:sz w:val="20"/>
              </w:rPr>
              <w:t xml:space="preserve">l. Porto Alegre: Disal, 2010.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bl>
    <w:p w:rsidR="00935190" w:rsidRDefault="004F084F">
      <w:pPr>
        <w:spacing w:after="0" w:line="259" w:lineRule="auto"/>
        <w:ind w:left="0" w:right="0" w:firstLine="0"/>
      </w:pPr>
      <w:r>
        <w:t xml:space="preserve"> </w:t>
      </w:r>
    </w:p>
    <w:tbl>
      <w:tblPr>
        <w:tblStyle w:val="TableGrid"/>
        <w:tblW w:w="8726" w:type="dxa"/>
        <w:tblInd w:w="173" w:type="dxa"/>
        <w:tblCellMar>
          <w:top w:w="60" w:type="dxa"/>
          <w:left w:w="50" w:type="dxa"/>
          <w:bottom w:w="0" w:type="dxa"/>
          <w:right w:w="39" w:type="dxa"/>
        </w:tblCellMar>
        <w:tblLook w:val="04A0" w:firstRow="1" w:lastRow="0" w:firstColumn="1" w:lastColumn="0" w:noHBand="0" w:noVBand="1"/>
      </w:tblPr>
      <w:tblGrid>
        <w:gridCol w:w="2408"/>
        <w:gridCol w:w="5463"/>
        <w:gridCol w:w="854"/>
      </w:tblGrid>
      <w:tr w:rsidR="00935190">
        <w:trPr>
          <w:trHeight w:val="461"/>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22"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18"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19" w:firstLine="0"/>
              <w:jc w:val="center"/>
            </w:pPr>
            <w:r>
              <w:rPr>
                <w:b/>
                <w:sz w:val="20"/>
              </w:rPr>
              <w:t xml:space="preserve">Uso: </w:t>
            </w:r>
          </w:p>
        </w:tc>
      </w:tr>
      <w:tr w:rsidR="00935190">
        <w:trPr>
          <w:trHeight w:val="694"/>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98" w:line="259" w:lineRule="auto"/>
              <w:ind w:left="0" w:right="20" w:firstLine="0"/>
              <w:jc w:val="center"/>
            </w:pPr>
            <w:r>
              <w:rPr>
                <w:sz w:val="20"/>
              </w:rPr>
              <w:t xml:space="preserve">Programação Web I - </w:t>
            </w:r>
          </w:p>
          <w:p w:rsidR="00935190" w:rsidRDefault="004F084F">
            <w:pPr>
              <w:spacing w:after="0" w:line="259" w:lineRule="auto"/>
              <w:ind w:left="0" w:right="21" w:firstLine="0"/>
              <w:jc w:val="center"/>
            </w:pPr>
            <w:r>
              <w:rPr>
                <w:sz w:val="20"/>
              </w:rPr>
              <w:t xml:space="preserve">Java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ALVES, William P. </w:t>
            </w:r>
            <w:r>
              <w:rPr>
                <w:b/>
                <w:sz w:val="20"/>
              </w:rPr>
              <w:t>Java Para Web</w:t>
            </w:r>
            <w:r>
              <w:rPr>
                <w:sz w:val="20"/>
              </w:rPr>
              <w:t xml:space="preserve">. Desenvolvimento de Aplicações. 1ª ed. Érica, 2015.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18" w:firstLine="0"/>
              <w:jc w:val="center"/>
            </w:pPr>
            <w:r>
              <w:rPr>
                <w:sz w:val="20"/>
              </w:rPr>
              <w:t xml:space="preserve">B </w:t>
            </w:r>
          </w:p>
        </w:tc>
      </w:tr>
      <w:tr w:rsidR="00935190">
        <w:trPr>
          <w:trHeight w:val="926"/>
        </w:trPr>
        <w:tc>
          <w:tcPr>
            <w:tcW w:w="0" w:type="auto"/>
            <w:vMerge/>
            <w:tcBorders>
              <w:top w:val="nil"/>
              <w:left w:val="single" w:sz="2" w:space="0" w:color="000001"/>
              <w:bottom w:val="nil"/>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CAELUM, Curso. </w:t>
            </w:r>
            <w:r>
              <w:rPr>
                <w:b/>
                <w:sz w:val="20"/>
              </w:rPr>
              <w:t>Java e Orientação a Objetos</w:t>
            </w:r>
            <w:r>
              <w:rPr>
                <w:sz w:val="20"/>
              </w:rPr>
              <w:t>. Disponível em: &lt;https://www.caelum.com.br/download/caelum-</w:t>
            </w:r>
            <w:r>
              <w:rPr>
                <w:sz w:val="20"/>
              </w:rPr>
              <w:t xml:space="preserve">javaobjetos-fj11.pdf&gt;. Acesso em: 06 fev. 2017.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18" w:firstLine="0"/>
              <w:jc w:val="center"/>
            </w:pPr>
            <w:r>
              <w:rPr>
                <w:sz w:val="20"/>
              </w:rPr>
              <w:t xml:space="preserve">B </w:t>
            </w:r>
          </w:p>
        </w:tc>
      </w:tr>
      <w:tr w:rsidR="00935190">
        <w:trPr>
          <w:trHeight w:val="103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CAELUM, Curso. </w:t>
            </w:r>
            <w:r>
              <w:rPr>
                <w:b/>
                <w:sz w:val="20"/>
              </w:rPr>
              <w:t>Java para Desenvolvimento Web</w:t>
            </w:r>
            <w:r>
              <w:rPr>
                <w:sz w:val="20"/>
              </w:rPr>
              <w:t xml:space="preserve">. </w:t>
            </w:r>
          </w:p>
          <w:p w:rsidR="00935190" w:rsidRDefault="004F084F">
            <w:pPr>
              <w:spacing w:after="0" w:line="259" w:lineRule="auto"/>
              <w:ind w:left="0" w:right="0" w:firstLine="0"/>
              <w:jc w:val="left"/>
            </w:pPr>
            <w:r>
              <w:rPr>
                <w:sz w:val="20"/>
              </w:rPr>
              <w:t xml:space="preserve">Disponível em: </w:t>
            </w:r>
          </w:p>
          <w:p w:rsidR="00935190" w:rsidRDefault="004F084F">
            <w:pPr>
              <w:spacing w:after="0" w:line="259" w:lineRule="auto"/>
              <w:ind w:left="0" w:right="0" w:firstLine="0"/>
              <w:jc w:val="left"/>
            </w:pPr>
            <w:r>
              <w:rPr>
                <w:sz w:val="20"/>
              </w:rPr>
              <w:t xml:space="preserve">&lt;https://www.caelum.com.br/download/caelum-java-webfj21.pdf&gt;. Acesso em: 06 fev. 2017.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18" w:firstLine="0"/>
              <w:jc w:val="center"/>
            </w:pPr>
            <w:r>
              <w:rPr>
                <w:sz w:val="20"/>
              </w:rPr>
              <w:t xml:space="preserve">B </w:t>
            </w:r>
          </w:p>
        </w:tc>
      </w:tr>
      <w:tr w:rsidR="00935190">
        <w:trPr>
          <w:trHeight w:val="696"/>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BASHAM, Bryan; SIERRA, Kathy. </w:t>
            </w:r>
            <w:r>
              <w:rPr>
                <w:b/>
                <w:sz w:val="20"/>
              </w:rPr>
              <w:t>Use a Cabeça</w:t>
            </w:r>
            <w:r>
              <w:rPr>
                <w:sz w:val="20"/>
              </w:rPr>
              <w:t xml:space="preserve">! Servlets &amp; JSP. 2ª ed. Alta Books, 2008.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16" w:firstLine="0"/>
              <w:jc w:val="center"/>
            </w:pPr>
            <w:r>
              <w:rPr>
                <w:sz w:val="20"/>
              </w:rPr>
              <w:t xml:space="preserve">C </w:t>
            </w:r>
          </w:p>
        </w:tc>
      </w:tr>
      <w:tr w:rsidR="00935190">
        <w:trPr>
          <w:trHeight w:val="69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Bates, Bert; SIERRA, Kathy. </w:t>
            </w:r>
            <w:r>
              <w:rPr>
                <w:b/>
                <w:sz w:val="20"/>
              </w:rPr>
              <w:t>Use a Cabeça</w:t>
            </w:r>
            <w:r>
              <w:rPr>
                <w:sz w:val="20"/>
              </w:rPr>
              <w:t xml:space="preserve">! Java. 2ª ed. Alta Books, 2005.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16" w:firstLine="0"/>
              <w:jc w:val="center"/>
            </w:pPr>
            <w:r>
              <w:rPr>
                <w:sz w:val="20"/>
              </w:rPr>
              <w:t xml:space="preserve">C </w:t>
            </w:r>
          </w:p>
        </w:tc>
      </w:tr>
      <w:tr w:rsidR="00935190">
        <w:trPr>
          <w:trHeight w:val="696"/>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JANDL JUNIOR, Peter. </w:t>
            </w:r>
            <w:r>
              <w:rPr>
                <w:b/>
                <w:sz w:val="20"/>
              </w:rPr>
              <w:t>Java Guia do Programador</w:t>
            </w:r>
            <w:r>
              <w:rPr>
                <w:sz w:val="20"/>
              </w:rPr>
              <w:t xml:space="preserve">. 3ª ed. São Paulo: Novatec, 2015.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16" w:firstLine="0"/>
              <w:jc w:val="center"/>
            </w:pPr>
            <w:r>
              <w:rPr>
                <w:sz w:val="20"/>
              </w:rPr>
              <w:t xml:space="preserve">C </w:t>
            </w:r>
          </w:p>
        </w:tc>
      </w:tr>
      <w:tr w:rsidR="00935190">
        <w:trPr>
          <w:trHeight w:val="69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LECHETA, Ricardo. </w:t>
            </w:r>
            <w:r>
              <w:rPr>
                <w:b/>
                <w:sz w:val="20"/>
              </w:rPr>
              <w:t>Web Services RESTful</w:t>
            </w:r>
            <w:r>
              <w:rPr>
                <w:sz w:val="20"/>
              </w:rPr>
              <w:t xml:space="preserve">. 1ª ed. São Paulo: Novatec, 2015.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16" w:firstLine="0"/>
              <w:jc w:val="center"/>
            </w:pPr>
            <w:r>
              <w:rPr>
                <w:sz w:val="20"/>
              </w:rPr>
              <w:t xml:space="preserve">C </w:t>
            </w:r>
          </w:p>
        </w:tc>
      </w:tr>
      <w:tr w:rsidR="00935190">
        <w:trPr>
          <w:trHeight w:val="576"/>
        </w:trPr>
        <w:tc>
          <w:tcPr>
            <w:tcW w:w="0" w:type="auto"/>
            <w:vMerge/>
            <w:tcBorders>
              <w:top w:val="nil"/>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JANDL JUNIOR, Peter</w:t>
            </w:r>
            <w:r>
              <w:rPr>
                <w:b/>
                <w:sz w:val="20"/>
              </w:rPr>
              <w:t>. Desenvolvendo Aplicações Web com JSP e JSTL</w:t>
            </w:r>
            <w:r>
              <w:rPr>
                <w:sz w:val="20"/>
              </w:rPr>
              <w:t xml:space="preserve">. São Paulo: Novatec, 2009.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16" w:firstLine="0"/>
              <w:jc w:val="center"/>
            </w:pPr>
            <w:r>
              <w:rPr>
                <w:sz w:val="20"/>
              </w:rPr>
              <w:t xml:space="preserve">C </w:t>
            </w:r>
          </w:p>
        </w:tc>
      </w:tr>
    </w:tbl>
    <w:p w:rsidR="00935190" w:rsidRDefault="004F084F">
      <w:pPr>
        <w:spacing w:after="0" w:line="259" w:lineRule="auto"/>
        <w:ind w:left="0" w:right="0" w:firstLine="0"/>
      </w:pPr>
      <w:r>
        <w:t xml:space="preserve"> </w:t>
      </w:r>
    </w:p>
    <w:tbl>
      <w:tblPr>
        <w:tblStyle w:val="TableGrid"/>
        <w:tblW w:w="8726" w:type="dxa"/>
        <w:tblInd w:w="173" w:type="dxa"/>
        <w:tblCellMar>
          <w:top w:w="60" w:type="dxa"/>
          <w:left w:w="50" w:type="dxa"/>
          <w:bottom w:w="0" w:type="dxa"/>
          <w:right w:w="54" w:type="dxa"/>
        </w:tblCellMar>
        <w:tblLook w:val="04A0" w:firstRow="1" w:lastRow="0" w:firstColumn="1" w:lastColumn="0" w:noHBand="0" w:noVBand="1"/>
      </w:tblPr>
      <w:tblGrid>
        <w:gridCol w:w="2408"/>
        <w:gridCol w:w="5463"/>
        <w:gridCol w:w="854"/>
      </w:tblGrid>
      <w:tr w:rsidR="00935190">
        <w:trPr>
          <w:trHeight w:val="458"/>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8"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3"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 w:firstLine="0"/>
              <w:jc w:val="center"/>
            </w:pPr>
            <w:r>
              <w:rPr>
                <w:b/>
                <w:sz w:val="20"/>
              </w:rPr>
              <w:t xml:space="preserve">Uso: </w:t>
            </w:r>
          </w:p>
        </w:tc>
      </w:tr>
      <w:tr w:rsidR="00935190">
        <w:trPr>
          <w:trHeight w:val="576"/>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99" w:line="259" w:lineRule="auto"/>
              <w:ind w:left="0" w:right="12" w:firstLine="0"/>
              <w:jc w:val="center"/>
            </w:pPr>
            <w:r>
              <w:rPr>
                <w:sz w:val="20"/>
              </w:rPr>
              <w:t xml:space="preserve">Redes II – Redes sem </w:t>
            </w:r>
          </w:p>
          <w:p w:rsidR="00935190" w:rsidRDefault="004F084F">
            <w:pPr>
              <w:spacing w:after="0" w:line="259" w:lineRule="auto"/>
              <w:ind w:left="0" w:right="7" w:firstLine="0"/>
              <w:jc w:val="center"/>
            </w:pPr>
            <w:r>
              <w:rPr>
                <w:sz w:val="20"/>
              </w:rPr>
              <w:t xml:space="preserve">Fio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ROSS, J. </w:t>
            </w:r>
            <w:r>
              <w:rPr>
                <w:b/>
                <w:sz w:val="20"/>
              </w:rPr>
              <w:t>O Livro do Wireless</w:t>
            </w:r>
            <w:r>
              <w:rPr>
                <w:sz w:val="20"/>
              </w:rPr>
              <w:t xml:space="preserve">: Um Guia Definitivo para Wifi - Redes Sem Fio. 1ª edição – Ed. Alta Books, 2009.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3" w:firstLine="0"/>
              <w:jc w:val="center"/>
            </w:pPr>
            <w:r>
              <w:rPr>
                <w:sz w:val="20"/>
              </w:rPr>
              <w:t xml:space="preserve">B </w:t>
            </w:r>
          </w:p>
        </w:tc>
      </w:tr>
      <w:tr w:rsidR="00935190">
        <w:trPr>
          <w:trHeight w:val="805"/>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43" w:lineRule="auto"/>
              <w:ind w:left="0" w:right="0" w:firstLine="0"/>
              <w:jc w:val="left"/>
            </w:pPr>
            <w:r>
              <w:rPr>
                <w:sz w:val="20"/>
              </w:rPr>
              <w:t xml:space="preserve">KUROSE J. F;  ROSS K. W. </w:t>
            </w:r>
            <w:r>
              <w:rPr>
                <w:b/>
                <w:sz w:val="20"/>
              </w:rPr>
              <w:t>Redes de Computadores e a Internet</w:t>
            </w:r>
            <w:r>
              <w:rPr>
                <w:sz w:val="20"/>
              </w:rPr>
              <w:t xml:space="preserve"> – uma abordagem top - down - 6ª edição - Ed. </w:t>
            </w:r>
          </w:p>
          <w:p w:rsidR="00935190" w:rsidRDefault="004F084F">
            <w:pPr>
              <w:spacing w:after="0" w:line="259" w:lineRule="auto"/>
              <w:ind w:left="0" w:right="0" w:firstLine="0"/>
              <w:jc w:val="left"/>
            </w:pPr>
            <w:r>
              <w:rPr>
                <w:sz w:val="20"/>
              </w:rPr>
              <w:t xml:space="preserve">Pearson, São Paulo, 2013.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3" w:firstLine="0"/>
              <w:jc w:val="center"/>
            </w:pPr>
            <w:r>
              <w:rPr>
                <w:sz w:val="20"/>
              </w:rPr>
              <w:t xml:space="preserve">B </w:t>
            </w:r>
          </w:p>
        </w:tc>
      </w:tr>
      <w:tr w:rsidR="00935190">
        <w:trPr>
          <w:trHeight w:val="576"/>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STALLINGS, W. </w:t>
            </w:r>
            <w:r>
              <w:rPr>
                <w:b/>
                <w:sz w:val="20"/>
              </w:rPr>
              <w:t>Criptografia e Segurança de Redes</w:t>
            </w:r>
            <w:r>
              <w:rPr>
                <w:sz w:val="20"/>
              </w:rPr>
              <w:t xml:space="preserve"> – 6ª edição – Ed. Pearson Education, 2014.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3" w:firstLine="0"/>
              <w:jc w:val="center"/>
            </w:pPr>
            <w:r>
              <w:rPr>
                <w:sz w:val="20"/>
              </w:rPr>
              <w:t xml:space="preserve">B </w:t>
            </w:r>
          </w:p>
        </w:tc>
      </w:tr>
      <w:tr w:rsidR="00935190">
        <w:trPr>
          <w:trHeight w:val="674"/>
        </w:trPr>
        <w:tc>
          <w:tcPr>
            <w:tcW w:w="0" w:type="auto"/>
            <w:vMerge/>
            <w:tcBorders>
              <w:top w:val="nil"/>
              <w:left w:val="single" w:sz="2" w:space="0" w:color="000001"/>
              <w:bottom w:val="single" w:sz="2" w:space="0" w:color="000001"/>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vAlign w:val="center"/>
          </w:tcPr>
          <w:p w:rsidR="00935190" w:rsidRDefault="004F084F">
            <w:pPr>
              <w:spacing w:after="0" w:line="259" w:lineRule="auto"/>
              <w:ind w:left="0" w:right="0" w:firstLine="0"/>
              <w:jc w:val="left"/>
            </w:pPr>
            <w:r>
              <w:rPr>
                <w:color w:val="00000A"/>
                <w:sz w:val="20"/>
              </w:rPr>
              <w:t xml:space="preserve">MORIMOTO, C. E. </w:t>
            </w:r>
            <w:r>
              <w:rPr>
                <w:b/>
                <w:color w:val="00000A"/>
                <w:sz w:val="20"/>
              </w:rPr>
              <w:t>Redes - Guia Prático</w:t>
            </w:r>
            <w:r>
              <w:rPr>
                <w:color w:val="00000A"/>
                <w:sz w:val="20"/>
              </w:rPr>
              <w:t xml:space="preserve">. 2ª edição - Sul Editores, 2011.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2" w:firstLine="0"/>
              <w:jc w:val="center"/>
            </w:pPr>
            <w:r>
              <w:rPr>
                <w:sz w:val="20"/>
              </w:rPr>
              <w:t xml:space="preserve">C </w:t>
            </w:r>
          </w:p>
        </w:tc>
      </w:tr>
      <w:tr w:rsidR="00935190">
        <w:trPr>
          <w:trHeight w:val="674"/>
        </w:trPr>
        <w:tc>
          <w:tcPr>
            <w:tcW w:w="2408" w:type="dxa"/>
            <w:vMerge w:val="restart"/>
            <w:tcBorders>
              <w:top w:val="single" w:sz="2" w:space="0" w:color="000001"/>
              <w:left w:val="single" w:sz="2" w:space="0" w:color="000001"/>
              <w:bottom w:val="single" w:sz="2" w:space="0" w:color="000001"/>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vAlign w:val="center"/>
          </w:tcPr>
          <w:p w:rsidR="00935190" w:rsidRDefault="004F084F">
            <w:pPr>
              <w:spacing w:after="0" w:line="259" w:lineRule="auto"/>
              <w:ind w:left="0" w:right="0" w:firstLine="0"/>
              <w:jc w:val="left"/>
            </w:pPr>
            <w:r>
              <w:rPr>
                <w:color w:val="00000A"/>
                <w:sz w:val="20"/>
              </w:rPr>
              <w:t xml:space="preserve">TORRES, G. </w:t>
            </w:r>
            <w:r>
              <w:rPr>
                <w:b/>
                <w:color w:val="00000A"/>
                <w:sz w:val="20"/>
              </w:rPr>
              <w:t>Redes de Computadores</w:t>
            </w:r>
            <w:r>
              <w:rPr>
                <w:color w:val="00000A"/>
                <w:sz w:val="20"/>
              </w:rPr>
              <w:t xml:space="preserve"> - Curso Completo. 10ª edição – Ed. FCA, 2013.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center"/>
            </w:pPr>
            <w:r>
              <w:rPr>
                <w:sz w:val="20"/>
              </w:rPr>
              <w:t xml:space="preserve">C </w:t>
            </w:r>
          </w:p>
        </w:tc>
      </w:tr>
      <w:tr w:rsidR="00935190">
        <w:trPr>
          <w:trHeight w:val="67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vAlign w:val="center"/>
          </w:tcPr>
          <w:p w:rsidR="00935190" w:rsidRDefault="004F084F">
            <w:pPr>
              <w:spacing w:after="0" w:line="259" w:lineRule="auto"/>
              <w:ind w:left="0" w:right="0" w:firstLine="0"/>
              <w:jc w:val="left"/>
            </w:pPr>
            <w:r>
              <w:rPr>
                <w:color w:val="00000A"/>
                <w:sz w:val="20"/>
              </w:rPr>
              <w:t xml:space="preserve">PINHEIRO, JOSÉ MAURÍCIO DOS S. </w:t>
            </w:r>
            <w:r>
              <w:rPr>
                <w:b/>
                <w:color w:val="00000A"/>
                <w:sz w:val="20"/>
              </w:rPr>
              <w:t>Guia Completo de Cabeamento de Redes</w:t>
            </w:r>
            <w:r>
              <w:rPr>
                <w:color w:val="00000A"/>
                <w:sz w:val="20"/>
              </w:rPr>
              <w:t xml:space="preserve"> – 2ª edição – Ed. Elsevier, 2015.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center"/>
            </w:pPr>
            <w:r>
              <w:rPr>
                <w:sz w:val="20"/>
              </w:rPr>
              <w:t xml:space="preserve">C </w:t>
            </w:r>
          </w:p>
        </w:tc>
      </w:tr>
      <w:tr w:rsidR="00935190">
        <w:trPr>
          <w:trHeight w:val="67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vAlign w:val="center"/>
          </w:tcPr>
          <w:p w:rsidR="00935190" w:rsidRDefault="004F084F">
            <w:pPr>
              <w:spacing w:after="0" w:line="259" w:lineRule="auto"/>
              <w:ind w:left="0" w:right="0" w:firstLine="0"/>
              <w:jc w:val="left"/>
            </w:pPr>
            <w:r>
              <w:rPr>
                <w:color w:val="00000A"/>
                <w:sz w:val="20"/>
              </w:rPr>
              <w:t xml:space="preserve">MARIN, P. S. </w:t>
            </w:r>
            <w:r>
              <w:rPr>
                <w:b/>
                <w:color w:val="00000A"/>
                <w:sz w:val="20"/>
              </w:rPr>
              <w:t>Cabeamento Estruturado</w:t>
            </w:r>
            <w:r>
              <w:rPr>
                <w:color w:val="00000A"/>
                <w:sz w:val="20"/>
              </w:rPr>
              <w:t xml:space="preserve"> – 1ª edição – Ed. Érica, 2014.</w:t>
            </w:r>
            <w:r>
              <w:rPr>
                <w:b/>
                <w:color w:val="00000A"/>
                <w:sz w:val="20"/>
              </w:rPr>
              <w:t xml:space="preserve">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center"/>
            </w:pPr>
            <w:r>
              <w:rPr>
                <w:sz w:val="20"/>
              </w:rPr>
              <w:t xml:space="preserve">C </w:t>
            </w:r>
          </w:p>
        </w:tc>
      </w:tr>
      <w:tr w:rsidR="00935190">
        <w:trPr>
          <w:trHeight w:val="576"/>
        </w:trPr>
        <w:tc>
          <w:tcPr>
            <w:tcW w:w="0" w:type="auto"/>
            <w:vMerge/>
            <w:tcBorders>
              <w:top w:val="nil"/>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COMER D. E. </w:t>
            </w:r>
            <w:r>
              <w:rPr>
                <w:b/>
                <w:sz w:val="20"/>
              </w:rPr>
              <w:t>Redes de Computadores e a Internet</w:t>
            </w:r>
            <w:r>
              <w:rPr>
                <w:sz w:val="20"/>
              </w:rPr>
              <w:t xml:space="preserve"> - Vol. I - 6ª edição – </w:t>
            </w:r>
            <w:r>
              <w:rPr>
                <w:sz w:val="20"/>
              </w:rPr>
              <w:t xml:space="preserve">Ed. Bookman, 2016.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center"/>
            </w:pPr>
            <w:r>
              <w:rPr>
                <w:sz w:val="20"/>
              </w:rPr>
              <w:t xml:space="preserve">C </w:t>
            </w:r>
          </w:p>
        </w:tc>
      </w:tr>
    </w:tbl>
    <w:p w:rsidR="00935190" w:rsidRDefault="004F084F">
      <w:pPr>
        <w:spacing w:after="115" w:line="259" w:lineRule="auto"/>
        <w:ind w:left="0" w:right="4473" w:firstLine="0"/>
        <w:jc w:val="right"/>
      </w:pPr>
      <w:r>
        <w:rPr>
          <w:b/>
        </w:rPr>
        <w:t xml:space="preserve"> </w:t>
      </w:r>
    </w:p>
    <w:p w:rsidR="00935190" w:rsidRDefault="004F084F">
      <w:pPr>
        <w:spacing w:after="0" w:line="259" w:lineRule="auto"/>
        <w:ind w:right="3933"/>
        <w:jc w:val="right"/>
      </w:pPr>
      <w:r>
        <w:rPr>
          <w:b/>
        </w:rPr>
        <w:t xml:space="preserve">3º Período </w:t>
      </w:r>
    </w:p>
    <w:tbl>
      <w:tblPr>
        <w:tblStyle w:val="TableGrid"/>
        <w:tblW w:w="8726" w:type="dxa"/>
        <w:tblInd w:w="173" w:type="dxa"/>
        <w:tblCellMar>
          <w:top w:w="60" w:type="dxa"/>
          <w:left w:w="50" w:type="dxa"/>
          <w:bottom w:w="0" w:type="dxa"/>
          <w:right w:w="0" w:type="dxa"/>
        </w:tblCellMar>
        <w:tblLook w:val="04A0" w:firstRow="1" w:lastRow="0" w:firstColumn="1" w:lastColumn="0" w:noHBand="0" w:noVBand="1"/>
      </w:tblPr>
      <w:tblGrid>
        <w:gridCol w:w="2408"/>
        <w:gridCol w:w="5463"/>
        <w:gridCol w:w="854"/>
      </w:tblGrid>
      <w:tr w:rsidR="00935190">
        <w:trPr>
          <w:trHeight w:val="461"/>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2"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9" w:firstLine="0"/>
              <w:jc w:val="center"/>
            </w:pPr>
            <w:r>
              <w:rPr>
                <w:b/>
                <w:sz w:val="20"/>
              </w:rPr>
              <w:t xml:space="preserve">Uso: </w:t>
            </w:r>
          </w:p>
        </w:tc>
      </w:tr>
      <w:tr w:rsidR="00935190">
        <w:trPr>
          <w:trHeight w:val="924"/>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96" w:line="259" w:lineRule="auto"/>
              <w:ind w:left="108" w:right="0" w:firstLine="0"/>
              <w:jc w:val="left"/>
            </w:pPr>
            <w:r>
              <w:rPr>
                <w:sz w:val="20"/>
              </w:rPr>
              <w:t xml:space="preserve">Empreendedorismo em </w:t>
            </w:r>
          </w:p>
          <w:p w:rsidR="00935190" w:rsidRDefault="004F084F">
            <w:pPr>
              <w:spacing w:after="0" w:line="259" w:lineRule="auto"/>
              <w:ind w:left="0" w:right="59" w:firstLine="0"/>
              <w:jc w:val="center"/>
            </w:pPr>
            <w:r>
              <w:rPr>
                <w:sz w:val="20"/>
              </w:rPr>
              <w:t xml:space="preserve">Informática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FERRARI, R. </w:t>
            </w:r>
            <w:r>
              <w:rPr>
                <w:b/>
                <w:sz w:val="20"/>
              </w:rPr>
              <w:t xml:space="preserve">Empreendedorismo para Computação – </w:t>
            </w:r>
          </w:p>
          <w:p w:rsidR="00935190" w:rsidRDefault="004F084F">
            <w:pPr>
              <w:spacing w:after="0" w:line="259" w:lineRule="auto"/>
              <w:ind w:left="0" w:right="0" w:firstLine="0"/>
            </w:pPr>
            <w:r>
              <w:rPr>
                <w:b/>
                <w:sz w:val="20"/>
              </w:rPr>
              <w:t>Criando Negócios de Tecnologia</w:t>
            </w:r>
            <w:r>
              <w:rPr>
                <w:sz w:val="20"/>
              </w:rPr>
              <w:t xml:space="preserve">. Rio de Janeiro: </w:t>
            </w:r>
          </w:p>
          <w:p w:rsidR="00935190" w:rsidRDefault="004F084F">
            <w:pPr>
              <w:spacing w:after="0" w:line="259" w:lineRule="auto"/>
              <w:ind w:left="0" w:right="0" w:firstLine="0"/>
              <w:jc w:val="left"/>
            </w:pPr>
            <w:r>
              <w:rPr>
                <w:sz w:val="20"/>
              </w:rPr>
              <w:t xml:space="preserve">Elsevier, 2010.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92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1" w:firstLine="0"/>
            </w:pPr>
            <w:r>
              <w:rPr>
                <w:sz w:val="20"/>
              </w:rPr>
              <w:t xml:space="preserve">TORRES, Joaquim. </w:t>
            </w:r>
            <w:r>
              <w:rPr>
                <w:b/>
                <w:sz w:val="20"/>
              </w:rPr>
              <w:t>Guia da Startup: Como startups e empresas estabelecidas podem criar produtos de software rentáveis</w:t>
            </w:r>
            <w:r>
              <w:rPr>
                <w:sz w:val="20"/>
              </w:rPr>
              <w:t xml:space="preserve">. São Paulo: Casa do Código, 2014.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6"/>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8" w:firstLine="0"/>
            </w:pPr>
            <w:r>
              <w:rPr>
                <w:sz w:val="20"/>
              </w:rPr>
              <w:t xml:space="preserve">TORRES, Joaquim. </w:t>
            </w:r>
            <w:r>
              <w:rPr>
                <w:b/>
                <w:sz w:val="20"/>
              </w:rPr>
              <w:t>Gestão de produtos de software: como aumentar as chances de sucesso do seu software</w:t>
            </w:r>
            <w:r>
              <w:rPr>
                <w:sz w:val="20"/>
              </w:rPr>
              <w:t xml:space="preserve">. São Paulo: Casa do Código 2014.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69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SEBRAE</w:t>
            </w:r>
            <w:r>
              <w:rPr>
                <w:b/>
                <w:sz w:val="20"/>
              </w:rPr>
              <w:t>. Como elaborar um plano de negócios</w:t>
            </w:r>
            <w:r>
              <w:rPr>
                <w:sz w:val="20"/>
              </w:rPr>
              <w:t xml:space="preserve">. Brasília, 2009.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696"/>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CHÉR, R. </w:t>
            </w:r>
            <w:r>
              <w:rPr>
                <w:b/>
                <w:sz w:val="20"/>
              </w:rPr>
              <w:t>Empreendedorismo na Veia - um Aprendizado Constante</w:t>
            </w:r>
            <w:r>
              <w:rPr>
                <w:sz w:val="20"/>
              </w:rPr>
              <w:t xml:space="preserve">. Rio de Janeiro: Elsevier, 2008.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69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DE BES, F.T. </w:t>
            </w:r>
            <w:r>
              <w:rPr>
                <w:b/>
                <w:sz w:val="20"/>
              </w:rPr>
              <w:t>O Livro Negro do Empreendedor</w:t>
            </w:r>
            <w:r>
              <w:rPr>
                <w:sz w:val="20"/>
              </w:rPr>
              <w:t xml:space="preserve">. Editora Best Seller, 2012.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696"/>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DRUCKER, P.F. </w:t>
            </w:r>
            <w:r>
              <w:rPr>
                <w:b/>
                <w:sz w:val="20"/>
              </w:rPr>
              <w:t>Inovação e espírito empreendedor: entrepreneurship</w:t>
            </w:r>
            <w:r>
              <w:rPr>
                <w:sz w:val="20"/>
              </w:rPr>
              <w:t xml:space="preserve">. 6. ed. São Paulo: Pioneira, 2000.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4"/>
        </w:trPr>
        <w:tc>
          <w:tcPr>
            <w:tcW w:w="0" w:type="auto"/>
            <w:vMerge/>
            <w:tcBorders>
              <w:top w:val="nil"/>
              <w:left w:val="single" w:sz="2" w:space="0" w:color="000001"/>
              <w:bottom w:val="single" w:sz="2" w:space="0" w:color="000001"/>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2" w:line="241" w:lineRule="auto"/>
              <w:ind w:left="0" w:right="0" w:firstLine="0"/>
            </w:pPr>
            <w:r>
              <w:rPr>
                <w:sz w:val="20"/>
              </w:rPr>
              <w:t xml:space="preserve">TREVISAN, A. M. </w:t>
            </w:r>
            <w:r>
              <w:rPr>
                <w:b/>
                <w:sz w:val="20"/>
              </w:rPr>
              <w:t>Empresários do futuro: como os jovens vão conquistar o mundo dos negócios</w:t>
            </w:r>
            <w:r>
              <w:rPr>
                <w:sz w:val="20"/>
              </w:rPr>
              <w:t xml:space="preserve">. 3. ed. </w:t>
            </w:r>
          </w:p>
          <w:p w:rsidR="00935190" w:rsidRDefault="004F084F">
            <w:pPr>
              <w:spacing w:after="0" w:line="259" w:lineRule="auto"/>
              <w:ind w:left="0" w:right="0" w:firstLine="0"/>
              <w:jc w:val="left"/>
            </w:pPr>
            <w:r>
              <w:rPr>
                <w:sz w:val="20"/>
              </w:rPr>
              <w:t xml:space="preserve">São Paulo: Infinito, 2000.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bl>
    <w:p w:rsidR="00935190" w:rsidRDefault="004F084F">
      <w:pPr>
        <w:spacing w:after="0" w:line="259" w:lineRule="auto"/>
        <w:ind w:left="0" w:right="0" w:firstLine="0"/>
        <w:jc w:val="left"/>
      </w:pPr>
      <w:r>
        <w:t xml:space="preserve"> </w:t>
      </w:r>
    </w:p>
    <w:tbl>
      <w:tblPr>
        <w:tblStyle w:val="TableGrid"/>
        <w:tblW w:w="8697" w:type="dxa"/>
        <w:tblInd w:w="187" w:type="dxa"/>
        <w:tblCellMar>
          <w:top w:w="60" w:type="dxa"/>
          <w:left w:w="50" w:type="dxa"/>
          <w:bottom w:w="0" w:type="dxa"/>
          <w:right w:w="3" w:type="dxa"/>
        </w:tblCellMar>
        <w:tblLook w:val="04A0" w:firstRow="1" w:lastRow="0" w:firstColumn="1" w:lastColumn="0" w:noHBand="0" w:noVBand="1"/>
      </w:tblPr>
      <w:tblGrid>
        <w:gridCol w:w="2533"/>
        <w:gridCol w:w="5221"/>
        <w:gridCol w:w="943"/>
      </w:tblGrid>
      <w:tr w:rsidR="00935190">
        <w:trPr>
          <w:trHeight w:val="461"/>
        </w:trPr>
        <w:tc>
          <w:tcPr>
            <w:tcW w:w="253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3" w:firstLine="0"/>
              <w:jc w:val="center"/>
            </w:pPr>
            <w:r>
              <w:rPr>
                <w:b/>
                <w:sz w:val="20"/>
              </w:rPr>
              <w:t xml:space="preserve">Disciplina: </w:t>
            </w:r>
          </w:p>
        </w:tc>
        <w:tc>
          <w:tcPr>
            <w:tcW w:w="5221"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b/>
                <w:sz w:val="20"/>
              </w:rPr>
              <w:t xml:space="preserve">Referências Bibliográficas </w:t>
            </w:r>
          </w:p>
        </w:tc>
        <w:tc>
          <w:tcPr>
            <w:tcW w:w="94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3" w:firstLine="0"/>
              <w:jc w:val="center"/>
            </w:pPr>
            <w:r>
              <w:rPr>
                <w:b/>
                <w:sz w:val="20"/>
              </w:rPr>
              <w:t xml:space="preserve">Uso: </w:t>
            </w:r>
          </w:p>
        </w:tc>
      </w:tr>
      <w:tr w:rsidR="00935190">
        <w:trPr>
          <w:trHeight w:val="464"/>
        </w:trPr>
        <w:tc>
          <w:tcPr>
            <w:tcW w:w="2533"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98" w:line="259" w:lineRule="auto"/>
              <w:ind w:left="0" w:right="52" w:firstLine="0"/>
              <w:jc w:val="center"/>
            </w:pPr>
            <w:r>
              <w:rPr>
                <w:sz w:val="20"/>
              </w:rPr>
              <w:t xml:space="preserve">Programação Web II - </w:t>
            </w:r>
          </w:p>
          <w:p w:rsidR="00935190" w:rsidRDefault="004F084F">
            <w:pPr>
              <w:spacing w:after="0" w:line="259" w:lineRule="auto"/>
              <w:ind w:left="0" w:right="52" w:firstLine="0"/>
              <w:jc w:val="center"/>
            </w:pPr>
            <w:r>
              <w:rPr>
                <w:sz w:val="20"/>
              </w:rPr>
              <w:t xml:space="preserve">Java </w:t>
            </w:r>
          </w:p>
        </w:tc>
        <w:tc>
          <w:tcPr>
            <w:tcW w:w="5221"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SOUZA, Alberto. </w:t>
            </w:r>
            <w:r>
              <w:rPr>
                <w:b/>
                <w:sz w:val="20"/>
              </w:rPr>
              <w:t>Java EE</w:t>
            </w:r>
            <w:r>
              <w:rPr>
                <w:sz w:val="20"/>
              </w:rPr>
              <w:t xml:space="preserve">. Casa do Código, 2015. </w:t>
            </w:r>
          </w:p>
        </w:tc>
        <w:tc>
          <w:tcPr>
            <w:tcW w:w="94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0" w:firstLine="0"/>
              <w:jc w:val="center"/>
            </w:pPr>
            <w:r>
              <w:rPr>
                <w:sz w:val="20"/>
              </w:rPr>
              <w:t xml:space="preserve">B </w:t>
            </w:r>
          </w:p>
        </w:tc>
      </w:tr>
      <w:tr w:rsidR="00935190">
        <w:trPr>
          <w:trHeight w:val="696"/>
        </w:trPr>
        <w:tc>
          <w:tcPr>
            <w:tcW w:w="0" w:type="auto"/>
            <w:vMerge/>
            <w:tcBorders>
              <w:top w:val="nil"/>
              <w:left w:val="single" w:sz="2" w:space="0" w:color="000001"/>
              <w:bottom w:val="nil"/>
              <w:right w:val="single" w:sz="2" w:space="0" w:color="000001"/>
            </w:tcBorders>
          </w:tcPr>
          <w:p w:rsidR="00935190" w:rsidRDefault="00935190">
            <w:pPr>
              <w:spacing w:after="160" w:line="259" w:lineRule="auto"/>
              <w:ind w:left="0" w:right="0" w:firstLine="0"/>
              <w:jc w:val="left"/>
            </w:pPr>
          </w:p>
        </w:tc>
        <w:tc>
          <w:tcPr>
            <w:tcW w:w="5221"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CORDEIRO, Gilliard. </w:t>
            </w:r>
            <w:r>
              <w:rPr>
                <w:b/>
                <w:sz w:val="20"/>
              </w:rPr>
              <w:t>Aplicações Java para a web com JSF e JPA</w:t>
            </w:r>
            <w:r>
              <w:rPr>
                <w:sz w:val="20"/>
              </w:rPr>
              <w:t xml:space="preserve">. Casa do Código, 2012. </w:t>
            </w:r>
          </w:p>
        </w:tc>
        <w:tc>
          <w:tcPr>
            <w:tcW w:w="94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0" w:firstLine="0"/>
              <w:jc w:val="center"/>
            </w:pPr>
            <w:r>
              <w:rPr>
                <w:sz w:val="20"/>
              </w:rPr>
              <w:t xml:space="preserve">B </w:t>
            </w:r>
          </w:p>
        </w:tc>
      </w:tr>
      <w:tr w:rsidR="00935190">
        <w:trPr>
          <w:trHeight w:val="461"/>
        </w:trPr>
        <w:tc>
          <w:tcPr>
            <w:tcW w:w="0" w:type="auto"/>
            <w:vMerge/>
            <w:tcBorders>
              <w:top w:val="nil"/>
              <w:left w:val="single" w:sz="2" w:space="0" w:color="000001"/>
              <w:bottom w:val="single" w:sz="2" w:space="0" w:color="000001"/>
              <w:right w:val="single" w:sz="2" w:space="0" w:color="000001"/>
            </w:tcBorders>
          </w:tcPr>
          <w:p w:rsidR="00935190" w:rsidRDefault="00935190">
            <w:pPr>
              <w:spacing w:after="160" w:line="259" w:lineRule="auto"/>
              <w:ind w:left="0" w:right="0" w:firstLine="0"/>
              <w:jc w:val="left"/>
            </w:pPr>
          </w:p>
        </w:tc>
        <w:tc>
          <w:tcPr>
            <w:tcW w:w="5221"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COELHO, Hébert. JPA Eficaz. </w:t>
            </w:r>
            <w:r>
              <w:rPr>
                <w:b/>
                <w:sz w:val="20"/>
              </w:rPr>
              <w:t>Casa do Código</w:t>
            </w:r>
            <w:r>
              <w:rPr>
                <w:sz w:val="20"/>
              </w:rPr>
              <w:t xml:space="preserve">, 2013. </w:t>
            </w:r>
          </w:p>
        </w:tc>
        <w:tc>
          <w:tcPr>
            <w:tcW w:w="94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0" w:firstLine="0"/>
              <w:jc w:val="center"/>
            </w:pPr>
            <w:r>
              <w:rPr>
                <w:sz w:val="20"/>
              </w:rPr>
              <w:t xml:space="preserve">B </w:t>
            </w:r>
          </w:p>
        </w:tc>
      </w:tr>
      <w:tr w:rsidR="00935190">
        <w:trPr>
          <w:trHeight w:val="463"/>
        </w:trPr>
        <w:tc>
          <w:tcPr>
            <w:tcW w:w="2533" w:type="dxa"/>
            <w:vMerge w:val="restart"/>
            <w:tcBorders>
              <w:top w:val="single" w:sz="2" w:space="0" w:color="000001"/>
              <w:left w:val="single" w:sz="2" w:space="0" w:color="000001"/>
              <w:bottom w:val="single" w:sz="2" w:space="0" w:color="000001"/>
              <w:right w:val="single" w:sz="2" w:space="0" w:color="000001"/>
            </w:tcBorders>
          </w:tcPr>
          <w:p w:rsidR="00935190" w:rsidRDefault="00935190">
            <w:pPr>
              <w:spacing w:after="160" w:line="259" w:lineRule="auto"/>
              <w:ind w:left="0" w:right="0" w:firstLine="0"/>
              <w:jc w:val="left"/>
            </w:pPr>
          </w:p>
        </w:tc>
        <w:tc>
          <w:tcPr>
            <w:tcW w:w="5221"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COELHO, Hébert. JSF Eficaz. </w:t>
            </w:r>
            <w:r>
              <w:rPr>
                <w:b/>
                <w:sz w:val="20"/>
              </w:rPr>
              <w:t>Casa do Código</w:t>
            </w:r>
            <w:r>
              <w:rPr>
                <w:sz w:val="20"/>
              </w:rPr>
              <w:t xml:space="preserve">, 2013. </w:t>
            </w:r>
          </w:p>
        </w:tc>
        <w:tc>
          <w:tcPr>
            <w:tcW w:w="94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0" w:firstLine="0"/>
              <w:jc w:val="center"/>
            </w:pPr>
            <w:r>
              <w:rPr>
                <w:sz w:val="20"/>
              </w:rPr>
              <w:t xml:space="preserve">C </w:t>
            </w:r>
          </w:p>
        </w:tc>
      </w:tr>
      <w:tr w:rsidR="00935190">
        <w:trPr>
          <w:trHeight w:val="926"/>
        </w:trPr>
        <w:tc>
          <w:tcPr>
            <w:tcW w:w="0" w:type="auto"/>
            <w:vMerge/>
            <w:tcBorders>
              <w:top w:val="nil"/>
              <w:left w:val="single" w:sz="2" w:space="0" w:color="000001"/>
              <w:bottom w:val="nil"/>
              <w:right w:val="single" w:sz="2" w:space="0" w:color="000001"/>
            </w:tcBorders>
          </w:tcPr>
          <w:p w:rsidR="00935190" w:rsidRDefault="00935190">
            <w:pPr>
              <w:spacing w:after="160" w:line="259" w:lineRule="auto"/>
              <w:ind w:left="0" w:right="0" w:firstLine="0"/>
              <w:jc w:val="left"/>
            </w:pPr>
          </w:p>
        </w:tc>
        <w:tc>
          <w:tcPr>
            <w:tcW w:w="5221" w:type="dxa"/>
            <w:tcBorders>
              <w:top w:val="single" w:sz="2" w:space="0" w:color="000001"/>
              <w:left w:val="single" w:sz="2" w:space="0" w:color="000001"/>
              <w:bottom w:val="single" w:sz="2" w:space="0" w:color="000001"/>
              <w:right w:val="single" w:sz="2" w:space="0" w:color="000001"/>
            </w:tcBorders>
          </w:tcPr>
          <w:p w:rsidR="00935190" w:rsidRDefault="004F084F">
            <w:pPr>
              <w:spacing w:after="5" w:line="239" w:lineRule="auto"/>
              <w:ind w:left="0" w:right="0" w:firstLine="0"/>
            </w:pPr>
            <w:r>
              <w:rPr>
                <w:sz w:val="20"/>
              </w:rPr>
              <w:t xml:space="preserve">LUCKOW, Décio H.; MELO, Alexandre A. de. </w:t>
            </w:r>
            <w:r>
              <w:rPr>
                <w:b/>
                <w:sz w:val="20"/>
              </w:rPr>
              <w:t>Programação Java para a Web</w:t>
            </w:r>
            <w:r>
              <w:rPr>
                <w:sz w:val="20"/>
              </w:rPr>
              <w:t xml:space="preserve">. 2ª ed. São Paulo: </w:t>
            </w:r>
          </w:p>
          <w:p w:rsidR="00935190" w:rsidRDefault="004F084F">
            <w:pPr>
              <w:spacing w:after="0" w:line="259" w:lineRule="auto"/>
              <w:ind w:left="0" w:right="0" w:firstLine="0"/>
              <w:jc w:val="left"/>
            </w:pPr>
            <w:r>
              <w:rPr>
                <w:sz w:val="20"/>
              </w:rPr>
              <w:t xml:space="preserve">Novatec, 2015. </w:t>
            </w:r>
          </w:p>
        </w:tc>
        <w:tc>
          <w:tcPr>
            <w:tcW w:w="94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0" w:firstLine="0"/>
              <w:jc w:val="center"/>
            </w:pPr>
            <w:r>
              <w:rPr>
                <w:sz w:val="20"/>
              </w:rPr>
              <w:t xml:space="preserve">C </w:t>
            </w:r>
          </w:p>
        </w:tc>
      </w:tr>
      <w:tr w:rsidR="00935190">
        <w:trPr>
          <w:trHeight w:val="1385"/>
        </w:trPr>
        <w:tc>
          <w:tcPr>
            <w:tcW w:w="0" w:type="auto"/>
            <w:vMerge/>
            <w:tcBorders>
              <w:top w:val="nil"/>
              <w:left w:val="single" w:sz="2" w:space="0" w:color="000001"/>
              <w:bottom w:val="nil"/>
              <w:right w:val="single" w:sz="2" w:space="0" w:color="000001"/>
            </w:tcBorders>
          </w:tcPr>
          <w:p w:rsidR="00935190" w:rsidRDefault="00935190">
            <w:pPr>
              <w:spacing w:after="160" w:line="259" w:lineRule="auto"/>
              <w:ind w:left="0" w:right="0" w:firstLine="0"/>
              <w:jc w:val="left"/>
            </w:pPr>
          </w:p>
        </w:tc>
        <w:tc>
          <w:tcPr>
            <w:tcW w:w="5221"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13" w:firstLine="0"/>
              <w:jc w:val="left"/>
            </w:pPr>
            <w:r>
              <w:rPr>
                <w:sz w:val="20"/>
              </w:rPr>
              <w:t xml:space="preserve">EBERSOLE, Steve et al. </w:t>
            </w:r>
            <w:r>
              <w:rPr>
                <w:b/>
                <w:sz w:val="20"/>
              </w:rPr>
              <w:t>Hibernate ORM</w:t>
            </w:r>
            <w:r>
              <w:rPr>
                <w:sz w:val="20"/>
              </w:rPr>
              <w:t xml:space="preserve"> 5.2.7.Final User Guide. Disponível em: &lt; https://docs.jboss.org/hibernate/orm/current/userguide/ html_single/Hibernate_User_Guide.html&gt;. Acesso em: 06 fev. 2017. </w:t>
            </w:r>
          </w:p>
        </w:tc>
        <w:tc>
          <w:tcPr>
            <w:tcW w:w="94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0" w:firstLine="0"/>
              <w:jc w:val="center"/>
            </w:pPr>
            <w:r>
              <w:rPr>
                <w:sz w:val="20"/>
              </w:rPr>
              <w:t xml:space="preserve">C </w:t>
            </w:r>
          </w:p>
        </w:tc>
      </w:tr>
      <w:tr w:rsidR="00935190">
        <w:trPr>
          <w:trHeight w:val="925"/>
        </w:trPr>
        <w:tc>
          <w:tcPr>
            <w:tcW w:w="0" w:type="auto"/>
            <w:vMerge/>
            <w:tcBorders>
              <w:top w:val="nil"/>
              <w:left w:val="single" w:sz="2" w:space="0" w:color="000001"/>
              <w:bottom w:val="nil"/>
              <w:right w:val="single" w:sz="2" w:space="0" w:color="000001"/>
            </w:tcBorders>
          </w:tcPr>
          <w:p w:rsidR="00935190" w:rsidRDefault="00935190">
            <w:pPr>
              <w:spacing w:after="160" w:line="259" w:lineRule="auto"/>
              <w:ind w:left="0" w:right="0" w:firstLine="0"/>
              <w:jc w:val="left"/>
            </w:pPr>
          </w:p>
        </w:tc>
        <w:tc>
          <w:tcPr>
            <w:tcW w:w="5221"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41" w:lineRule="auto"/>
              <w:ind w:left="0" w:right="0" w:firstLine="0"/>
            </w:pPr>
            <w:r>
              <w:rPr>
                <w:sz w:val="20"/>
              </w:rPr>
              <w:t xml:space="preserve">GONÇALVES, Edson. </w:t>
            </w:r>
            <w:r>
              <w:rPr>
                <w:b/>
                <w:sz w:val="20"/>
              </w:rPr>
              <w:t>Dominando Java Server Faces e Facelets Utilizando Spring</w:t>
            </w:r>
            <w:r>
              <w:rPr>
                <w:sz w:val="20"/>
              </w:rPr>
              <w:t xml:space="preserve"> 2.5, Hibernate e JPA. 1ª ed. </w:t>
            </w:r>
          </w:p>
          <w:p w:rsidR="00935190" w:rsidRDefault="004F084F">
            <w:pPr>
              <w:spacing w:after="0" w:line="259" w:lineRule="auto"/>
              <w:ind w:left="0" w:right="0" w:firstLine="0"/>
              <w:jc w:val="left"/>
            </w:pPr>
            <w:r>
              <w:rPr>
                <w:sz w:val="20"/>
              </w:rPr>
              <w:t>Ciência Moderna, 2008.</w:t>
            </w:r>
            <w:r>
              <w:rPr>
                <w:b/>
                <w:sz w:val="20"/>
              </w:rPr>
              <w:t xml:space="preserve"> </w:t>
            </w:r>
          </w:p>
        </w:tc>
        <w:tc>
          <w:tcPr>
            <w:tcW w:w="94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0" w:firstLine="0"/>
              <w:jc w:val="center"/>
            </w:pPr>
            <w:r>
              <w:rPr>
                <w:sz w:val="20"/>
              </w:rPr>
              <w:t xml:space="preserve">C </w:t>
            </w:r>
          </w:p>
        </w:tc>
      </w:tr>
      <w:tr w:rsidR="00935190">
        <w:trPr>
          <w:trHeight w:val="806"/>
        </w:trPr>
        <w:tc>
          <w:tcPr>
            <w:tcW w:w="0" w:type="auto"/>
            <w:vMerge/>
            <w:tcBorders>
              <w:top w:val="nil"/>
              <w:left w:val="single" w:sz="2" w:space="0" w:color="000001"/>
              <w:bottom w:val="single" w:sz="2" w:space="0" w:color="000001"/>
              <w:right w:val="single" w:sz="2" w:space="0" w:color="000001"/>
            </w:tcBorders>
          </w:tcPr>
          <w:p w:rsidR="00935190" w:rsidRDefault="00935190">
            <w:pPr>
              <w:spacing w:after="160" w:line="259" w:lineRule="auto"/>
              <w:ind w:left="0" w:right="0" w:firstLine="0"/>
              <w:jc w:val="left"/>
            </w:pPr>
          </w:p>
        </w:tc>
        <w:tc>
          <w:tcPr>
            <w:tcW w:w="5221"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SAUDATE, </w:t>
            </w:r>
            <w:r>
              <w:rPr>
                <w:sz w:val="20"/>
              </w:rPr>
              <w:tab/>
              <w:t xml:space="preserve">Alexandre. </w:t>
            </w:r>
            <w:r>
              <w:rPr>
                <w:sz w:val="20"/>
              </w:rPr>
              <w:tab/>
            </w:r>
            <w:r>
              <w:rPr>
                <w:b/>
                <w:sz w:val="20"/>
              </w:rPr>
              <w:t xml:space="preserve">REST: </w:t>
            </w:r>
            <w:r>
              <w:rPr>
                <w:b/>
                <w:sz w:val="20"/>
              </w:rPr>
              <w:tab/>
              <w:t xml:space="preserve">Construa </w:t>
            </w:r>
            <w:r>
              <w:rPr>
                <w:b/>
                <w:sz w:val="20"/>
              </w:rPr>
              <w:tab/>
              <w:t>API's inteligentes de maneira simples</w:t>
            </w:r>
            <w:r>
              <w:rPr>
                <w:sz w:val="20"/>
              </w:rPr>
              <w:t xml:space="preserve">. Casa do Código, 2013. </w:t>
            </w:r>
          </w:p>
        </w:tc>
        <w:tc>
          <w:tcPr>
            <w:tcW w:w="94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0" w:firstLine="0"/>
              <w:jc w:val="center"/>
            </w:pPr>
            <w:r>
              <w:rPr>
                <w:sz w:val="20"/>
              </w:rPr>
              <w:t xml:space="preserve">C </w:t>
            </w:r>
          </w:p>
        </w:tc>
      </w:tr>
    </w:tbl>
    <w:p w:rsidR="00935190" w:rsidRDefault="004F084F">
      <w:pPr>
        <w:spacing w:after="0" w:line="259" w:lineRule="auto"/>
        <w:ind w:left="0" w:right="0" w:firstLine="0"/>
      </w:pPr>
      <w:r>
        <w:rPr>
          <w:b/>
        </w:rPr>
        <w:t xml:space="preserve"> </w:t>
      </w:r>
    </w:p>
    <w:tbl>
      <w:tblPr>
        <w:tblStyle w:val="TableGrid"/>
        <w:tblW w:w="8726" w:type="dxa"/>
        <w:tblInd w:w="173" w:type="dxa"/>
        <w:tblCellMar>
          <w:top w:w="60" w:type="dxa"/>
          <w:left w:w="50" w:type="dxa"/>
          <w:bottom w:w="0" w:type="dxa"/>
          <w:right w:w="0" w:type="dxa"/>
        </w:tblCellMar>
        <w:tblLook w:val="04A0" w:firstRow="1" w:lastRow="0" w:firstColumn="1" w:lastColumn="0" w:noHBand="0" w:noVBand="1"/>
      </w:tblPr>
      <w:tblGrid>
        <w:gridCol w:w="2408"/>
        <w:gridCol w:w="5463"/>
        <w:gridCol w:w="854"/>
      </w:tblGrid>
      <w:tr w:rsidR="00935190">
        <w:trPr>
          <w:trHeight w:val="461"/>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2"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9" w:firstLine="0"/>
              <w:jc w:val="center"/>
            </w:pPr>
            <w:r>
              <w:rPr>
                <w:b/>
                <w:sz w:val="20"/>
              </w:rPr>
              <w:t xml:space="preserve">Uso: </w:t>
            </w:r>
          </w:p>
        </w:tc>
      </w:tr>
      <w:tr w:rsidR="00935190">
        <w:trPr>
          <w:trHeight w:val="694"/>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1" w:firstLine="0"/>
              <w:jc w:val="center"/>
            </w:pPr>
            <w:r>
              <w:rPr>
                <w:sz w:val="20"/>
              </w:rPr>
              <w:t xml:space="preserve">Banco de Dados II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STANEK, W. </w:t>
            </w:r>
            <w:r>
              <w:rPr>
                <w:b/>
                <w:sz w:val="20"/>
              </w:rPr>
              <w:t>Microsoft SQL Server 2008</w:t>
            </w:r>
            <w:r>
              <w:rPr>
                <w:sz w:val="20"/>
              </w:rPr>
              <w:t xml:space="preserve">. Editora Bookman, 2013.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696"/>
        </w:trPr>
        <w:tc>
          <w:tcPr>
            <w:tcW w:w="0" w:type="auto"/>
            <w:vMerge/>
            <w:tcBorders>
              <w:top w:val="nil"/>
              <w:left w:val="single" w:sz="2" w:space="0" w:color="000001"/>
              <w:bottom w:val="nil"/>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tabs>
                <w:tab w:val="center" w:pos="1287"/>
                <w:tab w:val="center" w:pos="2068"/>
                <w:tab w:val="center" w:pos="2954"/>
                <w:tab w:val="center" w:pos="3702"/>
                <w:tab w:val="center" w:pos="4465"/>
                <w:tab w:val="right" w:pos="5413"/>
              </w:tabs>
              <w:spacing w:after="0" w:line="259" w:lineRule="auto"/>
              <w:ind w:left="0" w:right="0" w:firstLine="0"/>
              <w:jc w:val="left"/>
            </w:pPr>
            <w:r>
              <w:rPr>
                <w:sz w:val="20"/>
              </w:rPr>
              <w:t xml:space="preserve">DEWSON, </w:t>
            </w:r>
            <w:r>
              <w:rPr>
                <w:sz w:val="20"/>
              </w:rPr>
              <w:tab/>
              <w:t xml:space="preserve">R. </w:t>
            </w:r>
            <w:r>
              <w:rPr>
                <w:sz w:val="20"/>
              </w:rPr>
              <w:tab/>
            </w:r>
            <w:r>
              <w:rPr>
                <w:b/>
                <w:sz w:val="20"/>
              </w:rPr>
              <w:t xml:space="preserve">Microsoft </w:t>
            </w:r>
            <w:r>
              <w:rPr>
                <w:b/>
                <w:sz w:val="20"/>
              </w:rPr>
              <w:tab/>
              <w:t xml:space="preserve">SQL </w:t>
            </w:r>
            <w:r>
              <w:rPr>
                <w:b/>
                <w:sz w:val="20"/>
              </w:rPr>
              <w:tab/>
              <w:t xml:space="preserve">Server </w:t>
            </w:r>
            <w:r>
              <w:rPr>
                <w:b/>
                <w:sz w:val="20"/>
              </w:rPr>
              <w:tab/>
              <w:t xml:space="preserve">2008 </w:t>
            </w:r>
            <w:r>
              <w:rPr>
                <w:b/>
                <w:sz w:val="20"/>
              </w:rPr>
              <w:tab/>
              <w:t xml:space="preserve">Para </w:t>
            </w:r>
          </w:p>
          <w:p w:rsidR="00935190" w:rsidRDefault="004F084F">
            <w:pPr>
              <w:spacing w:after="0" w:line="259" w:lineRule="auto"/>
              <w:ind w:left="0" w:right="0" w:firstLine="0"/>
              <w:jc w:val="left"/>
            </w:pPr>
            <w:r>
              <w:rPr>
                <w:b/>
                <w:sz w:val="20"/>
              </w:rPr>
              <w:t>Desenvolvedores</w:t>
            </w:r>
            <w:r>
              <w:rPr>
                <w:sz w:val="20"/>
              </w:rPr>
              <w:t xml:space="preserve">. Editora Alta Books, 2009.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574"/>
        </w:trPr>
        <w:tc>
          <w:tcPr>
            <w:tcW w:w="0" w:type="auto"/>
            <w:vMerge/>
            <w:tcBorders>
              <w:top w:val="nil"/>
              <w:left w:val="single" w:sz="2" w:space="0" w:color="000001"/>
              <w:bottom w:val="nil"/>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GONZAGA, J. L. </w:t>
            </w:r>
            <w:r>
              <w:rPr>
                <w:b/>
                <w:sz w:val="20"/>
              </w:rPr>
              <w:t>Dominando o PostgreSQL</w:t>
            </w:r>
            <w:r>
              <w:rPr>
                <w:sz w:val="20"/>
              </w:rPr>
              <w:t xml:space="preserve">. Editora Ciência Moderna, 2007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696"/>
        </w:trPr>
        <w:tc>
          <w:tcPr>
            <w:tcW w:w="0" w:type="auto"/>
            <w:vMerge/>
            <w:tcBorders>
              <w:top w:val="nil"/>
              <w:left w:val="single" w:sz="2" w:space="0" w:color="000001"/>
              <w:bottom w:val="nil"/>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HASSELL, J. </w:t>
            </w:r>
            <w:r>
              <w:rPr>
                <w:b/>
                <w:sz w:val="20"/>
              </w:rPr>
              <w:t>Windows Server 2008 - O Guia Definitivo</w:t>
            </w:r>
            <w:r>
              <w:rPr>
                <w:sz w:val="20"/>
              </w:rPr>
              <w:t xml:space="preserve">. Editora Alta Books, 2008.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696"/>
        </w:trPr>
        <w:tc>
          <w:tcPr>
            <w:tcW w:w="0" w:type="auto"/>
            <w:vMerge/>
            <w:tcBorders>
              <w:top w:val="nil"/>
              <w:left w:val="single" w:sz="2" w:space="0" w:color="000001"/>
              <w:bottom w:val="nil"/>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CHAPPLE,  M. </w:t>
            </w:r>
            <w:r>
              <w:rPr>
                <w:b/>
                <w:sz w:val="20"/>
              </w:rPr>
              <w:t>Microsoft Sql Server 2008 Para Leigos</w:t>
            </w:r>
            <w:r>
              <w:rPr>
                <w:sz w:val="20"/>
              </w:rPr>
              <w:t xml:space="preserve">. Editora Alta Books, 2008.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694"/>
        </w:trPr>
        <w:tc>
          <w:tcPr>
            <w:tcW w:w="0" w:type="auto"/>
            <w:vMerge/>
            <w:tcBorders>
              <w:top w:val="nil"/>
              <w:left w:val="single" w:sz="2" w:space="0" w:color="000001"/>
              <w:bottom w:val="nil"/>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BATTISTI, J. </w:t>
            </w:r>
            <w:r>
              <w:rPr>
                <w:b/>
                <w:sz w:val="20"/>
              </w:rPr>
              <w:t>SQL Server 2005 - Administraçao E Desenvolvimento</w:t>
            </w:r>
            <w:r>
              <w:rPr>
                <w:sz w:val="20"/>
              </w:rPr>
              <w:t xml:space="preserve">. Editora Axcel Books, 2006.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926"/>
        </w:trPr>
        <w:tc>
          <w:tcPr>
            <w:tcW w:w="0" w:type="auto"/>
            <w:vMerge/>
            <w:tcBorders>
              <w:top w:val="nil"/>
              <w:left w:val="single" w:sz="2" w:space="0" w:color="000001"/>
              <w:bottom w:val="nil"/>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44" w:lineRule="auto"/>
              <w:ind w:left="0" w:right="0" w:firstLine="0"/>
            </w:pPr>
            <w:r>
              <w:rPr>
                <w:sz w:val="20"/>
              </w:rPr>
              <w:t xml:space="preserve">HOTEK, M. </w:t>
            </w:r>
            <w:r>
              <w:rPr>
                <w:b/>
                <w:sz w:val="20"/>
              </w:rPr>
              <w:t>Kit De Treinamento MCTS</w:t>
            </w:r>
            <w:r>
              <w:rPr>
                <w:sz w:val="20"/>
              </w:rPr>
              <w:t xml:space="preserve"> (Exame 70-432) Microsoft SQL Server 2008 Implementação e Manutenção. </w:t>
            </w:r>
          </w:p>
          <w:p w:rsidR="00935190" w:rsidRDefault="004F084F">
            <w:pPr>
              <w:spacing w:after="0" w:line="259" w:lineRule="auto"/>
              <w:ind w:left="0" w:right="0" w:firstLine="0"/>
              <w:jc w:val="left"/>
            </w:pPr>
            <w:r>
              <w:rPr>
                <w:sz w:val="20"/>
              </w:rPr>
              <w:t xml:space="preserve">Editora Artmed, 2009.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574"/>
        </w:trPr>
        <w:tc>
          <w:tcPr>
            <w:tcW w:w="0" w:type="auto"/>
            <w:vMerge/>
            <w:tcBorders>
              <w:top w:val="nil"/>
              <w:left w:val="single" w:sz="2" w:space="0" w:color="000001"/>
              <w:bottom w:val="single" w:sz="2" w:space="0" w:color="000001"/>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MANZANO, J. A. N. G. </w:t>
            </w:r>
            <w:r>
              <w:rPr>
                <w:b/>
                <w:sz w:val="20"/>
              </w:rPr>
              <w:t>Postgresql 8.3.0 - Interativo - Guia de Orientação e Desenvolvimento</w:t>
            </w:r>
            <w:r>
              <w:rPr>
                <w:sz w:val="20"/>
              </w:rPr>
              <w:t xml:space="preserve">. Editora Érica, 2008.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bl>
    <w:p w:rsidR="00935190" w:rsidRDefault="004F084F">
      <w:pPr>
        <w:spacing w:after="117" w:line="259" w:lineRule="auto"/>
        <w:ind w:left="0" w:right="0" w:firstLine="0"/>
      </w:pPr>
      <w:r>
        <w:t xml:space="preserve"> </w:t>
      </w:r>
    </w:p>
    <w:p w:rsidR="00935190" w:rsidRDefault="004F084F">
      <w:pPr>
        <w:spacing w:after="115" w:line="259" w:lineRule="auto"/>
        <w:ind w:left="0" w:right="0" w:firstLine="0"/>
      </w:pPr>
      <w:r>
        <w:t xml:space="preserve"> </w:t>
      </w:r>
    </w:p>
    <w:p w:rsidR="00935190" w:rsidRDefault="004F084F">
      <w:pPr>
        <w:spacing w:after="0" w:line="259" w:lineRule="auto"/>
        <w:ind w:left="0" w:right="0" w:firstLine="0"/>
      </w:pPr>
      <w:r>
        <w:t xml:space="preserve"> </w:t>
      </w:r>
    </w:p>
    <w:tbl>
      <w:tblPr>
        <w:tblStyle w:val="TableGrid"/>
        <w:tblW w:w="8726" w:type="dxa"/>
        <w:tblInd w:w="173" w:type="dxa"/>
        <w:tblCellMar>
          <w:top w:w="60" w:type="dxa"/>
          <w:left w:w="50" w:type="dxa"/>
          <w:bottom w:w="0" w:type="dxa"/>
          <w:right w:w="0" w:type="dxa"/>
        </w:tblCellMar>
        <w:tblLook w:val="04A0" w:firstRow="1" w:lastRow="0" w:firstColumn="1" w:lastColumn="0" w:noHBand="0" w:noVBand="1"/>
      </w:tblPr>
      <w:tblGrid>
        <w:gridCol w:w="2408"/>
        <w:gridCol w:w="5463"/>
        <w:gridCol w:w="854"/>
      </w:tblGrid>
      <w:tr w:rsidR="00935190">
        <w:trPr>
          <w:trHeight w:val="458"/>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11"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9" w:firstLine="0"/>
              <w:jc w:val="center"/>
            </w:pPr>
            <w:r>
              <w:rPr>
                <w:b/>
                <w:sz w:val="20"/>
              </w:rPr>
              <w:t xml:space="preserve">Uso: </w:t>
            </w:r>
          </w:p>
        </w:tc>
      </w:tr>
      <w:tr w:rsidR="00935190">
        <w:trPr>
          <w:trHeight w:val="804"/>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3" w:firstLine="0"/>
              <w:jc w:val="center"/>
            </w:pPr>
            <w:r>
              <w:rPr>
                <w:sz w:val="20"/>
              </w:rPr>
              <w:t xml:space="preserve">Redes III - Segurança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STALLINGS, W. </w:t>
            </w:r>
            <w:r>
              <w:rPr>
                <w:b/>
                <w:sz w:val="20"/>
              </w:rPr>
              <w:t>Criptografia e Segurança de Redes</w:t>
            </w:r>
            <w:r>
              <w:rPr>
                <w:sz w:val="20"/>
              </w:rPr>
              <w:t xml:space="preserve"> – 6ª edição – Ed. Pearson Education, 2014.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ALENCAR, M. S. </w:t>
            </w:r>
            <w:r>
              <w:rPr>
                <w:b/>
                <w:sz w:val="20"/>
              </w:rPr>
              <w:t>Informação, Codificação e Segurança de Redes</w:t>
            </w:r>
            <w:r>
              <w:rPr>
                <w:sz w:val="20"/>
              </w:rPr>
              <w:t xml:space="preserve"> – 1ª edição – </w:t>
            </w:r>
            <w:r>
              <w:rPr>
                <w:sz w:val="20"/>
              </w:rPr>
              <w:t xml:space="preserve">Ed. Campus, 2015.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1150"/>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2" w:line="363" w:lineRule="auto"/>
              <w:ind w:left="0" w:right="0" w:firstLine="0"/>
            </w:pPr>
            <w:r>
              <w:rPr>
                <w:sz w:val="20"/>
              </w:rPr>
              <w:t xml:space="preserve">KUROSE J. F;  ROSS K. W. </w:t>
            </w:r>
            <w:r>
              <w:rPr>
                <w:b/>
                <w:sz w:val="20"/>
              </w:rPr>
              <w:t>Redes de Computadores e a Internet</w:t>
            </w:r>
            <w:r>
              <w:rPr>
                <w:sz w:val="20"/>
              </w:rPr>
              <w:t xml:space="preserve"> – uma abordagem top - down - 6ª edição - Ed. </w:t>
            </w:r>
          </w:p>
          <w:p w:rsidR="00935190" w:rsidRDefault="004F084F">
            <w:pPr>
              <w:spacing w:after="0" w:line="259" w:lineRule="auto"/>
              <w:ind w:left="0" w:right="0" w:firstLine="0"/>
              <w:jc w:val="left"/>
            </w:pPr>
            <w:r>
              <w:rPr>
                <w:sz w:val="20"/>
              </w:rPr>
              <w:t xml:space="preserve">Pearson, São Paulo, 2013.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745"/>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vAlign w:val="center"/>
          </w:tcPr>
          <w:p w:rsidR="00935190" w:rsidRDefault="004F084F">
            <w:pPr>
              <w:spacing w:after="0" w:line="259" w:lineRule="auto"/>
              <w:ind w:left="0" w:right="0" w:firstLine="0"/>
            </w:pPr>
            <w:r>
              <w:rPr>
                <w:color w:val="00000A"/>
                <w:sz w:val="20"/>
              </w:rPr>
              <w:t xml:space="preserve">MORIMOTO, C. E. Redes </w:t>
            </w:r>
            <w:r>
              <w:rPr>
                <w:b/>
                <w:color w:val="00000A"/>
                <w:sz w:val="20"/>
              </w:rPr>
              <w:t>- Guia Prático</w:t>
            </w:r>
            <w:r>
              <w:rPr>
                <w:color w:val="00000A"/>
                <w:sz w:val="20"/>
              </w:rPr>
              <w:t xml:space="preserve">. 2ª edição - Sul Editores, 2011.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74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vAlign w:val="center"/>
          </w:tcPr>
          <w:p w:rsidR="00935190" w:rsidRDefault="004F084F">
            <w:pPr>
              <w:spacing w:after="0" w:line="259" w:lineRule="auto"/>
              <w:ind w:left="0" w:right="0" w:firstLine="0"/>
            </w:pPr>
            <w:r>
              <w:rPr>
                <w:color w:val="00000A"/>
                <w:sz w:val="20"/>
              </w:rPr>
              <w:t xml:space="preserve">TORRES, G. </w:t>
            </w:r>
            <w:r>
              <w:rPr>
                <w:b/>
                <w:color w:val="00000A"/>
                <w:sz w:val="20"/>
              </w:rPr>
              <w:t>Redes de Computadores</w:t>
            </w:r>
            <w:r>
              <w:rPr>
                <w:color w:val="00000A"/>
                <w:sz w:val="20"/>
              </w:rPr>
              <w:t xml:space="preserve"> - Curso Completo. 10ª edição – Ed. FCA, 2013.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744"/>
        </w:trPr>
        <w:tc>
          <w:tcPr>
            <w:tcW w:w="0" w:type="auto"/>
            <w:vMerge/>
            <w:tcBorders>
              <w:top w:val="nil"/>
              <w:left w:val="single" w:sz="2" w:space="0" w:color="000001"/>
              <w:bottom w:val="nil"/>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vAlign w:val="center"/>
          </w:tcPr>
          <w:p w:rsidR="00935190" w:rsidRDefault="004F084F">
            <w:pPr>
              <w:spacing w:after="21" w:line="259" w:lineRule="auto"/>
              <w:ind w:left="0" w:right="0" w:firstLine="0"/>
            </w:pPr>
            <w:r>
              <w:rPr>
                <w:color w:val="00000A"/>
                <w:sz w:val="20"/>
              </w:rPr>
              <w:t xml:space="preserve">PINHEIRO, JOSÉ MAURÍCIO DOS S. </w:t>
            </w:r>
            <w:r>
              <w:rPr>
                <w:b/>
                <w:color w:val="00000A"/>
                <w:sz w:val="20"/>
              </w:rPr>
              <w:t xml:space="preserve">Guia Completo de </w:t>
            </w:r>
          </w:p>
          <w:p w:rsidR="00935190" w:rsidRDefault="004F084F">
            <w:pPr>
              <w:spacing w:after="0" w:line="259" w:lineRule="auto"/>
              <w:ind w:left="0" w:right="0" w:firstLine="0"/>
              <w:jc w:val="left"/>
            </w:pPr>
            <w:r>
              <w:rPr>
                <w:b/>
                <w:color w:val="00000A"/>
                <w:sz w:val="20"/>
              </w:rPr>
              <w:t>Cabeamento de Redes</w:t>
            </w:r>
            <w:r>
              <w:rPr>
                <w:color w:val="00000A"/>
                <w:sz w:val="20"/>
              </w:rPr>
              <w:t xml:space="preserve"> – 2ª edição – Ed. Elsevier, 2015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74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vAlign w:val="center"/>
          </w:tcPr>
          <w:p w:rsidR="00935190" w:rsidRDefault="004F084F">
            <w:pPr>
              <w:spacing w:after="0" w:line="259" w:lineRule="auto"/>
              <w:ind w:left="0" w:right="0" w:firstLine="0"/>
            </w:pPr>
            <w:r>
              <w:rPr>
                <w:color w:val="00000A"/>
                <w:sz w:val="20"/>
              </w:rPr>
              <w:t xml:space="preserve">MARIN, P. S. </w:t>
            </w:r>
            <w:r>
              <w:rPr>
                <w:b/>
                <w:color w:val="00000A"/>
                <w:sz w:val="20"/>
              </w:rPr>
              <w:t>Cabeamento Estruturado</w:t>
            </w:r>
            <w:r>
              <w:rPr>
                <w:color w:val="00000A"/>
                <w:sz w:val="20"/>
              </w:rPr>
              <w:t xml:space="preserve"> – 1ª edição – Ed. Érica, 2014.</w:t>
            </w:r>
            <w:r>
              <w:rPr>
                <w:b/>
                <w:color w:val="00000A"/>
                <w:sz w:val="20"/>
              </w:rPr>
              <w:t xml:space="preserve">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6"/>
        </w:trPr>
        <w:tc>
          <w:tcPr>
            <w:tcW w:w="0" w:type="auto"/>
            <w:vMerge/>
            <w:tcBorders>
              <w:top w:val="nil"/>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102" w:line="259" w:lineRule="auto"/>
              <w:ind w:left="0" w:right="0" w:firstLine="0"/>
            </w:pPr>
            <w:r>
              <w:rPr>
                <w:sz w:val="20"/>
              </w:rPr>
              <w:t xml:space="preserve">COMER D. E. </w:t>
            </w:r>
            <w:r>
              <w:rPr>
                <w:b/>
                <w:sz w:val="20"/>
              </w:rPr>
              <w:t>Redes de Computadores e a Internet</w:t>
            </w:r>
            <w:r>
              <w:rPr>
                <w:sz w:val="20"/>
              </w:rPr>
              <w:t xml:space="preserve"> - Vol. </w:t>
            </w:r>
          </w:p>
          <w:p w:rsidR="00935190" w:rsidRDefault="004F084F">
            <w:pPr>
              <w:spacing w:after="0" w:line="259" w:lineRule="auto"/>
              <w:ind w:left="0" w:right="0" w:firstLine="0"/>
              <w:jc w:val="left"/>
            </w:pPr>
            <w:r>
              <w:rPr>
                <w:sz w:val="20"/>
              </w:rPr>
              <w:t xml:space="preserve">I - 6ª edição – Ed. Bookman, 2016.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bl>
    <w:p w:rsidR="00935190" w:rsidRDefault="004F084F">
      <w:pPr>
        <w:spacing w:after="0" w:line="259" w:lineRule="auto"/>
        <w:ind w:left="0" w:right="0" w:firstLine="0"/>
      </w:pPr>
      <w:r>
        <w:t xml:space="preserve"> </w:t>
      </w:r>
    </w:p>
    <w:tbl>
      <w:tblPr>
        <w:tblStyle w:val="TableGrid"/>
        <w:tblW w:w="8726" w:type="dxa"/>
        <w:tblInd w:w="173" w:type="dxa"/>
        <w:tblCellMar>
          <w:top w:w="60" w:type="dxa"/>
          <w:left w:w="50" w:type="dxa"/>
          <w:bottom w:w="0" w:type="dxa"/>
          <w:right w:w="0" w:type="dxa"/>
        </w:tblCellMar>
        <w:tblLook w:val="04A0" w:firstRow="1" w:lastRow="0" w:firstColumn="1" w:lastColumn="0" w:noHBand="0" w:noVBand="1"/>
      </w:tblPr>
      <w:tblGrid>
        <w:gridCol w:w="2408"/>
        <w:gridCol w:w="5463"/>
        <w:gridCol w:w="854"/>
      </w:tblGrid>
      <w:tr w:rsidR="00935190">
        <w:trPr>
          <w:trHeight w:val="461"/>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2"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9" w:firstLine="0"/>
              <w:jc w:val="center"/>
            </w:pPr>
            <w:r>
              <w:rPr>
                <w:b/>
                <w:sz w:val="20"/>
              </w:rPr>
              <w:t xml:space="preserve">Uso: </w:t>
            </w:r>
          </w:p>
        </w:tc>
      </w:tr>
      <w:tr w:rsidR="00935190">
        <w:trPr>
          <w:trHeight w:val="804"/>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2" w:firstLine="0"/>
              <w:jc w:val="center"/>
            </w:pPr>
            <w:r>
              <w:rPr>
                <w:sz w:val="20"/>
              </w:rPr>
              <w:t xml:space="preserve">Inglês Instrumental II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CRUZ, D. T.; SILVA, A.V.; ROSAS, M. </w:t>
            </w:r>
            <w:r>
              <w:rPr>
                <w:b/>
                <w:sz w:val="20"/>
              </w:rPr>
              <w:t>Inglês.com.textos para informática</w:t>
            </w:r>
            <w:r>
              <w:rPr>
                <w:sz w:val="20"/>
              </w:rPr>
              <w:t xml:space="preserve">. Salvador: Editora Disal, 2006.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6"/>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101" w:line="259" w:lineRule="auto"/>
              <w:ind w:left="0" w:right="0" w:firstLine="0"/>
            </w:pPr>
            <w:r>
              <w:rPr>
                <w:sz w:val="20"/>
              </w:rPr>
              <w:t xml:space="preserve">ESTERAS, S. R. </w:t>
            </w:r>
            <w:r>
              <w:rPr>
                <w:b/>
                <w:sz w:val="20"/>
              </w:rPr>
              <w:t>Infotech: English for Computer Users</w:t>
            </w:r>
            <w:r>
              <w:rPr>
                <w:sz w:val="20"/>
              </w:rPr>
              <w:t xml:space="preserve">. </w:t>
            </w:r>
          </w:p>
          <w:p w:rsidR="00935190" w:rsidRDefault="004F084F">
            <w:pPr>
              <w:spacing w:after="0" w:line="259" w:lineRule="auto"/>
              <w:ind w:left="0" w:right="0" w:firstLine="0"/>
              <w:jc w:val="left"/>
            </w:pPr>
            <w:r>
              <w:rPr>
                <w:sz w:val="20"/>
              </w:rPr>
              <w:t xml:space="preserve">Cambridge: Cambridge University Press, 2004.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101" w:line="259" w:lineRule="auto"/>
              <w:ind w:left="0" w:right="0" w:firstLine="0"/>
            </w:pPr>
            <w:r>
              <w:rPr>
                <w:sz w:val="20"/>
              </w:rPr>
              <w:t xml:space="preserve">GALANTE, T. Prado. </w:t>
            </w:r>
            <w:r>
              <w:rPr>
                <w:b/>
                <w:sz w:val="20"/>
              </w:rPr>
              <w:t>Inglês Básico para Informática</w:t>
            </w:r>
            <w:r>
              <w:rPr>
                <w:sz w:val="20"/>
              </w:rPr>
              <w:t xml:space="preserve">. </w:t>
            </w:r>
          </w:p>
          <w:p w:rsidR="00935190" w:rsidRDefault="004F084F">
            <w:pPr>
              <w:spacing w:after="0" w:line="259" w:lineRule="auto"/>
              <w:ind w:left="0" w:right="0" w:firstLine="0"/>
              <w:jc w:val="left"/>
            </w:pPr>
            <w:r>
              <w:rPr>
                <w:sz w:val="20"/>
              </w:rPr>
              <w:t xml:space="preserve">Editora Atlas,1996.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6"/>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GALLO, L. R. </w:t>
            </w:r>
            <w:r>
              <w:rPr>
                <w:b/>
                <w:sz w:val="20"/>
              </w:rPr>
              <w:t>Inglês Instrumental para informática</w:t>
            </w:r>
            <w:r>
              <w:rPr>
                <w:sz w:val="20"/>
              </w:rPr>
              <w:t xml:space="preserve">. São Paulo: Ícone, 2011.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1150"/>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THOMPSON, M. A. </w:t>
            </w:r>
            <w:r>
              <w:rPr>
                <w:b/>
                <w:sz w:val="20"/>
              </w:rPr>
              <w:t>Inglês instrumental: estratégias de leitura para informática e internet</w:t>
            </w:r>
            <w:r>
              <w:rPr>
                <w:sz w:val="20"/>
              </w:rPr>
              <w:t xml:space="preserve">. São Paulo: Saraiva, 2015.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4"/>
        </w:trPr>
        <w:tc>
          <w:tcPr>
            <w:tcW w:w="0" w:type="auto"/>
            <w:vMerge/>
            <w:tcBorders>
              <w:top w:val="nil"/>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tabs>
                <w:tab w:val="center" w:pos="1800"/>
                <w:tab w:val="center" w:pos="2628"/>
                <w:tab w:val="center" w:pos="3649"/>
                <w:tab w:val="right" w:pos="5413"/>
              </w:tabs>
              <w:spacing w:after="105" w:line="259" w:lineRule="auto"/>
              <w:ind w:left="0" w:right="0" w:firstLine="0"/>
              <w:jc w:val="left"/>
            </w:pPr>
            <w:r>
              <w:rPr>
                <w:sz w:val="20"/>
              </w:rPr>
              <w:t xml:space="preserve">LONGMAN. </w:t>
            </w:r>
            <w:r>
              <w:rPr>
                <w:sz w:val="20"/>
              </w:rPr>
              <w:tab/>
            </w:r>
            <w:r>
              <w:rPr>
                <w:b/>
                <w:sz w:val="20"/>
              </w:rPr>
              <w:t xml:space="preserve">Dictionary </w:t>
            </w:r>
            <w:r>
              <w:rPr>
                <w:b/>
                <w:sz w:val="20"/>
              </w:rPr>
              <w:tab/>
              <w:t xml:space="preserve">of </w:t>
            </w:r>
            <w:r>
              <w:rPr>
                <w:b/>
                <w:sz w:val="20"/>
              </w:rPr>
              <w:tab/>
              <w:t xml:space="preserve">Contemporary </w:t>
            </w:r>
            <w:r>
              <w:rPr>
                <w:b/>
                <w:sz w:val="20"/>
              </w:rPr>
              <w:tab/>
              <w:t>English</w:t>
            </w:r>
            <w:r>
              <w:rPr>
                <w:sz w:val="20"/>
              </w:rPr>
              <w:t xml:space="preserve">. </w:t>
            </w:r>
          </w:p>
          <w:p w:rsidR="00935190" w:rsidRDefault="004F084F">
            <w:pPr>
              <w:spacing w:after="0" w:line="259" w:lineRule="auto"/>
              <w:ind w:left="0" w:right="0" w:firstLine="0"/>
              <w:jc w:val="left"/>
            </w:pPr>
            <w:r>
              <w:rPr>
                <w:sz w:val="20"/>
              </w:rPr>
              <w:t xml:space="preserve">Longman, 2009.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C</w:t>
            </w:r>
            <w:r>
              <w:rPr>
                <w:sz w:val="20"/>
              </w:rPr>
              <w:t xml:space="preserve"> </w:t>
            </w:r>
          </w:p>
        </w:tc>
      </w:tr>
      <w:tr w:rsidR="00935190">
        <w:trPr>
          <w:trHeight w:val="804"/>
        </w:trPr>
        <w:tc>
          <w:tcPr>
            <w:tcW w:w="2408" w:type="dxa"/>
            <w:vMerge w:val="restart"/>
            <w:tcBorders>
              <w:top w:val="single" w:sz="2" w:space="0" w:color="000001"/>
              <w:left w:val="single" w:sz="2" w:space="0" w:color="000001"/>
              <w:bottom w:val="single" w:sz="2" w:space="0" w:color="000001"/>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SAWAYA, M. R. </w:t>
            </w:r>
            <w:r>
              <w:rPr>
                <w:b/>
                <w:sz w:val="20"/>
              </w:rPr>
              <w:t>Dicionário de Informática &amp; Internet - Inglês/português</w:t>
            </w:r>
            <w:r>
              <w:rPr>
                <w:sz w:val="20"/>
              </w:rPr>
              <w:t xml:space="preserve">. Editora Nobel, 2003.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1150"/>
        </w:trPr>
        <w:tc>
          <w:tcPr>
            <w:tcW w:w="0" w:type="auto"/>
            <w:vMerge/>
            <w:tcBorders>
              <w:top w:val="nil"/>
              <w:left w:val="single" w:sz="2" w:space="0" w:color="000001"/>
              <w:bottom w:val="single" w:sz="2" w:space="0" w:color="000001"/>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9" w:firstLine="0"/>
            </w:pPr>
            <w:r>
              <w:rPr>
                <w:sz w:val="20"/>
              </w:rPr>
              <w:t xml:space="preserve">SOUZA, A. G. F.; ABSY, C. A.; COSTA, G. C. da.; MELLO, L. F. de. </w:t>
            </w:r>
            <w:r>
              <w:rPr>
                <w:b/>
                <w:sz w:val="20"/>
              </w:rPr>
              <w:t>Leitura em língua inglesa: uma abordagem instrumenta</w:t>
            </w:r>
            <w:r>
              <w:rPr>
                <w:sz w:val="20"/>
              </w:rPr>
              <w:t xml:space="preserve">l. Porto Alegre: Disal, 2010.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bl>
    <w:p w:rsidR="00935190" w:rsidRDefault="004F084F">
      <w:pPr>
        <w:spacing w:after="117" w:line="259" w:lineRule="auto"/>
        <w:ind w:left="0" w:right="0" w:firstLine="0"/>
      </w:pPr>
      <w:r>
        <w:t xml:space="preserve"> </w:t>
      </w:r>
    </w:p>
    <w:p w:rsidR="00935190" w:rsidRDefault="004F084F">
      <w:pPr>
        <w:spacing w:after="0" w:line="259" w:lineRule="auto"/>
        <w:ind w:left="0" w:right="0" w:firstLine="0"/>
      </w:pPr>
      <w:r>
        <w:t xml:space="preserve"> </w:t>
      </w:r>
    </w:p>
    <w:tbl>
      <w:tblPr>
        <w:tblStyle w:val="TableGrid"/>
        <w:tblW w:w="8726" w:type="dxa"/>
        <w:tblInd w:w="173" w:type="dxa"/>
        <w:tblCellMar>
          <w:top w:w="60" w:type="dxa"/>
          <w:left w:w="50" w:type="dxa"/>
          <w:bottom w:w="0" w:type="dxa"/>
          <w:right w:w="0" w:type="dxa"/>
        </w:tblCellMar>
        <w:tblLook w:val="04A0" w:firstRow="1" w:lastRow="0" w:firstColumn="1" w:lastColumn="0" w:noHBand="0" w:noVBand="1"/>
      </w:tblPr>
      <w:tblGrid>
        <w:gridCol w:w="2408"/>
        <w:gridCol w:w="5463"/>
        <w:gridCol w:w="854"/>
      </w:tblGrid>
      <w:tr w:rsidR="00935190">
        <w:trPr>
          <w:trHeight w:val="461"/>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2"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9" w:firstLine="0"/>
              <w:jc w:val="center"/>
            </w:pPr>
            <w:r>
              <w:rPr>
                <w:b/>
                <w:sz w:val="20"/>
              </w:rPr>
              <w:t xml:space="preserve">Uso: </w:t>
            </w:r>
          </w:p>
        </w:tc>
      </w:tr>
      <w:tr w:rsidR="00935190">
        <w:trPr>
          <w:trHeight w:val="675"/>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100" w:line="259" w:lineRule="auto"/>
              <w:ind w:right="0" w:firstLine="0"/>
            </w:pPr>
            <w:r>
              <w:rPr>
                <w:sz w:val="20"/>
              </w:rPr>
              <w:t xml:space="preserve">Sistemas Operacionais III </w:t>
            </w:r>
          </w:p>
          <w:p w:rsidR="00935190" w:rsidRDefault="004F084F">
            <w:pPr>
              <w:spacing w:after="0" w:line="259" w:lineRule="auto"/>
              <w:ind w:left="0" w:right="63" w:firstLine="0"/>
              <w:jc w:val="center"/>
            </w:pPr>
            <w:r>
              <w:rPr>
                <w:sz w:val="20"/>
              </w:rPr>
              <w:t xml:space="preserve">– Administrador Linux </w:t>
            </w:r>
          </w:p>
        </w:tc>
        <w:tc>
          <w:tcPr>
            <w:tcW w:w="5463" w:type="dxa"/>
            <w:tcBorders>
              <w:top w:val="single" w:sz="2" w:space="0" w:color="000001"/>
              <w:left w:val="single" w:sz="2" w:space="0" w:color="000001"/>
              <w:bottom w:val="single" w:sz="2" w:space="0" w:color="000001"/>
              <w:right w:val="single" w:sz="2" w:space="0" w:color="000001"/>
            </w:tcBorders>
            <w:vAlign w:val="center"/>
          </w:tcPr>
          <w:p w:rsidR="00935190" w:rsidRDefault="004F084F">
            <w:pPr>
              <w:spacing w:after="0" w:line="259" w:lineRule="auto"/>
              <w:ind w:left="0" w:right="0" w:firstLine="0"/>
            </w:pPr>
            <w:r>
              <w:rPr>
                <w:color w:val="00000A"/>
                <w:sz w:val="20"/>
              </w:rPr>
              <w:t xml:space="preserve">FILHO, J. E. M. </w:t>
            </w:r>
            <w:r>
              <w:rPr>
                <w:b/>
                <w:color w:val="00000A"/>
                <w:sz w:val="20"/>
              </w:rPr>
              <w:t>Descobrindo o Linux</w:t>
            </w:r>
            <w:r>
              <w:rPr>
                <w:color w:val="00000A"/>
                <w:sz w:val="20"/>
              </w:rPr>
              <w:t xml:space="preserve">: Entenda o Sistema Operacional GNU/Linux – 3ª edição – Ed. Novatec, 2012.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67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vAlign w:val="center"/>
          </w:tcPr>
          <w:p w:rsidR="00935190" w:rsidRDefault="004F084F">
            <w:pPr>
              <w:spacing w:after="0" w:line="259" w:lineRule="auto"/>
              <w:ind w:left="0" w:right="0" w:firstLine="0"/>
            </w:pPr>
            <w:r>
              <w:rPr>
                <w:color w:val="00000A"/>
                <w:sz w:val="20"/>
              </w:rPr>
              <w:t xml:space="preserve">NEGUS, C. </w:t>
            </w:r>
            <w:r>
              <w:rPr>
                <w:b/>
                <w:color w:val="00000A"/>
                <w:sz w:val="20"/>
              </w:rPr>
              <w:t>Linux a Bíblia</w:t>
            </w:r>
            <w:r>
              <w:rPr>
                <w:color w:val="00000A"/>
                <w:sz w:val="20"/>
              </w:rPr>
              <w:t xml:space="preserve">: O mais Abrangente e Definitivo Guia sobre Linux – 1ª edição – Ed. Alta Books, 2014.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576"/>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MORIMOTO, C. E. </w:t>
            </w:r>
            <w:r>
              <w:rPr>
                <w:b/>
                <w:sz w:val="20"/>
              </w:rPr>
              <w:t>Servidores Linux</w:t>
            </w:r>
            <w:r>
              <w:rPr>
                <w:sz w:val="20"/>
              </w:rPr>
              <w:t xml:space="preserve"> – Guia Prático - 1ª edição – Ed. Sulina, 2008.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jc w:val="center"/>
            </w:pPr>
            <w:r>
              <w:rPr>
                <w:sz w:val="20"/>
              </w:rPr>
              <w:t xml:space="preserve">B </w:t>
            </w:r>
          </w:p>
        </w:tc>
      </w:tr>
      <w:tr w:rsidR="00935190">
        <w:trPr>
          <w:trHeight w:val="80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pPr>
            <w:r>
              <w:rPr>
                <w:sz w:val="20"/>
              </w:rPr>
              <w:t xml:space="preserve">DA SILVA, G. M. </w:t>
            </w:r>
            <w:r>
              <w:rPr>
                <w:b/>
                <w:sz w:val="20"/>
              </w:rPr>
              <w:t>Guia Foca GNU/Linux</w:t>
            </w:r>
            <w:r>
              <w:rPr>
                <w:sz w:val="20"/>
              </w:rPr>
              <w:t xml:space="preserve">. Disponível em: http://www.guiafoca.org/. Acesso em 07 de fevereiro de 2017.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67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vAlign w:val="center"/>
          </w:tcPr>
          <w:p w:rsidR="00935190" w:rsidRDefault="004F084F">
            <w:pPr>
              <w:spacing w:after="0" w:line="259" w:lineRule="auto"/>
              <w:ind w:left="0" w:right="0" w:firstLine="0"/>
            </w:pPr>
            <w:r>
              <w:rPr>
                <w:color w:val="00000A"/>
                <w:sz w:val="20"/>
              </w:rPr>
              <w:t xml:space="preserve">SYNDER, G. </w:t>
            </w:r>
            <w:r>
              <w:rPr>
                <w:b/>
                <w:color w:val="00000A"/>
                <w:sz w:val="20"/>
              </w:rPr>
              <w:t>Manual Completo do Linux</w:t>
            </w:r>
            <w:r>
              <w:rPr>
                <w:color w:val="00000A"/>
                <w:sz w:val="20"/>
              </w:rPr>
              <w:t xml:space="preserve">: Guia do </w:t>
            </w:r>
          </w:p>
          <w:p w:rsidR="00935190" w:rsidRDefault="004F084F">
            <w:pPr>
              <w:spacing w:after="0" w:line="259" w:lineRule="auto"/>
              <w:ind w:left="0" w:right="0" w:firstLine="0"/>
              <w:jc w:val="left"/>
            </w:pPr>
            <w:r>
              <w:rPr>
                <w:color w:val="00000A"/>
                <w:sz w:val="20"/>
              </w:rPr>
              <w:t xml:space="preserve">Administrador – 2ª edição – Ed. Pearson, 2007.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677"/>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vAlign w:val="center"/>
          </w:tcPr>
          <w:p w:rsidR="00935190" w:rsidRDefault="004F084F">
            <w:pPr>
              <w:spacing w:after="0" w:line="259" w:lineRule="auto"/>
              <w:ind w:left="0" w:right="0" w:firstLine="0"/>
              <w:jc w:val="left"/>
            </w:pPr>
            <w:r>
              <w:rPr>
                <w:color w:val="00000A"/>
                <w:sz w:val="20"/>
              </w:rPr>
              <w:t xml:space="preserve">DA SILVA, G. M. </w:t>
            </w:r>
            <w:r>
              <w:rPr>
                <w:b/>
                <w:color w:val="00000A"/>
                <w:sz w:val="20"/>
              </w:rPr>
              <w:t>Guia Foca</w:t>
            </w:r>
            <w:r>
              <w:rPr>
                <w:color w:val="00000A"/>
                <w:sz w:val="20"/>
              </w:rPr>
              <w:t xml:space="preserve"> – Nível 1 Iniciante - 1ª edição – </w:t>
            </w:r>
            <w:r>
              <w:rPr>
                <w:color w:val="00000A"/>
                <w:sz w:val="20"/>
              </w:rPr>
              <w:t xml:space="preserve">Ed. Linux, 2011.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574"/>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NOAL, L. A. J. </w:t>
            </w:r>
            <w:r>
              <w:rPr>
                <w:b/>
                <w:sz w:val="20"/>
              </w:rPr>
              <w:t>Linux para Linuxers</w:t>
            </w:r>
            <w:r>
              <w:rPr>
                <w:sz w:val="20"/>
              </w:rPr>
              <w:t xml:space="preserve">: do desktop ao datacenter – 1ª edição – Ed. Novatec, 2016.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r w:rsidR="00935190">
        <w:trPr>
          <w:trHeight w:val="806"/>
        </w:trPr>
        <w:tc>
          <w:tcPr>
            <w:tcW w:w="0" w:type="auto"/>
            <w:vMerge/>
            <w:tcBorders>
              <w:top w:val="nil"/>
              <w:left w:val="single" w:sz="2" w:space="0" w:color="000001"/>
              <w:bottom w:val="single" w:sz="2" w:space="0" w:color="000001"/>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7" w:firstLine="0"/>
            </w:pPr>
            <w:r>
              <w:rPr>
                <w:sz w:val="20"/>
              </w:rPr>
              <w:t xml:space="preserve">STUART, B. L. </w:t>
            </w:r>
            <w:r>
              <w:rPr>
                <w:b/>
                <w:sz w:val="20"/>
              </w:rPr>
              <w:t>Princípios de Sistemas Operacionais</w:t>
            </w:r>
            <w:r>
              <w:rPr>
                <w:sz w:val="20"/>
              </w:rPr>
              <w:t xml:space="preserve">. Projetos e Aplicações – 1ª edição - Ed. Cengage CTP, 2010.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5" w:firstLine="0"/>
              <w:jc w:val="center"/>
            </w:pPr>
            <w:r>
              <w:rPr>
                <w:sz w:val="20"/>
              </w:rPr>
              <w:t xml:space="preserve">C </w:t>
            </w:r>
          </w:p>
        </w:tc>
      </w:tr>
    </w:tbl>
    <w:p w:rsidR="00935190" w:rsidRDefault="004F084F">
      <w:pPr>
        <w:spacing w:after="0" w:line="259" w:lineRule="auto"/>
        <w:ind w:left="0" w:right="0" w:firstLine="0"/>
      </w:pPr>
      <w:r>
        <w:t xml:space="preserve"> </w:t>
      </w:r>
    </w:p>
    <w:tbl>
      <w:tblPr>
        <w:tblStyle w:val="TableGrid"/>
        <w:tblW w:w="8726" w:type="dxa"/>
        <w:tblInd w:w="173" w:type="dxa"/>
        <w:tblCellMar>
          <w:top w:w="60" w:type="dxa"/>
          <w:left w:w="50" w:type="dxa"/>
          <w:bottom w:w="0" w:type="dxa"/>
          <w:right w:w="1" w:type="dxa"/>
        </w:tblCellMar>
        <w:tblLook w:val="04A0" w:firstRow="1" w:lastRow="0" w:firstColumn="1" w:lastColumn="0" w:noHBand="0" w:noVBand="1"/>
      </w:tblPr>
      <w:tblGrid>
        <w:gridCol w:w="2408"/>
        <w:gridCol w:w="5463"/>
        <w:gridCol w:w="854"/>
      </w:tblGrid>
      <w:tr w:rsidR="00935190">
        <w:trPr>
          <w:trHeight w:val="461"/>
        </w:trPr>
        <w:tc>
          <w:tcPr>
            <w:tcW w:w="2408"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60" w:firstLine="0"/>
              <w:jc w:val="center"/>
            </w:pPr>
            <w:r>
              <w:rPr>
                <w:b/>
                <w:sz w:val="20"/>
              </w:rPr>
              <w:t xml:space="preserve">Disciplina: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6" w:firstLine="0"/>
              <w:jc w:val="center"/>
            </w:pPr>
            <w:r>
              <w:rPr>
                <w:b/>
                <w:sz w:val="20"/>
              </w:rPr>
              <w:t xml:space="preserve">Referências Bibliográficas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8" w:firstLine="0"/>
              <w:jc w:val="center"/>
            </w:pPr>
            <w:r>
              <w:rPr>
                <w:b/>
                <w:sz w:val="20"/>
              </w:rPr>
              <w:t xml:space="preserve">Uso: </w:t>
            </w:r>
          </w:p>
        </w:tc>
      </w:tr>
      <w:tr w:rsidR="00935190">
        <w:trPr>
          <w:trHeight w:val="924"/>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6" w:firstLine="0"/>
              <w:jc w:val="center"/>
            </w:pPr>
            <w:r>
              <w:rPr>
                <w:sz w:val="20"/>
              </w:rPr>
              <w:t xml:space="preserve">Governança em TI </w:t>
            </w: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6" w:firstLine="0"/>
            </w:pPr>
            <w:r>
              <w:rPr>
                <w:sz w:val="20"/>
              </w:rPr>
              <w:t xml:space="preserve">FERNANDES, Aguinaldo Aragon; ABREU, Vladimir Ferraz de. </w:t>
            </w:r>
            <w:r>
              <w:rPr>
                <w:b/>
                <w:sz w:val="20"/>
              </w:rPr>
              <w:t>Implantando a Governança de TI</w:t>
            </w:r>
            <w:r>
              <w:rPr>
                <w:sz w:val="20"/>
              </w:rPr>
              <w:t xml:space="preserve">: da Estratégia à Gestão de Processos e Serviços. 4ª ed. Brasport, 2014.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6" w:firstLine="0"/>
              <w:jc w:val="center"/>
            </w:pPr>
            <w:r>
              <w:rPr>
                <w:sz w:val="20"/>
              </w:rPr>
              <w:t xml:space="preserve">B </w:t>
            </w:r>
          </w:p>
        </w:tc>
      </w:tr>
      <w:tr w:rsidR="00935190">
        <w:trPr>
          <w:trHeight w:val="927"/>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line="241" w:lineRule="auto"/>
              <w:ind w:left="0" w:right="0" w:firstLine="0"/>
            </w:pPr>
            <w:r>
              <w:rPr>
                <w:sz w:val="20"/>
              </w:rPr>
              <w:t xml:space="preserve">ALBERTIN, Rosa; ALBERTIN, Albert. </w:t>
            </w:r>
            <w:r>
              <w:rPr>
                <w:b/>
                <w:sz w:val="20"/>
              </w:rPr>
              <w:t>Estratégia de Governança de Tecnologia de Informação</w:t>
            </w:r>
            <w:r>
              <w:rPr>
                <w:sz w:val="20"/>
              </w:rPr>
              <w:t xml:space="preserve">. 1ª ed. </w:t>
            </w:r>
          </w:p>
          <w:p w:rsidR="00935190" w:rsidRDefault="004F084F">
            <w:pPr>
              <w:spacing w:after="0" w:line="259" w:lineRule="auto"/>
              <w:ind w:left="0" w:right="0" w:firstLine="0"/>
              <w:jc w:val="left"/>
            </w:pPr>
            <w:r>
              <w:rPr>
                <w:sz w:val="20"/>
              </w:rPr>
              <w:t xml:space="preserve">Elsevier, 2009.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6" w:firstLine="0"/>
              <w:jc w:val="center"/>
            </w:pPr>
            <w:r>
              <w:rPr>
                <w:sz w:val="20"/>
              </w:rPr>
              <w:t xml:space="preserve">B </w:t>
            </w:r>
          </w:p>
        </w:tc>
      </w:tr>
      <w:tr w:rsidR="00935190">
        <w:trPr>
          <w:trHeight w:val="574"/>
        </w:trPr>
        <w:tc>
          <w:tcPr>
            <w:tcW w:w="0" w:type="auto"/>
            <w:vMerge/>
            <w:tcBorders>
              <w:top w:val="nil"/>
              <w:left w:val="single" w:sz="2" w:space="0" w:color="000001"/>
              <w:bottom w:val="nil"/>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tabs>
                <w:tab w:val="center" w:pos="1143"/>
                <w:tab w:val="center" w:pos="2176"/>
                <w:tab w:val="center" w:pos="3054"/>
                <w:tab w:val="center" w:pos="3505"/>
                <w:tab w:val="center" w:pos="4373"/>
                <w:tab w:val="right" w:pos="5412"/>
              </w:tabs>
              <w:spacing w:after="0" w:line="259" w:lineRule="auto"/>
              <w:ind w:left="0" w:right="0" w:firstLine="0"/>
              <w:jc w:val="left"/>
            </w:pPr>
            <w:r>
              <w:rPr>
                <w:sz w:val="20"/>
              </w:rPr>
              <w:t xml:space="preserve">WEILL, </w:t>
            </w:r>
            <w:r>
              <w:rPr>
                <w:sz w:val="20"/>
              </w:rPr>
              <w:tab/>
              <w:t xml:space="preserve">Peter. </w:t>
            </w:r>
            <w:r>
              <w:rPr>
                <w:sz w:val="20"/>
              </w:rPr>
              <w:tab/>
              <w:t xml:space="preserve">Governança </w:t>
            </w:r>
            <w:r>
              <w:rPr>
                <w:sz w:val="20"/>
              </w:rPr>
              <w:tab/>
              <w:t xml:space="preserve">de </w:t>
            </w:r>
            <w:r>
              <w:rPr>
                <w:sz w:val="20"/>
              </w:rPr>
              <w:tab/>
              <w:t xml:space="preserve">TI. </w:t>
            </w:r>
            <w:r>
              <w:rPr>
                <w:sz w:val="20"/>
              </w:rPr>
              <w:tab/>
            </w:r>
            <w:r>
              <w:rPr>
                <w:b/>
                <w:sz w:val="20"/>
              </w:rPr>
              <w:t xml:space="preserve">Tecnologia </w:t>
            </w:r>
            <w:r>
              <w:rPr>
                <w:b/>
                <w:sz w:val="20"/>
              </w:rPr>
              <w:tab/>
              <w:t xml:space="preserve">da </w:t>
            </w:r>
          </w:p>
          <w:p w:rsidR="00935190" w:rsidRDefault="004F084F">
            <w:pPr>
              <w:spacing w:after="0" w:line="259" w:lineRule="auto"/>
              <w:ind w:left="0" w:right="0" w:firstLine="0"/>
              <w:jc w:val="left"/>
            </w:pPr>
            <w:r>
              <w:rPr>
                <w:b/>
                <w:sz w:val="20"/>
              </w:rPr>
              <w:t>Informação</w:t>
            </w:r>
            <w:r>
              <w:rPr>
                <w:sz w:val="20"/>
              </w:rPr>
              <w:t xml:space="preserve">. 1ª ed. M. Books, 2005.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6" w:firstLine="0"/>
              <w:jc w:val="center"/>
            </w:pPr>
            <w:r>
              <w:rPr>
                <w:sz w:val="20"/>
              </w:rPr>
              <w:t xml:space="preserve">B </w:t>
            </w:r>
          </w:p>
        </w:tc>
      </w:tr>
      <w:tr w:rsidR="00935190">
        <w:trPr>
          <w:trHeight w:val="696"/>
        </w:trPr>
        <w:tc>
          <w:tcPr>
            <w:tcW w:w="0" w:type="auto"/>
            <w:vMerge/>
            <w:tcBorders>
              <w:top w:val="nil"/>
              <w:left w:val="single" w:sz="2" w:space="0" w:color="000001"/>
              <w:bottom w:val="single" w:sz="2" w:space="0" w:color="000001"/>
              <w:right w:val="single" w:sz="2" w:space="0" w:color="000001"/>
            </w:tcBorders>
            <w:vAlign w:val="bottom"/>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FREITAS, Marcos A. S. </w:t>
            </w:r>
            <w:r>
              <w:rPr>
                <w:b/>
                <w:sz w:val="20"/>
              </w:rPr>
              <w:t>Fundamentos do Gerenciamento de Serviço de TI</w:t>
            </w:r>
            <w:r>
              <w:rPr>
                <w:sz w:val="20"/>
              </w:rPr>
              <w:t xml:space="preserve">. 2ª ed. Brasport, 2013.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4" w:firstLine="0"/>
              <w:jc w:val="center"/>
            </w:pPr>
            <w:r>
              <w:rPr>
                <w:sz w:val="20"/>
              </w:rPr>
              <w:t xml:space="preserve">C </w:t>
            </w:r>
          </w:p>
        </w:tc>
      </w:tr>
      <w:tr w:rsidR="00935190">
        <w:trPr>
          <w:trHeight w:val="694"/>
        </w:trPr>
        <w:tc>
          <w:tcPr>
            <w:tcW w:w="2408" w:type="dxa"/>
            <w:vMerge w:val="restart"/>
            <w:tcBorders>
              <w:top w:val="single" w:sz="2" w:space="0" w:color="000001"/>
              <w:left w:val="single" w:sz="2" w:space="0" w:color="000001"/>
              <w:bottom w:val="single" w:sz="2" w:space="0" w:color="000001"/>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BON, Jan V. </w:t>
            </w:r>
            <w:r>
              <w:rPr>
                <w:b/>
                <w:sz w:val="20"/>
              </w:rPr>
              <w:t>Guia de Referência ITIL</w:t>
            </w:r>
            <w:r>
              <w:rPr>
                <w:sz w:val="20"/>
              </w:rPr>
              <w:t xml:space="preserve">. 1ª ed. Elsevier, 2012.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4" w:firstLine="0"/>
              <w:jc w:val="center"/>
            </w:pPr>
            <w:r>
              <w:rPr>
                <w:sz w:val="20"/>
              </w:rPr>
              <w:t xml:space="preserve">C </w:t>
            </w:r>
          </w:p>
        </w:tc>
      </w:tr>
      <w:tr w:rsidR="00935190">
        <w:trPr>
          <w:trHeight w:val="924"/>
        </w:trPr>
        <w:tc>
          <w:tcPr>
            <w:tcW w:w="0" w:type="auto"/>
            <w:vMerge/>
            <w:tcBorders>
              <w:top w:val="nil"/>
              <w:left w:val="single" w:sz="2" w:space="0" w:color="000001"/>
              <w:bottom w:val="nil"/>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2" w:line="241" w:lineRule="auto"/>
              <w:ind w:left="0" w:right="0" w:firstLine="0"/>
            </w:pPr>
            <w:r>
              <w:rPr>
                <w:sz w:val="20"/>
              </w:rPr>
              <w:t xml:space="preserve">MANOEL, Sérgio S. </w:t>
            </w:r>
            <w:r>
              <w:rPr>
                <w:b/>
                <w:sz w:val="20"/>
              </w:rPr>
              <w:t>Governança de Segurança da Informação</w:t>
            </w:r>
            <w:r>
              <w:rPr>
                <w:sz w:val="20"/>
              </w:rPr>
              <w:t xml:space="preserve">: como criar oportunidades para o seu negócio. </w:t>
            </w:r>
          </w:p>
          <w:p w:rsidR="00935190" w:rsidRDefault="004F084F">
            <w:pPr>
              <w:spacing w:after="0" w:line="259" w:lineRule="auto"/>
              <w:ind w:left="0" w:right="0" w:firstLine="0"/>
              <w:jc w:val="left"/>
            </w:pPr>
            <w:r>
              <w:rPr>
                <w:sz w:val="20"/>
              </w:rPr>
              <w:t>Brasport, 1ª ed, 2014.</w:t>
            </w:r>
            <w:r>
              <w:rPr>
                <w:b/>
                <w:sz w:val="20"/>
              </w:rPr>
              <w:t xml:space="preserve">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4" w:firstLine="0"/>
              <w:jc w:val="center"/>
            </w:pPr>
            <w:r>
              <w:rPr>
                <w:sz w:val="20"/>
              </w:rPr>
              <w:t xml:space="preserve">C </w:t>
            </w:r>
          </w:p>
        </w:tc>
      </w:tr>
      <w:tr w:rsidR="00935190">
        <w:trPr>
          <w:trHeight w:val="696"/>
        </w:trPr>
        <w:tc>
          <w:tcPr>
            <w:tcW w:w="0" w:type="auto"/>
            <w:vMerge/>
            <w:tcBorders>
              <w:top w:val="nil"/>
              <w:left w:val="single" w:sz="2" w:space="0" w:color="000001"/>
              <w:bottom w:val="nil"/>
              <w:right w:val="single" w:sz="2" w:space="0" w:color="000001"/>
            </w:tcBorders>
            <w:vAlign w:val="center"/>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pPr>
            <w:r>
              <w:rPr>
                <w:sz w:val="20"/>
              </w:rPr>
              <w:t xml:space="preserve">MARCUS, Rocco. </w:t>
            </w:r>
            <w:r>
              <w:rPr>
                <w:b/>
                <w:sz w:val="20"/>
              </w:rPr>
              <w:t>Governança de TIC</w:t>
            </w:r>
            <w:r>
              <w:rPr>
                <w:sz w:val="20"/>
              </w:rPr>
              <w:t xml:space="preserve"> - Guia Prático de Apoio à Implantação. Self Publishing, 2016.</w:t>
            </w:r>
            <w:r>
              <w:rPr>
                <w:b/>
                <w:sz w:val="20"/>
              </w:rPr>
              <w:t xml:space="preserve">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4" w:firstLine="0"/>
              <w:jc w:val="center"/>
            </w:pPr>
            <w:r>
              <w:rPr>
                <w:sz w:val="20"/>
              </w:rPr>
              <w:t xml:space="preserve">C </w:t>
            </w:r>
          </w:p>
        </w:tc>
      </w:tr>
      <w:tr w:rsidR="00935190">
        <w:trPr>
          <w:trHeight w:val="806"/>
        </w:trPr>
        <w:tc>
          <w:tcPr>
            <w:tcW w:w="0" w:type="auto"/>
            <w:vMerge/>
            <w:tcBorders>
              <w:top w:val="nil"/>
              <w:left w:val="single" w:sz="2" w:space="0" w:color="000001"/>
              <w:bottom w:val="single" w:sz="2" w:space="0" w:color="000001"/>
              <w:right w:val="single" w:sz="2" w:space="0" w:color="000001"/>
            </w:tcBorders>
          </w:tcPr>
          <w:p w:rsidR="00935190" w:rsidRDefault="00935190">
            <w:pPr>
              <w:spacing w:after="160" w:line="259" w:lineRule="auto"/>
              <w:ind w:left="0" w:right="0" w:firstLine="0"/>
              <w:jc w:val="left"/>
            </w:pPr>
          </w:p>
        </w:tc>
        <w:tc>
          <w:tcPr>
            <w:tcW w:w="5463"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0" w:firstLine="0"/>
              <w:jc w:val="left"/>
            </w:pPr>
            <w:r>
              <w:rPr>
                <w:sz w:val="20"/>
              </w:rPr>
              <w:t xml:space="preserve">SILVEIRA, Alexandre Di M. da. </w:t>
            </w:r>
            <w:r>
              <w:rPr>
                <w:b/>
                <w:sz w:val="20"/>
              </w:rPr>
              <w:t>Governança Corporativa no Brasil e no Mundo</w:t>
            </w:r>
            <w:r>
              <w:rPr>
                <w:sz w:val="20"/>
              </w:rPr>
              <w:t xml:space="preserve">. Teoria e Prática. Elsevier, 2ª ed., 2015. </w:t>
            </w:r>
          </w:p>
        </w:tc>
        <w:tc>
          <w:tcPr>
            <w:tcW w:w="854" w:type="dxa"/>
            <w:tcBorders>
              <w:top w:val="single" w:sz="2" w:space="0" w:color="000001"/>
              <w:left w:val="single" w:sz="2" w:space="0" w:color="000001"/>
              <w:bottom w:val="single" w:sz="2" w:space="0" w:color="000001"/>
              <w:right w:val="single" w:sz="2" w:space="0" w:color="000001"/>
            </w:tcBorders>
          </w:tcPr>
          <w:p w:rsidR="00935190" w:rsidRDefault="004F084F">
            <w:pPr>
              <w:spacing w:after="0" w:line="259" w:lineRule="auto"/>
              <w:ind w:left="0" w:right="54" w:firstLine="0"/>
              <w:jc w:val="center"/>
            </w:pPr>
            <w:r>
              <w:rPr>
                <w:sz w:val="20"/>
              </w:rPr>
              <w:t xml:space="preserve">C </w:t>
            </w:r>
          </w:p>
        </w:tc>
      </w:tr>
    </w:tbl>
    <w:p w:rsidR="00935190" w:rsidRDefault="004F084F">
      <w:pPr>
        <w:spacing w:after="0" w:line="259" w:lineRule="auto"/>
        <w:ind w:left="0" w:right="0" w:firstLine="0"/>
      </w:pPr>
      <w:r>
        <w:rPr>
          <w:b/>
        </w:rPr>
        <w:t xml:space="preserve"> </w:t>
      </w:r>
      <w:r>
        <w:br w:type="page"/>
      </w:r>
    </w:p>
    <w:p w:rsidR="00935190" w:rsidRDefault="004F084F">
      <w:pPr>
        <w:spacing w:after="0" w:line="259" w:lineRule="auto"/>
        <w:ind w:left="0" w:right="0" w:firstLine="0"/>
        <w:jc w:val="left"/>
      </w:pPr>
      <w:r>
        <w:rPr>
          <w:b/>
        </w:rPr>
        <w:t xml:space="preserve"> </w:t>
      </w:r>
    </w:p>
    <w:p w:rsidR="00935190" w:rsidRDefault="004F084F">
      <w:pPr>
        <w:pStyle w:val="Ttulo1"/>
        <w:ind w:left="388" w:right="0" w:hanging="403"/>
      </w:pPr>
      <w:r>
        <w:t xml:space="preserve">PERFIL DO PROFISSIONAL DOCENTE E TÉCNICO </w:t>
      </w:r>
    </w:p>
    <w:p w:rsidR="00935190" w:rsidRDefault="004F084F">
      <w:pPr>
        <w:spacing w:line="259" w:lineRule="auto"/>
        <w:ind w:left="-15" w:right="0" w:firstLine="708"/>
      </w:pPr>
      <w:r>
        <w:t xml:space="preserve">Para o curso técnico em Informática para Internet atuarão os seguintes professores: </w:t>
      </w:r>
    </w:p>
    <w:tbl>
      <w:tblPr>
        <w:tblStyle w:val="TableGrid"/>
        <w:tblW w:w="9209" w:type="dxa"/>
        <w:tblInd w:w="-107" w:type="dxa"/>
        <w:tblCellMar>
          <w:top w:w="9" w:type="dxa"/>
          <w:left w:w="107" w:type="dxa"/>
          <w:bottom w:w="0" w:type="dxa"/>
          <w:right w:w="41" w:type="dxa"/>
        </w:tblCellMar>
        <w:tblLook w:val="04A0" w:firstRow="1" w:lastRow="0" w:firstColumn="1" w:lastColumn="0" w:noHBand="0" w:noVBand="1"/>
      </w:tblPr>
      <w:tblGrid>
        <w:gridCol w:w="2687"/>
        <w:gridCol w:w="2239"/>
        <w:gridCol w:w="4283"/>
      </w:tblGrid>
      <w:tr w:rsidR="00935190">
        <w:trPr>
          <w:trHeight w:val="518"/>
        </w:trPr>
        <w:tc>
          <w:tcPr>
            <w:tcW w:w="268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35190" w:rsidRDefault="004F084F">
            <w:pPr>
              <w:spacing w:after="0" w:line="259" w:lineRule="auto"/>
              <w:ind w:left="0" w:right="73" w:firstLine="0"/>
              <w:jc w:val="center"/>
            </w:pPr>
            <w:r>
              <w:rPr>
                <w:b/>
                <w:sz w:val="20"/>
              </w:rPr>
              <w:t xml:space="preserve">Professor </w:t>
            </w:r>
          </w:p>
        </w:tc>
        <w:tc>
          <w:tcPr>
            <w:tcW w:w="22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35190" w:rsidRDefault="004F084F">
            <w:pPr>
              <w:spacing w:after="0" w:line="259" w:lineRule="auto"/>
              <w:ind w:left="0" w:right="69" w:firstLine="0"/>
              <w:jc w:val="center"/>
            </w:pPr>
            <w:r>
              <w:rPr>
                <w:b/>
                <w:sz w:val="20"/>
              </w:rPr>
              <w:t xml:space="preserve">Área de Formação </w:t>
            </w:r>
          </w:p>
        </w:tc>
        <w:tc>
          <w:tcPr>
            <w:tcW w:w="428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35190" w:rsidRDefault="004F084F">
            <w:pPr>
              <w:spacing w:after="0" w:line="259" w:lineRule="auto"/>
              <w:ind w:left="0" w:right="73" w:firstLine="0"/>
              <w:jc w:val="center"/>
            </w:pPr>
            <w:r>
              <w:rPr>
                <w:b/>
                <w:sz w:val="20"/>
              </w:rPr>
              <w:t xml:space="preserve">Atuação </w:t>
            </w:r>
          </w:p>
        </w:tc>
      </w:tr>
      <w:tr w:rsidR="00935190">
        <w:trPr>
          <w:trHeight w:val="700"/>
        </w:trPr>
        <w:tc>
          <w:tcPr>
            <w:tcW w:w="2687"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41" w:lineRule="auto"/>
              <w:ind w:left="0" w:right="0" w:firstLine="0"/>
              <w:jc w:val="left"/>
            </w:pPr>
            <w:r>
              <w:rPr>
                <w:sz w:val="20"/>
              </w:rPr>
              <w:t xml:space="preserve">Bruno Carlos da Cunha Costa, M.Sc. </w:t>
            </w:r>
          </w:p>
          <w:p w:rsidR="00935190" w:rsidRDefault="004F084F">
            <w:pPr>
              <w:spacing w:after="0" w:line="259" w:lineRule="auto"/>
              <w:ind w:left="0" w:right="0" w:firstLine="0"/>
              <w:jc w:val="left"/>
            </w:pPr>
            <w:r>
              <w:rPr>
                <w:sz w:val="20"/>
              </w:rPr>
              <w:t xml:space="preserve">CPF: 120116977-19 </w:t>
            </w:r>
          </w:p>
        </w:tc>
        <w:tc>
          <w:tcPr>
            <w:tcW w:w="2239"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66" w:firstLine="0"/>
              <w:jc w:val="center"/>
            </w:pPr>
            <w:r>
              <w:rPr>
                <w:sz w:val="20"/>
              </w:rPr>
              <w:t xml:space="preserve">Ciência da </w:t>
            </w:r>
          </w:p>
          <w:p w:rsidR="00935190" w:rsidRDefault="004F084F">
            <w:pPr>
              <w:spacing w:after="0" w:line="259" w:lineRule="auto"/>
              <w:ind w:left="0" w:right="0" w:firstLine="0"/>
              <w:jc w:val="center"/>
            </w:pPr>
            <w:r>
              <w:rPr>
                <w:sz w:val="20"/>
              </w:rPr>
              <w:t xml:space="preserve">Computação e Informática </w:t>
            </w:r>
          </w:p>
        </w:tc>
        <w:tc>
          <w:tcPr>
            <w:tcW w:w="4283"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956" w:right="968" w:firstLine="0"/>
              <w:jc w:val="center"/>
            </w:pPr>
            <w:r>
              <w:rPr>
                <w:sz w:val="20"/>
              </w:rPr>
              <w:t xml:space="preserve">Banco de Dados I Banco de Dados II </w:t>
            </w:r>
          </w:p>
        </w:tc>
      </w:tr>
      <w:tr w:rsidR="00935190">
        <w:trPr>
          <w:trHeight w:val="701"/>
        </w:trPr>
        <w:tc>
          <w:tcPr>
            <w:tcW w:w="2687" w:type="dxa"/>
            <w:tcBorders>
              <w:top w:val="single" w:sz="4" w:space="0" w:color="00000A"/>
              <w:left w:val="single" w:sz="4" w:space="0" w:color="00000A"/>
              <w:bottom w:val="single" w:sz="4" w:space="0" w:color="00000A"/>
              <w:right w:val="single" w:sz="4" w:space="0" w:color="00000A"/>
            </w:tcBorders>
          </w:tcPr>
          <w:p w:rsidR="00935190" w:rsidRDefault="004F084F">
            <w:pPr>
              <w:spacing w:after="2" w:line="239" w:lineRule="auto"/>
              <w:ind w:left="0" w:right="7" w:firstLine="0"/>
              <w:jc w:val="left"/>
            </w:pPr>
            <w:r>
              <w:rPr>
                <w:sz w:val="20"/>
              </w:rPr>
              <w:t xml:space="preserve">Caio Henriques Sica Lamas, Esp. </w:t>
            </w:r>
          </w:p>
          <w:p w:rsidR="00935190" w:rsidRDefault="004F084F">
            <w:pPr>
              <w:spacing w:after="0" w:line="259" w:lineRule="auto"/>
              <w:ind w:left="0" w:right="0" w:firstLine="0"/>
              <w:jc w:val="left"/>
            </w:pPr>
            <w:r>
              <w:rPr>
                <w:sz w:val="20"/>
              </w:rPr>
              <w:t xml:space="preserve">CPF: 122891897-07 </w:t>
            </w:r>
          </w:p>
        </w:tc>
        <w:tc>
          <w:tcPr>
            <w:tcW w:w="2239"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68" w:firstLine="0"/>
              <w:jc w:val="center"/>
            </w:pPr>
            <w:r>
              <w:rPr>
                <w:color w:val="222222"/>
                <w:sz w:val="20"/>
              </w:rPr>
              <w:t xml:space="preserve">Análise e </w:t>
            </w:r>
          </w:p>
          <w:p w:rsidR="00935190" w:rsidRDefault="004F084F">
            <w:pPr>
              <w:spacing w:after="0" w:line="259" w:lineRule="auto"/>
              <w:ind w:left="0" w:right="0" w:firstLine="0"/>
              <w:jc w:val="center"/>
            </w:pPr>
            <w:r>
              <w:rPr>
                <w:color w:val="222222"/>
                <w:sz w:val="20"/>
              </w:rPr>
              <w:t>Desenvolvimento de Sistemas</w:t>
            </w:r>
            <w:r>
              <w:rPr>
                <w:sz w:val="20"/>
              </w:rPr>
              <w:t xml:space="preserve"> </w:t>
            </w:r>
          </w:p>
        </w:tc>
        <w:tc>
          <w:tcPr>
            <w:tcW w:w="4283"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890" w:right="900" w:firstLine="0"/>
              <w:jc w:val="center"/>
            </w:pPr>
            <w:r>
              <w:rPr>
                <w:sz w:val="20"/>
              </w:rPr>
              <w:t xml:space="preserve">Web Design Programação C# </w:t>
            </w:r>
          </w:p>
        </w:tc>
      </w:tr>
      <w:tr w:rsidR="00935190">
        <w:trPr>
          <w:trHeight w:val="701"/>
        </w:trPr>
        <w:tc>
          <w:tcPr>
            <w:tcW w:w="2687"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208" w:firstLine="0"/>
              <w:jc w:val="left"/>
            </w:pPr>
            <w:r>
              <w:rPr>
                <w:sz w:val="20"/>
              </w:rPr>
              <w:t xml:space="preserve">Dione Sousa Albuquerque de Lima, M.Sc. CPF: 037964604-88 </w:t>
            </w:r>
          </w:p>
        </w:tc>
        <w:tc>
          <w:tcPr>
            <w:tcW w:w="2239"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69" w:firstLine="0"/>
              <w:jc w:val="center"/>
            </w:pPr>
            <w:r>
              <w:rPr>
                <w:sz w:val="20"/>
              </w:rPr>
              <w:t xml:space="preserve">Informática </w:t>
            </w:r>
          </w:p>
        </w:tc>
        <w:tc>
          <w:tcPr>
            <w:tcW w:w="4283"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73" w:firstLine="0"/>
              <w:jc w:val="center"/>
            </w:pPr>
            <w:r>
              <w:rPr>
                <w:sz w:val="20"/>
              </w:rPr>
              <w:t xml:space="preserve">Redes I – Cabeamento Estruturado; </w:t>
            </w:r>
          </w:p>
          <w:p w:rsidR="00935190" w:rsidRDefault="004F084F">
            <w:pPr>
              <w:spacing w:after="0" w:line="259" w:lineRule="auto"/>
              <w:ind w:left="561" w:right="574" w:firstLine="0"/>
              <w:jc w:val="center"/>
            </w:pPr>
            <w:r>
              <w:rPr>
                <w:sz w:val="20"/>
              </w:rPr>
              <w:t xml:space="preserve">Redes II – Redes sem Fio; </w:t>
            </w:r>
            <w:r>
              <w:rPr>
                <w:sz w:val="20"/>
              </w:rPr>
              <w:t xml:space="preserve">Redes III – Segurança; </w:t>
            </w:r>
          </w:p>
        </w:tc>
      </w:tr>
      <w:tr w:rsidR="00935190">
        <w:trPr>
          <w:trHeight w:val="698"/>
        </w:trPr>
        <w:tc>
          <w:tcPr>
            <w:tcW w:w="2687"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0" w:firstLine="0"/>
              <w:jc w:val="left"/>
            </w:pPr>
            <w:r>
              <w:rPr>
                <w:sz w:val="20"/>
              </w:rPr>
              <w:t xml:space="preserve">Ely Severiano Junior, B.Sc. </w:t>
            </w:r>
          </w:p>
          <w:p w:rsidR="00935190" w:rsidRDefault="004F084F">
            <w:pPr>
              <w:spacing w:after="0" w:line="259" w:lineRule="auto"/>
              <w:ind w:left="0" w:right="0" w:firstLine="0"/>
              <w:jc w:val="left"/>
            </w:pPr>
            <w:r>
              <w:rPr>
                <w:sz w:val="20"/>
              </w:rPr>
              <w:t xml:space="preserve">CPF: 12038467706 </w:t>
            </w:r>
          </w:p>
        </w:tc>
        <w:tc>
          <w:tcPr>
            <w:tcW w:w="2239"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0" w:firstLine="0"/>
              <w:jc w:val="center"/>
            </w:pPr>
            <w:r>
              <w:rPr>
                <w:sz w:val="20"/>
              </w:rPr>
              <w:t xml:space="preserve">Sistemas de Informação </w:t>
            </w:r>
          </w:p>
        </w:tc>
        <w:tc>
          <w:tcPr>
            <w:tcW w:w="4283"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65" w:firstLine="0"/>
              <w:jc w:val="center"/>
            </w:pPr>
            <w:r>
              <w:rPr>
                <w:sz w:val="20"/>
              </w:rPr>
              <w:t xml:space="preserve">Sistemas Operacionais I – Desktop </w:t>
            </w:r>
          </w:p>
          <w:p w:rsidR="00935190" w:rsidRDefault="004F084F">
            <w:pPr>
              <w:spacing w:after="0" w:line="259" w:lineRule="auto"/>
              <w:ind w:left="0" w:right="0" w:firstLine="0"/>
              <w:jc w:val="center"/>
            </w:pPr>
            <w:r>
              <w:rPr>
                <w:sz w:val="20"/>
              </w:rPr>
              <w:t xml:space="preserve">Empreendedorismo em Informática Governança em TI </w:t>
            </w:r>
          </w:p>
        </w:tc>
      </w:tr>
      <w:tr w:rsidR="00935190">
        <w:trPr>
          <w:trHeight w:val="931"/>
        </w:trPr>
        <w:tc>
          <w:tcPr>
            <w:tcW w:w="2687"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41" w:lineRule="auto"/>
              <w:ind w:left="0" w:right="0" w:firstLine="0"/>
              <w:jc w:val="left"/>
            </w:pPr>
            <w:r>
              <w:rPr>
                <w:sz w:val="20"/>
              </w:rPr>
              <w:t xml:space="preserve">Leonardo Luis da Silva Nardi, Esp. </w:t>
            </w:r>
          </w:p>
          <w:p w:rsidR="00935190" w:rsidRDefault="004F084F">
            <w:pPr>
              <w:spacing w:after="0" w:line="259" w:lineRule="auto"/>
              <w:ind w:left="0" w:right="0" w:firstLine="0"/>
              <w:jc w:val="left"/>
            </w:pPr>
            <w:r>
              <w:rPr>
                <w:sz w:val="20"/>
              </w:rPr>
              <w:t xml:space="preserve">CPF: 076865997-36 </w:t>
            </w:r>
          </w:p>
        </w:tc>
        <w:tc>
          <w:tcPr>
            <w:tcW w:w="2239"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66" w:firstLine="0"/>
              <w:jc w:val="center"/>
            </w:pPr>
            <w:r>
              <w:rPr>
                <w:sz w:val="20"/>
              </w:rPr>
              <w:t xml:space="preserve">Ciência da </w:t>
            </w:r>
          </w:p>
          <w:p w:rsidR="00935190" w:rsidRDefault="004F084F">
            <w:pPr>
              <w:spacing w:after="0" w:line="259" w:lineRule="auto"/>
              <w:ind w:left="0" w:right="68" w:firstLine="0"/>
              <w:jc w:val="center"/>
            </w:pPr>
            <w:r>
              <w:rPr>
                <w:sz w:val="20"/>
              </w:rPr>
              <w:t xml:space="preserve">Computação </w:t>
            </w:r>
          </w:p>
        </w:tc>
        <w:tc>
          <w:tcPr>
            <w:tcW w:w="4283" w:type="dxa"/>
            <w:tcBorders>
              <w:top w:val="single" w:sz="4" w:space="0" w:color="00000A"/>
              <w:left w:val="single" w:sz="4" w:space="0" w:color="00000A"/>
              <w:bottom w:val="single" w:sz="4" w:space="0" w:color="00000A"/>
              <w:right w:val="single" w:sz="4" w:space="0" w:color="00000A"/>
            </w:tcBorders>
          </w:tcPr>
          <w:p w:rsidR="00935190" w:rsidRDefault="004F084F">
            <w:pPr>
              <w:spacing w:after="4" w:line="239" w:lineRule="auto"/>
              <w:ind w:left="0" w:right="0" w:firstLine="0"/>
              <w:jc w:val="center"/>
            </w:pPr>
            <w:r>
              <w:rPr>
                <w:sz w:val="20"/>
              </w:rPr>
              <w:t xml:space="preserve">Projeto de Sistemas e Orientação a Objetos com UML </w:t>
            </w:r>
          </w:p>
          <w:p w:rsidR="00935190" w:rsidRDefault="004F084F">
            <w:pPr>
              <w:spacing w:after="0" w:line="259" w:lineRule="auto"/>
              <w:ind w:left="0" w:right="68" w:firstLine="0"/>
              <w:jc w:val="center"/>
            </w:pPr>
            <w:r>
              <w:rPr>
                <w:sz w:val="20"/>
              </w:rPr>
              <w:t xml:space="preserve">Programação Web I – Java </w:t>
            </w:r>
          </w:p>
          <w:p w:rsidR="00935190" w:rsidRDefault="004F084F">
            <w:pPr>
              <w:spacing w:after="0" w:line="259" w:lineRule="auto"/>
              <w:ind w:left="0" w:right="68" w:firstLine="0"/>
              <w:jc w:val="center"/>
            </w:pPr>
            <w:r>
              <w:rPr>
                <w:sz w:val="20"/>
              </w:rPr>
              <w:t xml:space="preserve">Programação Web II – Java </w:t>
            </w:r>
          </w:p>
        </w:tc>
      </w:tr>
      <w:tr w:rsidR="00935190">
        <w:trPr>
          <w:trHeight w:val="698"/>
        </w:trPr>
        <w:tc>
          <w:tcPr>
            <w:tcW w:w="2687"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41" w:lineRule="auto"/>
              <w:ind w:left="0" w:right="66" w:firstLine="0"/>
              <w:jc w:val="left"/>
            </w:pPr>
            <w:r>
              <w:rPr>
                <w:sz w:val="20"/>
              </w:rPr>
              <w:t xml:space="preserve">Loise Tarouquela Medeiros, M.Sc. </w:t>
            </w:r>
          </w:p>
          <w:p w:rsidR="00935190" w:rsidRDefault="004F084F">
            <w:pPr>
              <w:spacing w:after="0" w:line="259" w:lineRule="auto"/>
              <w:ind w:left="0" w:right="0" w:firstLine="0"/>
              <w:jc w:val="left"/>
            </w:pPr>
            <w:r>
              <w:rPr>
                <w:sz w:val="20"/>
              </w:rPr>
              <w:t xml:space="preserve">CPF: 083.048.857-00 </w:t>
            </w:r>
          </w:p>
        </w:tc>
        <w:tc>
          <w:tcPr>
            <w:tcW w:w="2239"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47" w:right="0" w:firstLine="0"/>
              <w:jc w:val="left"/>
            </w:pPr>
            <w:r>
              <w:rPr>
                <w:sz w:val="20"/>
              </w:rPr>
              <w:t xml:space="preserve">Engenharia Mecânica  </w:t>
            </w:r>
          </w:p>
        </w:tc>
        <w:tc>
          <w:tcPr>
            <w:tcW w:w="4283"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68" w:firstLine="0"/>
              <w:jc w:val="center"/>
            </w:pPr>
            <w:r>
              <w:rPr>
                <w:sz w:val="20"/>
              </w:rPr>
              <w:t xml:space="preserve">Algoritmos e Lógica de Programação </w:t>
            </w:r>
          </w:p>
        </w:tc>
      </w:tr>
      <w:tr w:rsidR="00935190">
        <w:trPr>
          <w:trHeight w:val="701"/>
        </w:trPr>
        <w:tc>
          <w:tcPr>
            <w:tcW w:w="2687" w:type="dxa"/>
            <w:tcBorders>
              <w:top w:val="single" w:sz="4" w:space="0" w:color="00000A"/>
              <w:left w:val="single" w:sz="4" w:space="0" w:color="00000A"/>
              <w:bottom w:val="single" w:sz="4" w:space="0" w:color="00000A"/>
              <w:right w:val="single" w:sz="4" w:space="0" w:color="00000A"/>
            </w:tcBorders>
          </w:tcPr>
          <w:p w:rsidR="00935190" w:rsidRDefault="004F084F">
            <w:pPr>
              <w:spacing w:after="2" w:line="239" w:lineRule="auto"/>
              <w:ind w:left="0" w:right="0" w:firstLine="0"/>
              <w:jc w:val="left"/>
            </w:pPr>
            <w:r>
              <w:rPr>
                <w:sz w:val="20"/>
              </w:rPr>
              <w:t xml:space="preserve">Marcel Alvaro de Amorim, D.Sc. </w:t>
            </w:r>
          </w:p>
          <w:p w:rsidR="00935190" w:rsidRDefault="004F084F">
            <w:pPr>
              <w:spacing w:after="0" w:line="259" w:lineRule="auto"/>
              <w:ind w:left="0" w:right="0" w:firstLine="0"/>
              <w:jc w:val="left"/>
            </w:pPr>
            <w:r>
              <w:rPr>
                <w:sz w:val="20"/>
              </w:rPr>
              <w:t xml:space="preserve">CPF: 099.133.637-21 </w:t>
            </w:r>
          </w:p>
        </w:tc>
        <w:tc>
          <w:tcPr>
            <w:tcW w:w="2239"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72" w:firstLine="0"/>
              <w:jc w:val="center"/>
            </w:pPr>
            <w:r>
              <w:rPr>
                <w:sz w:val="20"/>
              </w:rPr>
              <w:t xml:space="preserve">Letras </w:t>
            </w:r>
          </w:p>
        </w:tc>
        <w:tc>
          <w:tcPr>
            <w:tcW w:w="4283"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68" w:firstLine="0"/>
              <w:jc w:val="center"/>
            </w:pPr>
            <w:r>
              <w:rPr>
                <w:sz w:val="20"/>
              </w:rPr>
              <w:t xml:space="preserve">Inglês Instrumental </w:t>
            </w:r>
          </w:p>
        </w:tc>
      </w:tr>
      <w:tr w:rsidR="00935190">
        <w:trPr>
          <w:trHeight w:val="932"/>
        </w:trPr>
        <w:tc>
          <w:tcPr>
            <w:tcW w:w="2687"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41" w:lineRule="auto"/>
              <w:ind w:left="0" w:right="0" w:firstLine="0"/>
              <w:jc w:val="left"/>
            </w:pPr>
            <w:r>
              <w:rPr>
                <w:sz w:val="20"/>
              </w:rPr>
              <w:t xml:space="preserve">Rafael de Oliveira Costa, M.Sc. </w:t>
            </w:r>
          </w:p>
          <w:p w:rsidR="00935190" w:rsidRDefault="004F084F">
            <w:pPr>
              <w:spacing w:after="0" w:line="259" w:lineRule="auto"/>
              <w:ind w:left="0" w:right="0" w:firstLine="0"/>
              <w:jc w:val="left"/>
            </w:pPr>
            <w:r>
              <w:rPr>
                <w:sz w:val="20"/>
              </w:rPr>
              <w:t xml:space="preserve">CPF: 106.288.307-18 </w:t>
            </w:r>
          </w:p>
        </w:tc>
        <w:tc>
          <w:tcPr>
            <w:tcW w:w="2239" w:type="dxa"/>
            <w:tcBorders>
              <w:top w:val="single" w:sz="4" w:space="0" w:color="00000A"/>
              <w:left w:val="single" w:sz="4" w:space="0" w:color="00000A"/>
              <w:bottom w:val="single" w:sz="4" w:space="0" w:color="00000A"/>
              <w:right w:val="single" w:sz="4" w:space="0" w:color="00000A"/>
            </w:tcBorders>
            <w:vAlign w:val="center"/>
          </w:tcPr>
          <w:p w:rsidR="00935190" w:rsidRDefault="004F084F">
            <w:pPr>
              <w:spacing w:after="0" w:line="259" w:lineRule="auto"/>
              <w:ind w:left="0" w:right="69" w:firstLine="0"/>
              <w:jc w:val="center"/>
            </w:pPr>
            <w:r>
              <w:rPr>
                <w:sz w:val="20"/>
              </w:rPr>
              <w:t xml:space="preserve">Informática </w:t>
            </w:r>
          </w:p>
        </w:tc>
        <w:tc>
          <w:tcPr>
            <w:tcW w:w="4283"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76" w:right="0" w:firstLine="0"/>
              <w:jc w:val="left"/>
            </w:pPr>
            <w:r>
              <w:rPr>
                <w:sz w:val="20"/>
              </w:rPr>
              <w:t xml:space="preserve">Manutenção e Montagem de Computadores </w:t>
            </w:r>
          </w:p>
          <w:p w:rsidR="00935190" w:rsidRDefault="004F084F">
            <w:pPr>
              <w:spacing w:after="0" w:line="259" w:lineRule="auto"/>
              <w:ind w:left="0" w:right="66" w:firstLine="0"/>
              <w:jc w:val="center"/>
            </w:pPr>
            <w:r>
              <w:rPr>
                <w:sz w:val="20"/>
              </w:rPr>
              <w:t xml:space="preserve">Sistemas Operacionais II – Server </w:t>
            </w:r>
          </w:p>
          <w:p w:rsidR="00935190" w:rsidRDefault="004F084F">
            <w:pPr>
              <w:spacing w:after="0" w:line="259" w:lineRule="auto"/>
              <w:ind w:left="0" w:right="0" w:firstLine="0"/>
              <w:jc w:val="center"/>
            </w:pPr>
            <w:r>
              <w:rPr>
                <w:sz w:val="20"/>
              </w:rPr>
              <w:t xml:space="preserve">Sistemas Operacionais III - </w:t>
            </w:r>
            <w:r>
              <w:rPr>
                <w:sz w:val="20"/>
              </w:rPr>
              <w:t xml:space="preserve">Administrador Linux </w:t>
            </w:r>
          </w:p>
        </w:tc>
      </w:tr>
    </w:tbl>
    <w:p w:rsidR="00935190" w:rsidRDefault="004F084F">
      <w:pPr>
        <w:spacing w:after="160" w:line="259" w:lineRule="auto"/>
        <w:ind w:left="0" w:right="0" w:firstLine="0"/>
        <w:jc w:val="left"/>
      </w:pPr>
      <w:r>
        <w:t xml:space="preserve"> </w:t>
      </w:r>
    </w:p>
    <w:p w:rsidR="00935190" w:rsidRDefault="004F084F">
      <w:pPr>
        <w:ind w:left="-15" w:right="0" w:firstLine="708"/>
      </w:pPr>
      <w:r>
        <w:t xml:space="preserve">O </w:t>
      </w:r>
      <w:r>
        <w:rPr>
          <w:i/>
        </w:rPr>
        <w:t>Campus</w:t>
      </w:r>
      <w:r>
        <w:t xml:space="preserve"> </w:t>
      </w:r>
      <w:r>
        <w:t>de São João de Meriti do IFRJ conta com salas de aulas e salas de funcionamento dos setores administrativos e pedagógicos sendo: Direção Geral, Direção de Administração e Direção de Ensino, Coordenações de Curso, Coordenação de Turno, Coordenação Técnico P</w:t>
      </w:r>
      <w:r>
        <w:t xml:space="preserve">edagógica, Coordenação de </w:t>
      </w:r>
    </w:p>
    <w:p w:rsidR="00935190" w:rsidRDefault="004F084F">
      <w:pPr>
        <w:spacing w:after="117" w:line="259" w:lineRule="auto"/>
        <w:ind w:left="-5" w:right="0"/>
      </w:pPr>
      <w:r>
        <w:t xml:space="preserve">Extensão, Coordenação de Pesquisa, Coordenação de Integração Empresa Escola, </w:t>
      </w:r>
    </w:p>
    <w:p w:rsidR="00935190" w:rsidRDefault="004F084F">
      <w:pPr>
        <w:spacing w:after="115" w:line="259" w:lineRule="auto"/>
        <w:ind w:left="-5" w:right="0"/>
      </w:pPr>
      <w:r>
        <w:t xml:space="preserve">Secretaria Acadêmica; Sala para os Professores; Sala reservada ao Núcleo de </w:t>
      </w:r>
    </w:p>
    <w:p w:rsidR="00935190" w:rsidRDefault="004F084F">
      <w:pPr>
        <w:ind w:left="-5" w:right="0"/>
      </w:pPr>
      <w:r>
        <w:t>Apoio as Pessoas com Necessidades Especiais e Núcleo de Estudos AfroBrasil</w:t>
      </w:r>
      <w:r>
        <w:t xml:space="preserve">eiros e Indígenas; Setor de Recursos Didáticos; Coordenação de Suporte de </w:t>
      </w:r>
    </w:p>
    <w:p w:rsidR="00935190" w:rsidRDefault="004F084F">
      <w:pPr>
        <w:tabs>
          <w:tab w:val="center" w:pos="1632"/>
          <w:tab w:val="center" w:pos="2722"/>
          <w:tab w:val="center" w:pos="4153"/>
          <w:tab w:val="center" w:pos="5015"/>
          <w:tab w:val="center" w:pos="5806"/>
          <w:tab w:val="center" w:pos="7201"/>
          <w:tab w:val="right" w:pos="9074"/>
        </w:tabs>
        <w:spacing w:line="259" w:lineRule="auto"/>
        <w:ind w:left="-15" w:right="0" w:firstLine="0"/>
        <w:jc w:val="left"/>
      </w:pPr>
      <w:r>
        <w:t xml:space="preserve">Tecnologia </w:t>
      </w:r>
      <w:r>
        <w:tab/>
        <w:t xml:space="preserve">da </w:t>
      </w:r>
      <w:r>
        <w:tab/>
        <w:t xml:space="preserve">Informação; </w:t>
      </w:r>
      <w:r>
        <w:tab/>
        <w:t xml:space="preserve">Auditório </w:t>
      </w:r>
      <w:r>
        <w:tab/>
        <w:t xml:space="preserve">e </w:t>
      </w:r>
      <w:r>
        <w:tab/>
        <w:t xml:space="preserve">Quadra </w:t>
      </w:r>
      <w:r>
        <w:tab/>
        <w:t xml:space="preserve">poliesportiva </w:t>
      </w:r>
      <w:r>
        <w:tab/>
        <w:t xml:space="preserve">coberta. </w:t>
      </w:r>
    </w:p>
    <w:p w:rsidR="00935190" w:rsidRDefault="004F084F">
      <w:pPr>
        <w:pStyle w:val="Ttulo1"/>
        <w:ind w:left="388" w:right="0" w:hanging="403"/>
      </w:pPr>
      <w:r>
        <w:t xml:space="preserve">ESTÁGIO PROFISSIONAL SUPERVISIONADO </w:t>
      </w:r>
    </w:p>
    <w:p w:rsidR="00935190" w:rsidRDefault="004F084F">
      <w:pPr>
        <w:spacing w:after="113" w:line="265" w:lineRule="auto"/>
        <w:ind w:right="-5"/>
        <w:jc w:val="right"/>
      </w:pPr>
      <w:r>
        <w:t xml:space="preserve">O Estágio Supervisionado Curricular no Curso Técnico em Informática </w:t>
      </w:r>
      <w:r>
        <w:t xml:space="preserve">para </w:t>
      </w:r>
    </w:p>
    <w:p w:rsidR="00935190" w:rsidRDefault="004F084F">
      <w:pPr>
        <w:ind w:left="-5" w:right="0"/>
      </w:pPr>
      <w:r>
        <w:t xml:space="preserve">Internet não terá caráter obrigatório, porém, o </w:t>
      </w:r>
      <w:r>
        <w:rPr>
          <w:i/>
        </w:rPr>
        <w:t>Campus</w:t>
      </w:r>
      <w:r>
        <w:t xml:space="preserve"> de São João de Meriti do IFRJ, através de um serviço gratuito e integrado ao mercado de trabalho, oferecerá oportunidades de estágios a seus discentes ou egressos por meio de um banco atualizado </w:t>
      </w:r>
      <w:r>
        <w:t xml:space="preserve">de empresas parceiras, com sucessivas ofertas. </w:t>
      </w:r>
    </w:p>
    <w:p w:rsidR="00935190" w:rsidRDefault="004F084F">
      <w:pPr>
        <w:ind w:left="-15" w:right="0" w:firstLine="708"/>
      </w:pPr>
      <w:r>
        <w:t>Conforme o Regulamento do Estágio Curricular Supervisionado dos Cursos do IFRJ, o estágio tem por objetivo a “participação do aluno em atividades que articulem ensino, pesquisa e extensão, tríade que privileg</w:t>
      </w:r>
      <w:r>
        <w:t xml:space="preserve">ia a formação integral do profissional, consolidando-se em situações concretas do ambiente educacional a articulação entre a teoria e a prática”. A sistematização do Estágio Curricular Supervisionado é operacionalizada em regulamento próprio disponível na </w:t>
      </w:r>
      <w:r>
        <w:t xml:space="preserve">CoIEE (Coordenação de Integração Escola-Empresa). </w:t>
      </w:r>
    </w:p>
    <w:p w:rsidR="00935190" w:rsidRDefault="004F084F">
      <w:pPr>
        <w:ind w:left="-15" w:right="0" w:firstLine="708"/>
      </w:pPr>
      <w:r>
        <w:t xml:space="preserve">De acordo com a legislação em vigor foram estabelecidos objetivos, diretrizes e normas, visando unificar os processos de atendimentos, tais quais: </w:t>
      </w:r>
    </w:p>
    <w:p w:rsidR="00935190" w:rsidRDefault="004F084F">
      <w:pPr>
        <w:numPr>
          <w:ilvl w:val="0"/>
          <w:numId w:val="8"/>
        </w:numPr>
        <w:spacing w:after="88" w:line="259" w:lineRule="auto"/>
        <w:ind w:right="0" w:hanging="216"/>
      </w:pPr>
      <w:r>
        <w:t xml:space="preserve">Incentivar o acesso de educandos e formandos à prática profissional; </w:t>
      </w:r>
    </w:p>
    <w:p w:rsidR="00935190" w:rsidRDefault="004F084F">
      <w:pPr>
        <w:numPr>
          <w:ilvl w:val="0"/>
          <w:numId w:val="8"/>
        </w:numPr>
        <w:spacing w:after="90" w:line="259" w:lineRule="auto"/>
        <w:ind w:right="0" w:hanging="216"/>
      </w:pPr>
      <w:r>
        <w:t xml:space="preserve">Estabelecer ligação entre os cursos com as expectativas do mercado; </w:t>
      </w:r>
    </w:p>
    <w:p w:rsidR="00935190" w:rsidRDefault="004F084F">
      <w:pPr>
        <w:numPr>
          <w:ilvl w:val="0"/>
          <w:numId w:val="8"/>
        </w:numPr>
        <w:ind w:right="0" w:hanging="216"/>
      </w:pPr>
      <w:r>
        <w:t xml:space="preserve">Propor parcerias que colaborem para a melhoria constante da qualificação dos discentes e egressos; </w:t>
      </w:r>
    </w:p>
    <w:p w:rsidR="00935190" w:rsidRDefault="004F084F">
      <w:pPr>
        <w:numPr>
          <w:ilvl w:val="0"/>
          <w:numId w:val="8"/>
        </w:numPr>
        <w:ind w:right="0" w:hanging="216"/>
      </w:pPr>
      <w:r>
        <w:t>O acesso, tanto p</w:t>
      </w:r>
      <w:r>
        <w:t xml:space="preserve">ara o discente e egresso quanto para as empresas se cadastrarem, deve ser feito pela CoIEE; </w:t>
      </w:r>
    </w:p>
    <w:p w:rsidR="00935190" w:rsidRDefault="004F084F">
      <w:pPr>
        <w:numPr>
          <w:ilvl w:val="0"/>
          <w:numId w:val="8"/>
        </w:numPr>
        <w:ind w:right="0" w:hanging="216"/>
      </w:pPr>
      <w:r>
        <w:t>O processamento de avaliação é feito através do sistema pelo estudante e validado pelo Coordenador do Curso ou pelo Orientador do Estágio, a partir de 90 (noventa)</w:t>
      </w:r>
      <w:r>
        <w:t xml:space="preserve"> dias; </w:t>
      </w:r>
    </w:p>
    <w:p w:rsidR="00935190" w:rsidRDefault="004F084F">
      <w:pPr>
        <w:numPr>
          <w:ilvl w:val="0"/>
          <w:numId w:val="8"/>
        </w:numPr>
        <w:ind w:right="0" w:hanging="216"/>
      </w:pPr>
      <w:r>
        <w:t xml:space="preserve">O estágio curricular supervisionado consta de atividades de prática profissional, e em situações reais de trabalho realizadas a partir do 1º período; </w:t>
      </w:r>
    </w:p>
    <w:p w:rsidR="00935190" w:rsidRDefault="004F084F">
      <w:pPr>
        <w:numPr>
          <w:ilvl w:val="0"/>
          <w:numId w:val="8"/>
        </w:numPr>
        <w:ind w:right="0" w:hanging="216"/>
      </w:pPr>
      <w:r>
        <w:t xml:space="preserve">O estágio realizado em serviço não estabelece vínculo empregatício, podendo o estagiário receber </w:t>
      </w:r>
      <w:r>
        <w:t xml:space="preserve">bolsa de estágio e estar segurado contra acidentes, de acordo com a lei nº 11.788, de 25 de setembro de 2008, conhecida como lei do estágio; </w:t>
      </w:r>
    </w:p>
    <w:p w:rsidR="00935190" w:rsidRDefault="004F084F">
      <w:pPr>
        <w:numPr>
          <w:ilvl w:val="0"/>
          <w:numId w:val="8"/>
        </w:numPr>
        <w:ind w:right="0" w:hanging="216"/>
      </w:pPr>
      <w:r>
        <w:t xml:space="preserve">O estágio ocorre em instituições públicas ou privadas que tenham condições de proporcionar experiência prática na </w:t>
      </w:r>
      <w:r>
        <w:t xml:space="preserve">linha de formação; </w:t>
      </w:r>
    </w:p>
    <w:p w:rsidR="00935190" w:rsidRDefault="004F084F">
      <w:pPr>
        <w:numPr>
          <w:ilvl w:val="0"/>
          <w:numId w:val="8"/>
        </w:numPr>
        <w:ind w:right="0" w:hanging="216"/>
      </w:pPr>
      <w:r>
        <w:t>Os estágios são coordenados pelos respectivos professores designados para orientação e supervisão, os quais deverão acompanhar o trabalho dos discentes, desde a aprovação do plano de atividades até a apresentação do relatório final corr</w:t>
      </w:r>
      <w:r>
        <w:t xml:space="preserve">espondente. </w:t>
      </w:r>
    </w:p>
    <w:p w:rsidR="00935190" w:rsidRDefault="004F084F">
      <w:pPr>
        <w:spacing w:after="115" w:line="259" w:lineRule="auto"/>
        <w:ind w:left="0" w:right="0" w:firstLine="0"/>
        <w:jc w:val="left"/>
      </w:pPr>
      <w:r>
        <w:t xml:space="preserve"> </w:t>
      </w:r>
    </w:p>
    <w:p w:rsidR="00935190" w:rsidRDefault="004F084F">
      <w:pPr>
        <w:ind w:left="-15" w:right="0" w:firstLine="492"/>
      </w:pPr>
      <w:r>
        <w:t xml:space="preserve">O estágio não é obrigatório, porém caso o aluno deseje, a carga horária é de 240h. O aluno precisa estar regularmente matriculado no segundo ou terceiro semestre do curso técnico e o estágio deverá ser finalizado </w:t>
      </w:r>
      <w:r>
        <w:t>antes do último dia de aula do 3º semestre, data em que o status do aluno será CONCLUINTE, no sistema acadêmico.</w:t>
      </w:r>
      <w:r>
        <w:br w:type="page"/>
      </w:r>
    </w:p>
    <w:p w:rsidR="00935190" w:rsidRDefault="004F084F">
      <w:pPr>
        <w:pStyle w:val="Ttulo1"/>
        <w:ind w:left="-5" w:right="0"/>
      </w:pPr>
      <w:r>
        <w:t xml:space="preserve">CERTIFICAÇÃO E DIPLOMAS - A SEREM EMITIDOS DE ACORDO COM A RESOLUÇÃO CNE/CEB Nº 06/12 </w:t>
      </w:r>
    </w:p>
    <w:p w:rsidR="00935190" w:rsidRDefault="004F084F">
      <w:pPr>
        <w:ind w:left="-15" w:right="0" w:firstLine="708"/>
      </w:pPr>
      <w:r>
        <w:t>O curso Técnico em Informática para Internet não oferec</w:t>
      </w:r>
      <w:r>
        <w:t xml:space="preserve">e certificação parcial. Após a integralização de toda a carga horária prevista para o curso, o aluno receberá o diploma Técnico em Informática para Internet, desde que tenha concluído o Ensino Médio. </w:t>
      </w:r>
    </w:p>
    <w:p w:rsidR="00935190" w:rsidRDefault="004F084F">
      <w:pPr>
        <w:ind w:left="-15" w:right="0" w:firstLine="708"/>
      </w:pPr>
      <w:r>
        <w:t>Quanto a continuidade dos estudos, os egressos do Curso</w:t>
      </w:r>
      <w:r>
        <w:t xml:space="preserve"> Técnico em Informática para Internet poderão dar prosseguimento a seus estudos a nível de graduação em diversos cursos distribuídos entre tecnólogos, licenciatura, bacharelado e engenharia de computação.</w:t>
      </w:r>
      <w:r>
        <w:br w:type="page"/>
      </w:r>
    </w:p>
    <w:p w:rsidR="00935190" w:rsidRDefault="004F084F">
      <w:pPr>
        <w:pStyle w:val="Ttulo2"/>
        <w:numPr>
          <w:ilvl w:val="0"/>
          <w:numId w:val="0"/>
        </w:numPr>
        <w:ind w:left="-5" w:right="0"/>
      </w:pPr>
      <w:r>
        <w:t xml:space="preserve">REFERÊNCIAS BIBLIOGRÁFICAS </w:t>
      </w:r>
    </w:p>
    <w:p w:rsidR="00935190" w:rsidRDefault="004F084F">
      <w:pPr>
        <w:spacing w:after="116" w:line="258" w:lineRule="auto"/>
        <w:ind w:left="-5" w:right="0"/>
        <w:jc w:val="left"/>
      </w:pPr>
      <w:r>
        <w:t xml:space="preserve">ABES. </w:t>
      </w:r>
      <w:r>
        <w:rPr>
          <w:b/>
        </w:rPr>
        <w:t>Mercado de TI no Brasil cresce 9,2% em 2015</w:t>
      </w:r>
      <w:r>
        <w:t xml:space="preserve">. Disponível em: </w:t>
      </w:r>
    </w:p>
    <w:p w:rsidR="00935190" w:rsidRDefault="004F084F">
      <w:pPr>
        <w:spacing w:after="233"/>
        <w:ind w:left="-5" w:right="0"/>
      </w:pPr>
      <w:r>
        <w:t xml:space="preserve">&lt;http://www.abessoftware.com.br/noticias/mercado-de-ti-no-brasil-cresce-92-em2015&gt;. Acesso em: 16 fev. 2017.  </w:t>
      </w:r>
    </w:p>
    <w:p w:rsidR="00935190" w:rsidRDefault="004F084F">
      <w:pPr>
        <w:spacing w:after="358" w:line="258" w:lineRule="auto"/>
        <w:ind w:left="-5" w:right="0"/>
        <w:jc w:val="left"/>
      </w:pPr>
      <w:r>
        <w:t xml:space="preserve">IBGE. </w:t>
      </w:r>
      <w:r>
        <w:rPr>
          <w:b/>
        </w:rPr>
        <w:t>Censo 2010</w:t>
      </w:r>
      <w:r>
        <w:t xml:space="preserve">.  </w:t>
      </w:r>
    </w:p>
    <w:p w:rsidR="00935190" w:rsidRDefault="004F084F">
      <w:pPr>
        <w:spacing w:after="268"/>
        <w:ind w:left="-5" w:right="0"/>
      </w:pPr>
      <w:r>
        <w:t xml:space="preserve">MEC. </w:t>
      </w:r>
      <w:r>
        <w:rPr>
          <w:b/>
        </w:rPr>
        <w:t>Catálogo Nacional de Cursos Técnicos</w:t>
      </w:r>
      <w:r>
        <w:t>. 3. ed. Brasília/DF: S</w:t>
      </w:r>
      <w:r>
        <w:t xml:space="preserve">ecretaria de Educação Profissional e Tecnológica, 2014.  </w:t>
      </w:r>
    </w:p>
    <w:p w:rsidR="00935190" w:rsidRDefault="004F084F">
      <w:pPr>
        <w:spacing w:after="210" w:line="387" w:lineRule="auto"/>
        <w:ind w:left="-5" w:right="0"/>
        <w:jc w:val="left"/>
      </w:pPr>
      <w:r>
        <w:t xml:space="preserve">OSORIO, M. et al. </w:t>
      </w:r>
      <w:r>
        <w:rPr>
          <w:b/>
        </w:rPr>
        <w:t>Uma agenda para o Rio de Janeiro: estratégias e políticas públicas para o desenvolvimento socioeconômico</w:t>
      </w:r>
      <w:r>
        <w:t xml:space="preserve">. 1. ed. [s.l: s.n.].  </w:t>
      </w:r>
    </w:p>
    <w:p w:rsidR="00935190" w:rsidRDefault="004F084F">
      <w:pPr>
        <w:spacing w:after="233"/>
        <w:ind w:left="-5" w:right="0"/>
      </w:pPr>
      <w:r>
        <w:t xml:space="preserve">VEJA. </w:t>
      </w:r>
      <w:r>
        <w:rPr>
          <w:b/>
        </w:rPr>
        <w:t>Desemprego está alto, mas há setores em qu</w:t>
      </w:r>
      <w:r>
        <w:rPr>
          <w:b/>
        </w:rPr>
        <w:t>e falta mão de obra</w:t>
      </w:r>
      <w:r>
        <w:t xml:space="preserve">. Disponível em: &lt;http://veja.abril.com.br/economia/desemprego-esta-alto-mas-hasetores-em-que-falta-mao-de-obra/&gt;. Acesso em: 16 fev. 2017.  </w:t>
      </w:r>
    </w:p>
    <w:p w:rsidR="00935190" w:rsidRDefault="004F084F">
      <w:pPr>
        <w:spacing w:after="0" w:line="259" w:lineRule="auto"/>
        <w:ind w:left="0" w:right="0" w:firstLine="0"/>
        <w:jc w:val="left"/>
      </w:pPr>
      <w:r>
        <w:t xml:space="preserve"> </w:t>
      </w:r>
    </w:p>
    <w:p w:rsidR="00935190" w:rsidRDefault="004F084F">
      <w:pPr>
        <w:pStyle w:val="Ttulo2"/>
        <w:numPr>
          <w:ilvl w:val="0"/>
          <w:numId w:val="0"/>
        </w:numPr>
        <w:spacing w:after="1"/>
        <w:ind w:left="2688" w:right="0" w:hanging="941"/>
      </w:pPr>
      <w:r>
        <w:t xml:space="preserve">ANEXO I - EMENTÁRIO DO CURSO TÉCNICO EM  INFORMÁTICA PARA INTERNET Campus São João de Meriti </w:t>
      </w:r>
    </w:p>
    <w:tbl>
      <w:tblPr>
        <w:tblStyle w:val="TableGrid"/>
        <w:tblW w:w="8495" w:type="dxa"/>
        <w:tblInd w:w="-108" w:type="dxa"/>
        <w:tblCellMar>
          <w:top w:w="11" w:type="dxa"/>
          <w:left w:w="108" w:type="dxa"/>
          <w:bottom w:w="0" w:type="dxa"/>
          <w:right w:w="46" w:type="dxa"/>
        </w:tblCellMar>
        <w:tblLook w:val="04A0" w:firstRow="1" w:lastRow="0" w:firstColumn="1" w:lastColumn="0" w:noHBand="0" w:noVBand="1"/>
      </w:tblPr>
      <w:tblGrid>
        <w:gridCol w:w="8495"/>
      </w:tblGrid>
      <w:tr w:rsidR="00935190">
        <w:trPr>
          <w:trHeight w:val="425"/>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0" w:firstLine="0"/>
              <w:jc w:val="left"/>
            </w:pPr>
            <w:r>
              <w:rPr>
                <w:b/>
              </w:rPr>
              <w:t xml:space="preserve">DISCIPLINA: </w:t>
            </w:r>
            <w:r>
              <w:t xml:space="preserve">Algoritmos e Lógica de Programação </w:t>
            </w:r>
          </w:p>
        </w:tc>
      </w:tr>
      <w:tr w:rsidR="00935190">
        <w:trPr>
          <w:trHeight w:val="1666"/>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65" w:firstLine="0"/>
            </w:pPr>
            <w:r>
              <w:rPr>
                <w:b/>
              </w:rPr>
              <w:t xml:space="preserve">EMENTA: </w:t>
            </w:r>
            <w:r>
              <w:t xml:space="preserve">Introdução à lógica </w:t>
            </w:r>
            <w:r>
              <w:t xml:space="preserve">de programação. Estruturas de condicionais. Estruturas de dados. Funções e procedimentos. Os fundamentos da linguagem Java Script. Estruturas de condicionais em Java Script. Elementos de interação com o usuário. </w:t>
            </w:r>
          </w:p>
        </w:tc>
      </w:tr>
    </w:tbl>
    <w:p w:rsidR="00935190" w:rsidRDefault="004F084F">
      <w:pPr>
        <w:spacing w:after="0" w:line="259" w:lineRule="auto"/>
        <w:ind w:left="772" w:right="0" w:firstLine="0"/>
        <w:jc w:val="center"/>
      </w:pPr>
      <w:r>
        <w:rPr>
          <w:b/>
        </w:rPr>
        <w:t xml:space="preserve"> </w:t>
      </w:r>
    </w:p>
    <w:tbl>
      <w:tblPr>
        <w:tblStyle w:val="TableGrid"/>
        <w:tblW w:w="8495" w:type="dxa"/>
        <w:tblInd w:w="-108" w:type="dxa"/>
        <w:tblCellMar>
          <w:top w:w="11" w:type="dxa"/>
          <w:left w:w="108" w:type="dxa"/>
          <w:bottom w:w="0" w:type="dxa"/>
          <w:right w:w="44" w:type="dxa"/>
        </w:tblCellMar>
        <w:tblLook w:val="04A0" w:firstRow="1" w:lastRow="0" w:firstColumn="1" w:lastColumn="0" w:noHBand="0" w:noVBand="1"/>
      </w:tblPr>
      <w:tblGrid>
        <w:gridCol w:w="8495"/>
      </w:tblGrid>
      <w:tr w:rsidR="00935190">
        <w:trPr>
          <w:trHeight w:val="425"/>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0" w:firstLine="0"/>
              <w:jc w:val="left"/>
            </w:pPr>
            <w:r>
              <w:rPr>
                <w:b/>
              </w:rPr>
              <w:t xml:space="preserve">DISCIPLINA: </w:t>
            </w:r>
            <w:r>
              <w:t>Manutenção e Montagem de Com</w:t>
            </w:r>
            <w:r>
              <w:t xml:space="preserve">putadores </w:t>
            </w:r>
          </w:p>
        </w:tc>
      </w:tr>
      <w:tr w:rsidR="00935190">
        <w:trPr>
          <w:trHeight w:val="838"/>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117" w:line="259" w:lineRule="auto"/>
              <w:ind w:left="0" w:right="0" w:firstLine="0"/>
            </w:pPr>
            <w:r>
              <w:rPr>
                <w:b/>
              </w:rPr>
              <w:t xml:space="preserve">EMENTA: </w:t>
            </w:r>
            <w:r>
              <w:t xml:space="preserve">As peças do computador. Placa mãe. Processadores. Memória. </w:t>
            </w:r>
          </w:p>
          <w:p w:rsidR="00935190" w:rsidRDefault="004F084F">
            <w:pPr>
              <w:spacing w:after="0" w:line="259" w:lineRule="auto"/>
              <w:ind w:left="0" w:right="0" w:firstLine="0"/>
              <w:jc w:val="left"/>
            </w:pPr>
            <w:r>
              <w:t xml:space="preserve">Disco Rígido. Montagem e desmontagem do computador. </w:t>
            </w:r>
          </w:p>
        </w:tc>
      </w:tr>
    </w:tbl>
    <w:p w:rsidR="00935190" w:rsidRDefault="004F084F">
      <w:pPr>
        <w:spacing w:after="0" w:line="259" w:lineRule="auto"/>
        <w:ind w:left="0" w:right="0" w:firstLine="0"/>
        <w:jc w:val="left"/>
      </w:pPr>
      <w:r>
        <w:t xml:space="preserve"> </w:t>
      </w:r>
    </w:p>
    <w:tbl>
      <w:tblPr>
        <w:tblStyle w:val="TableGrid"/>
        <w:tblW w:w="8495" w:type="dxa"/>
        <w:tblInd w:w="-108" w:type="dxa"/>
        <w:tblCellMar>
          <w:top w:w="11" w:type="dxa"/>
          <w:left w:w="108" w:type="dxa"/>
          <w:bottom w:w="0" w:type="dxa"/>
          <w:right w:w="43" w:type="dxa"/>
        </w:tblCellMar>
        <w:tblLook w:val="04A0" w:firstRow="1" w:lastRow="0" w:firstColumn="1" w:lastColumn="0" w:noHBand="0" w:noVBand="1"/>
      </w:tblPr>
      <w:tblGrid>
        <w:gridCol w:w="8495"/>
      </w:tblGrid>
      <w:tr w:rsidR="00935190">
        <w:trPr>
          <w:trHeight w:val="425"/>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0" w:firstLine="0"/>
              <w:jc w:val="left"/>
            </w:pPr>
            <w:r>
              <w:rPr>
                <w:b/>
              </w:rPr>
              <w:t xml:space="preserve">DISCIPLINA: </w:t>
            </w:r>
            <w:r>
              <w:t xml:space="preserve">Web Design </w:t>
            </w:r>
          </w:p>
        </w:tc>
      </w:tr>
      <w:tr w:rsidR="00935190">
        <w:trPr>
          <w:trHeight w:val="1253"/>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65" w:firstLine="0"/>
            </w:pPr>
            <w:r>
              <w:rPr>
                <w:b/>
              </w:rPr>
              <w:t xml:space="preserve">EMENTA: </w:t>
            </w:r>
            <w:r>
              <w:t xml:space="preserve">Entendo um projeto de Web Design. Fundamentos do design. Sistema de Cores. Introdução ao HTML. Conceitos do elemento HTML Listas. Folhas de estilo (CSS). Acessibilidade na Web. </w:t>
            </w:r>
          </w:p>
        </w:tc>
      </w:tr>
    </w:tbl>
    <w:p w:rsidR="00935190" w:rsidRDefault="004F084F">
      <w:pPr>
        <w:spacing w:after="0" w:line="259" w:lineRule="auto"/>
        <w:ind w:left="0" w:right="0" w:firstLine="0"/>
        <w:jc w:val="left"/>
      </w:pPr>
      <w:r>
        <w:t xml:space="preserve"> </w:t>
      </w:r>
    </w:p>
    <w:tbl>
      <w:tblPr>
        <w:tblStyle w:val="TableGrid"/>
        <w:tblW w:w="8495" w:type="dxa"/>
        <w:tblInd w:w="-108" w:type="dxa"/>
        <w:tblCellMar>
          <w:top w:w="11" w:type="dxa"/>
          <w:left w:w="108" w:type="dxa"/>
          <w:bottom w:w="0" w:type="dxa"/>
          <w:right w:w="42" w:type="dxa"/>
        </w:tblCellMar>
        <w:tblLook w:val="04A0" w:firstRow="1" w:lastRow="0" w:firstColumn="1" w:lastColumn="0" w:noHBand="0" w:noVBand="1"/>
      </w:tblPr>
      <w:tblGrid>
        <w:gridCol w:w="8495"/>
      </w:tblGrid>
      <w:tr w:rsidR="00935190">
        <w:trPr>
          <w:trHeight w:val="422"/>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0" w:firstLine="0"/>
              <w:jc w:val="left"/>
            </w:pPr>
            <w:r>
              <w:rPr>
                <w:b/>
              </w:rPr>
              <w:t xml:space="preserve">DISCIPLINA: </w:t>
            </w:r>
            <w:r>
              <w:t>Redes I -</w:t>
            </w:r>
            <w:r>
              <w:rPr>
                <w:b/>
              </w:rPr>
              <w:t xml:space="preserve"> </w:t>
            </w:r>
            <w:r>
              <w:t xml:space="preserve">Cabeamento Estruturado </w:t>
            </w:r>
          </w:p>
        </w:tc>
      </w:tr>
      <w:tr w:rsidR="00935190">
        <w:trPr>
          <w:trHeight w:val="1668"/>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1" w:line="360" w:lineRule="auto"/>
              <w:ind w:left="0" w:right="65" w:firstLine="0"/>
            </w:pPr>
            <w:r>
              <w:rPr>
                <w:b/>
              </w:rPr>
              <w:t xml:space="preserve">EMENTA: </w:t>
            </w:r>
            <w:r>
              <w:t xml:space="preserve">Conceitos e Objetivos das redes de computadores. Tipos de rede. As diferentes topologias. Meios de transmissão. Hardware. Protocolo de acesso ao meio. Serviços de rede. Arquitetura de serviços. Software de rede. </w:t>
            </w:r>
          </w:p>
          <w:p w:rsidR="00935190" w:rsidRDefault="004F084F">
            <w:pPr>
              <w:spacing w:after="0" w:line="259" w:lineRule="auto"/>
              <w:ind w:left="0" w:right="0" w:firstLine="0"/>
              <w:jc w:val="left"/>
            </w:pPr>
            <w:r>
              <w:t>Modelo de referência OSI. Protocolo TCP/IP.</w:t>
            </w:r>
            <w:r>
              <w:t xml:space="preserve"> </w:t>
            </w:r>
          </w:p>
        </w:tc>
      </w:tr>
    </w:tbl>
    <w:p w:rsidR="00935190" w:rsidRDefault="004F084F">
      <w:pPr>
        <w:spacing w:after="0" w:line="259" w:lineRule="auto"/>
        <w:ind w:left="0" w:right="0" w:firstLine="0"/>
        <w:jc w:val="left"/>
      </w:pPr>
      <w:r>
        <w:t xml:space="preserve"> </w:t>
      </w:r>
    </w:p>
    <w:p w:rsidR="00935190" w:rsidRDefault="004F084F">
      <w:pPr>
        <w:spacing w:after="0" w:line="259" w:lineRule="auto"/>
        <w:ind w:left="0" w:right="0" w:firstLine="0"/>
        <w:jc w:val="left"/>
      </w:pPr>
      <w:r>
        <w:t xml:space="preserve"> </w:t>
      </w:r>
    </w:p>
    <w:tbl>
      <w:tblPr>
        <w:tblStyle w:val="TableGrid"/>
        <w:tblW w:w="8495" w:type="dxa"/>
        <w:tblInd w:w="-108" w:type="dxa"/>
        <w:tblCellMar>
          <w:top w:w="11" w:type="dxa"/>
          <w:left w:w="108" w:type="dxa"/>
          <w:bottom w:w="0" w:type="dxa"/>
          <w:right w:w="42" w:type="dxa"/>
        </w:tblCellMar>
        <w:tblLook w:val="04A0" w:firstRow="1" w:lastRow="0" w:firstColumn="1" w:lastColumn="0" w:noHBand="0" w:noVBand="1"/>
      </w:tblPr>
      <w:tblGrid>
        <w:gridCol w:w="8495"/>
      </w:tblGrid>
      <w:tr w:rsidR="00935190">
        <w:trPr>
          <w:trHeight w:val="422"/>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0" w:firstLine="0"/>
              <w:jc w:val="left"/>
            </w:pPr>
            <w:r>
              <w:rPr>
                <w:b/>
              </w:rPr>
              <w:t xml:space="preserve">DISCIPLINA: </w:t>
            </w:r>
            <w:r>
              <w:t xml:space="preserve">Sistemas Operacionais I - Desktop </w:t>
            </w:r>
          </w:p>
        </w:tc>
      </w:tr>
      <w:tr w:rsidR="00935190">
        <w:trPr>
          <w:trHeight w:val="841"/>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0" w:firstLine="0"/>
            </w:pPr>
            <w:r>
              <w:rPr>
                <w:b/>
              </w:rPr>
              <w:t xml:space="preserve">EMENTA: </w:t>
            </w:r>
            <w:r>
              <w:t xml:space="preserve">Conceitos de sistemas Operacionais. Arquitetura e funções dos sistemas operacionais. Prática de sistemas operacionais desktop. </w:t>
            </w:r>
          </w:p>
        </w:tc>
      </w:tr>
    </w:tbl>
    <w:p w:rsidR="00935190" w:rsidRDefault="004F084F">
      <w:pPr>
        <w:spacing w:after="0" w:line="259" w:lineRule="auto"/>
        <w:ind w:left="0" w:right="0" w:firstLine="0"/>
        <w:jc w:val="left"/>
      </w:pPr>
      <w:r>
        <w:t xml:space="preserve"> </w:t>
      </w:r>
    </w:p>
    <w:tbl>
      <w:tblPr>
        <w:tblStyle w:val="TableGrid"/>
        <w:tblW w:w="8495" w:type="dxa"/>
        <w:tblInd w:w="-108" w:type="dxa"/>
        <w:tblCellMar>
          <w:top w:w="11" w:type="dxa"/>
          <w:left w:w="108" w:type="dxa"/>
          <w:bottom w:w="0" w:type="dxa"/>
          <w:right w:w="46" w:type="dxa"/>
        </w:tblCellMar>
        <w:tblLook w:val="04A0" w:firstRow="1" w:lastRow="0" w:firstColumn="1" w:lastColumn="0" w:noHBand="0" w:noVBand="1"/>
      </w:tblPr>
      <w:tblGrid>
        <w:gridCol w:w="8495"/>
      </w:tblGrid>
      <w:tr w:rsidR="00935190">
        <w:trPr>
          <w:trHeight w:val="425"/>
        </w:trPr>
        <w:tc>
          <w:tcPr>
            <w:tcW w:w="8495"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rPr>
                <w:b/>
              </w:rPr>
              <w:t xml:space="preserve">DISCIPLINA: </w:t>
            </w:r>
            <w:r>
              <w:t xml:space="preserve">Inglês Instrumental </w:t>
            </w:r>
          </w:p>
        </w:tc>
      </w:tr>
      <w:tr w:rsidR="00935190">
        <w:trPr>
          <w:trHeight w:val="422"/>
        </w:trPr>
        <w:tc>
          <w:tcPr>
            <w:tcW w:w="8495"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pPr>
            <w:r>
              <w:rPr>
                <w:b/>
              </w:rPr>
              <w:t xml:space="preserve">EMENTA: </w:t>
            </w:r>
            <w:r>
              <w:t xml:space="preserve">O Inglês no mundo contemporâneo. Estratégias de leitura: </w:t>
            </w:r>
          </w:p>
        </w:tc>
      </w:tr>
    </w:tbl>
    <w:p w:rsidR="00935190" w:rsidRDefault="004F084F">
      <w:pPr>
        <w:pBdr>
          <w:top w:val="single" w:sz="4" w:space="0" w:color="00000A"/>
          <w:left w:val="single" w:sz="4" w:space="0" w:color="00000A"/>
          <w:bottom w:val="single" w:sz="4" w:space="0" w:color="00000A"/>
          <w:right w:val="single" w:sz="4" w:space="0" w:color="00000A"/>
        </w:pBdr>
        <w:spacing w:after="12" w:line="359" w:lineRule="auto"/>
        <w:ind w:left="-5" w:right="78"/>
        <w:jc w:val="left"/>
      </w:pPr>
      <w:r>
        <w:t xml:space="preserve">ferramentas. Leitura e gramática contextualizada. Vocabulário e leitura em língua inglesa. A língua inglesa no mundo da computação. </w:t>
      </w:r>
    </w:p>
    <w:p w:rsidR="00935190" w:rsidRDefault="004F084F">
      <w:pPr>
        <w:spacing w:after="0" w:line="259" w:lineRule="auto"/>
        <w:ind w:left="0" w:right="0" w:firstLine="0"/>
        <w:jc w:val="left"/>
      </w:pPr>
      <w:r>
        <w:t xml:space="preserve"> </w:t>
      </w:r>
    </w:p>
    <w:tbl>
      <w:tblPr>
        <w:tblStyle w:val="TableGrid"/>
        <w:tblW w:w="8495" w:type="dxa"/>
        <w:tblInd w:w="-108" w:type="dxa"/>
        <w:tblCellMar>
          <w:top w:w="11" w:type="dxa"/>
          <w:left w:w="108" w:type="dxa"/>
          <w:bottom w:w="0" w:type="dxa"/>
          <w:right w:w="46" w:type="dxa"/>
        </w:tblCellMar>
        <w:tblLook w:val="04A0" w:firstRow="1" w:lastRow="0" w:firstColumn="1" w:lastColumn="0" w:noHBand="0" w:noVBand="1"/>
      </w:tblPr>
      <w:tblGrid>
        <w:gridCol w:w="8495"/>
      </w:tblGrid>
      <w:tr w:rsidR="00935190">
        <w:trPr>
          <w:trHeight w:val="422"/>
        </w:trPr>
        <w:tc>
          <w:tcPr>
            <w:tcW w:w="8495"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rPr>
                <w:b/>
              </w:rPr>
              <w:t xml:space="preserve">DISCIPLINA: </w:t>
            </w:r>
            <w:r>
              <w:t xml:space="preserve">Banco de Dados I </w:t>
            </w:r>
          </w:p>
        </w:tc>
      </w:tr>
      <w:tr w:rsidR="00935190">
        <w:trPr>
          <w:trHeight w:val="1253"/>
        </w:trPr>
        <w:tc>
          <w:tcPr>
            <w:tcW w:w="8495"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65" w:firstLine="0"/>
            </w:pPr>
            <w:r>
              <w:rPr>
                <w:b/>
              </w:rPr>
              <w:t xml:space="preserve">EMENTA: </w:t>
            </w:r>
            <w:r>
              <w:t xml:space="preserve">Histórico e evolução dos SGBD´s. Construindo modelos relacionais. Interpretação de mini-mundos para a construção de Modelos Entidade-. Criando consultas com SQL. </w:t>
            </w:r>
          </w:p>
        </w:tc>
      </w:tr>
    </w:tbl>
    <w:p w:rsidR="00935190" w:rsidRDefault="004F084F">
      <w:pPr>
        <w:spacing w:after="0" w:line="259" w:lineRule="auto"/>
        <w:ind w:left="0" w:right="474" w:firstLine="0"/>
        <w:jc w:val="right"/>
      </w:pPr>
      <w:r>
        <w:t xml:space="preserve"> </w:t>
      </w:r>
    </w:p>
    <w:tbl>
      <w:tblPr>
        <w:tblStyle w:val="TableGrid"/>
        <w:tblW w:w="8495" w:type="dxa"/>
        <w:tblInd w:w="-108" w:type="dxa"/>
        <w:tblCellMar>
          <w:top w:w="11" w:type="dxa"/>
          <w:left w:w="108" w:type="dxa"/>
          <w:bottom w:w="0" w:type="dxa"/>
          <w:right w:w="43" w:type="dxa"/>
        </w:tblCellMar>
        <w:tblLook w:val="04A0" w:firstRow="1" w:lastRow="0" w:firstColumn="1" w:lastColumn="0" w:noHBand="0" w:noVBand="1"/>
      </w:tblPr>
      <w:tblGrid>
        <w:gridCol w:w="8495"/>
      </w:tblGrid>
      <w:tr w:rsidR="00935190">
        <w:trPr>
          <w:trHeight w:val="425"/>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0" w:firstLine="0"/>
              <w:jc w:val="left"/>
            </w:pPr>
            <w:r>
              <w:rPr>
                <w:b/>
              </w:rPr>
              <w:t xml:space="preserve">DISCIPLINA: </w:t>
            </w:r>
            <w:r>
              <w:t xml:space="preserve">Projeto de Sistemas e Orientação a Objetos com UML </w:t>
            </w:r>
          </w:p>
        </w:tc>
      </w:tr>
      <w:tr w:rsidR="00935190">
        <w:trPr>
          <w:trHeight w:val="838"/>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0" w:firstLine="0"/>
            </w:pPr>
            <w:r>
              <w:rPr>
                <w:b/>
              </w:rPr>
              <w:t xml:space="preserve">EMENTA: </w:t>
            </w:r>
            <w:r>
              <w:t xml:space="preserve">Conceituando a UML e Orientação a Objetos. Diagrama de Caso de Uso. Diagrama de Classe. Conceituando os demais diagramas da UML </w:t>
            </w:r>
          </w:p>
        </w:tc>
      </w:tr>
    </w:tbl>
    <w:p w:rsidR="00935190" w:rsidRDefault="004F084F">
      <w:pPr>
        <w:spacing w:after="0" w:line="259" w:lineRule="auto"/>
        <w:ind w:left="0" w:right="0" w:firstLine="0"/>
        <w:jc w:val="left"/>
      </w:pPr>
      <w:r>
        <w:t xml:space="preserve"> </w:t>
      </w:r>
    </w:p>
    <w:tbl>
      <w:tblPr>
        <w:tblStyle w:val="TableGrid"/>
        <w:tblW w:w="8495" w:type="dxa"/>
        <w:tblInd w:w="-108" w:type="dxa"/>
        <w:tblCellMar>
          <w:top w:w="11" w:type="dxa"/>
          <w:left w:w="108" w:type="dxa"/>
          <w:bottom w:w="0" w:type="dxa"/>
          <w:right w:w="42" w:type="dxa"/>
        </w:tblCellMar>
        <w:tblLook w:val="04A0" w:firstRow="1" w:lastRow="0" w:firstColumn="1" w:lastColumn="0" w:noHBand="0" w:noVBand="1"/>
      </w:tblPr>
      <w:tblGrid>
        <w:gridCol w:w="8495"/>
      </w:tblGrid>
      <w:tr w:rsidR="00935190">
        <w:trPr>
          <w:trHeight w:val="425"/>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0" w:firstLine="0"/>
              <w:jc w:val="left"/>
            </w:pPr>
            <w:r>
              <w:rPr>
                <w:b/>
              </w:rPr>
              <w:t xml:space="preserve">DISCIPLINA: </w:t>
            </w:r>
            <w:r>
              <w:t xml:space="preserve">Sistemas Operacionais II - Server </w:t>
            </w:r>
          </w:p>
        </w:tc>
      </w:tr>
      <w:tr w:rsidR="00935190">
        <w:trPr>
          <w:trHeight w:val="1666"/>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360" w:lineRule="auto"/>
              <w:ind w:left="0" w:right="65" w:firstLine="0"/>
            </w:pPr>
            <w:r>
              <w:rPr>
                <w:b/>
              </w:rPr>
              <w:t xml:space="preserve">EMENTA: </w:t>
            </w:r>
            <w:r>
              <w:t>Conceituando e configurando o sistema o</w:t>
            </w:r>
            <w:r>
              <w:t xml:space="preserve">peracional Windows Server. Administrando o Windows Server. Contas de usuário. Contas de grupo. Contas de computadores. Arquivos e pastas. Backup e dados. </w:t>
            </w:r>
          </w:p>
          <w:p w:rsidR="00935190" w:rsidRDefault="004F084F">
            <w:pPr>
              <w:spacing w:after="0" w:line="259" w:lineRule="auto"/>
              <w:ind w:left="0" w:right="0" w:firstLine="0"/>
              <w:jc w:val="left"/>
            </w:pPr>
            <w:r>
              <w:t xml:space="preserve">Atualização do sistema. </w:t>
            </w:r>
          </w:p>
        </w:tc>
      </w:tr>
    </w:tbl>
    <w:p w:rsidR="00935190" w:rsidRDefault="004F084F">
      <w:pPr>
        <w:spacing w:after="0" w:line="259" w:lineRule="auto"/>
        <w:ind w:left="0" w:right="0" w:firstLine="0"/>
        <w:jc w:val="left"/>
      </w:pPr>
      <w:r>
        <w:t xml:space="preserve"> </w:t>
      </w:r>
    </w:p>
    <w:tbl>
      <w:tblPr>
        <w:tblStyle w:val="TableGrid"/>
        <w:tblW w:w="8495" w:type="dxa"/>
        <w:tblInd w:w="-108" w:type="dxa"/>
        <w:tblCellMar>
          <w:top w:w="11" w:type="dxa"/>
          <w:left w:w="108" w:type="dxa"/>
          <w:bottom w:w="0" w:type="dxa"/>
          <w:right w:w="45" w:type="dxa"/>
        </w:tblCellMar>
        <w:tblLook w:val="04A0" w:firstRow="1" w:lastRow="0" w:firstColumn="1" w:lastColumn="0" w:noHBand="0" w:noVBand="1"/>
      </w:tblPr>
      <w:tblGrid>
        <w:gridCol w:w="8495"/>
      </w:tblGrid>
      <w:tr w:rsidR="00935190">
        <w:trPr>
          <w:trHeight w:val="425"/>
        </w:trPr>
        <w:tc>
          <w:tcPr>
            <w:tcW w:w="8495"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rPr>
                <w:b/>
              </w:rPr>
              <w:t xml:space="preserve">DISCIPLINA: </w:t>
            </w:r>
            <w:r>
              <w:t xml:space="preserve">Programação C# </w:t>
            </w:r>
          </w:p>
        </w:tc>
      </w:tr>
      <w:tr w:rsidR="00935190">
        <w:trPr>
          <w:trHeight w:val="838"/>
        </w:trPr>
        <w:tc>
          <w:tcPr>
            <w:tcW w:w="8495" w:type="dxa"/>
            <w:tcBorders>
              <w:top w:val="single" w:sz="4" w:space="0" w:color="00000A"/>
              <w:left w:val="single" w:sz="4" w:space="0" w:color="00000A"/>
              <w:bottom w:val="single" w:sz="4" w:space="0" w:color="00000A"/>
              <w:right w:val="single" w:sz="4" w:space="0" w:color="00000A"/>
            </w:tcBorders>
          </w:tcPr>
          <w:p w:rsidR="00935190" w:rsidRDefault="004F084F">
            <w:pPr>
              <w:spacing w:after="115" w:line="259" w:lineRule="auto"/>
              <w:ind w:left="0" w:right="0" w:firstLine="0"/>
            </w:pPr>
            <w:r>
              <w:rPr>
                <w:b/>
              </w:rPr>
              <w:t xml:space="preserve">EMENTA: </w:t>
            </w:r>
            <w:r>
              <w:t xml:space="preserve">Conhecendo o ambiente de programação Visual Studio. </w:t>
            </w:r>
          </w:p>
          <w:p w:rsidR="00935190" w:rsidRDefault="004F084F">
            <w:pPr>
              <w:spacing w:after="0" w:line="259" w:lineRule="auto"/>
              <w:ind w:left="0" w:right="0" w:firstLine="0"/>
              <w:jc w:val="left"/>
            </w:pPr>
            <w:r>
              <w:t xml:space="preserve">Implementando Orientação a Objetos. </w:t>
            </w:r>
          </w:p>
        </w:tc>
      </w:tr>
    </w:tbl>
    <w:p w:rsidR="00935190" w:rsidRDefault="004F084F">
      <w:pPr>
        <w:spacing w:after="0" w:line="259" w:lineRule="auto"/>
        <w:ind w:left="0" w:right="0" w:firstLine="0"/>
        <w:jc w:val="left"/>
      </w:pPr>
      <w:r>
        <w:t xml:space="preserve"> </w:t>
      </w:r>
    </w:p>
    <w:tbl>
      <w:tblPr>
        <w:tblStyle w:val="TableGrid"/>
        <w:tblW w:w="8495" w:type="dxa"/>
        <w:tblInd w:w="-108" w:type="dxa"/>
        <w:tblCellMar>
          <w:top w:w="11" w:type="dxa"/>
          <w:left w:w="108" w:type="dxa"/>
          <w:bottom w:w="0" w:type="dxa"/>
          <w:right w:w="44" w:type="dxa"/>
        </w:tblCellMar>
        <w:tblLook w:val="04A0" w:firstRow="1" w:lastRow="0" w:firstColumn="1" w:lastColumn="0" w:noHBand="0" w:noVBand="1"/>
      </w:tblPr>
      <w:tblGrid>
        <w:gridCol w:w="8495"/>
      </w:tblGrid>
      <w:tr w:rsidR="00935190">
        <w:trPr>
          <w:trHeight w:val="425"/>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0" w:firstLine="0"/>
              <w:jc w:val="left"/>
            </w:pPr>
            <w:r>
              <w:rPr>
                <w:b/>
              </w:rPr>
              <w:t xml:space="preserve">DISCIPLINA: </w:t>
            </w:r>
            <w:r>
              <w:t xml:space="preserve">Programação Web I – JAVA </w:t>
            </w:r>
          </w:p>
        </w:tc>
      </w:tr>
      <w:tr w:rsidR="00935190">
        <w:trPr>
          <w:trHeight w:val="838"/>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0" w:firstLine="0"/>
              <w:jc w:val="left"/>
            </w:pPr>
            <w:r>
              <w:rPr>
                <w:b/>
              </w:rPr>
              <w:t xml:space="preserve">EMENTA: </w:t>
            </w:r>
            <w:r>
              <w:t xml:space="preserve">Conceituando Servidor Web, Servlets e JSP. Programar a camada view com JSP. Conceitos JDBC. </w:t>
            </w:r>
          </w:p>
        </w:tc>
      </w:tr>
    </w:tbl>
    <w:p w:rsidR="00935190" w:rsidRDefault="004F084F">
      <w:pPr>
        <w:spacing w:after="0" w:line="259" w:lineRule="auto"/>
        <w:ind w:left="0" w:right="0" w:firstLine="0"/>
        <w:jc w:val="left"/>
      </w:pPr>
      <w:r>
        <w:t xml:space="preserve"> </w:t>
      </w:r>
    </w:p>
    <w:tbl>
      <w:tblPr>
        <w:tblStyle w:val="TableGrid"/>
        <w:tblW w:w="8495" w:type="dxa"/>
        <w:tblInd w:w="-108" w:type="dxa"/>
        <w:tblCellMar>
          <w:top w:w="11" w:type="dxa"/>
          <w:left w:w="108" w:type="dxa"/>
          <w:bottom w:w="0" w:type="dxa"/>
          <w:right w:w="41" w:type="dxa"/>
        </w:tblCellMar>
        <w:tblLook w:val="04A0" w:firstRow="1" w:lastRow="0" w:firstColumn="1" w:lastColumn="0" w:noHBand="0" w:noVBand="1"/>
      </w:tblPr>
      <w:tblGrid>
        <w:gridCol w:w="8495"/>
      </w:tblGrid>
      <w:tr w:rsidR="00935190">
        <w:trPr>
          <w:trHeight w:val="425"/>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0" w:firstLine="0"/>
              <w:jc w:val="left"/>
            </w:pPr>
            <w:r>
              <w:rPr>
                <w:b/>
              </w:rPr>
              <w:t xml:space="preserve">DISCIPLINA: </w:t>
            </w:r>
            <w:r>
              <w:t>Redes II</w:t>
            </w:r>
            <w:r>
              <w:rPr>
                <w:b/>
              </w:rPr>
              <w:t xml:space="preserve"> - </w:t>
            </w:r>
            <w:r>
              <w:t xml:space="preserve">Redes sem Fio </w:t>
            </w:r>
          </w:p>
        </w:tc>
      </w:tr>
      <w:tr w:rsidR="00935190">
        <w:trPr>
          <w:trHeight w:val="838"/>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0" w:firstLine="0"/>
            </w:pPr>
            <w:r>
              <w:rPr>
                <w:b/>
              </w:rPr>
              <w:t xml:space="preserve">EMENTA: </w:t>
            </w:r>
            <w:r>
              <w:t xml:space="preserve">Conceitos e objetivo das Redes Sem Fio. Hardware de rede sem fio. Redes Ad Hoc. Rede infraestrutura. Técnicas de segurança. </w:t>
            </w:r>
          </w:p>
        </w:tc>
      </w:tr>
    </w:tbl>
    <w:p w:rsidR="00935190" w:rsidRDefault="004F084F">
      <w:pPr>
        <w:spacing w:after="0" w:line="259" w:lineRule="auto"/>
        <w:ind w:left="0" w:right="0" w:firstLine="0"/>
        <w:jc w:val="left"/>
      </w:pPr>
      <w:r>
        <w:t xml:space="preserve"> </w:t>
      </w:r>
    </w:p>
    <w:tbl>
      <w:tblPr>
        <w:tblStyle w:val="TableGrid"/>
        <w:tblW w:w="8495" w:type="dxa"/>
        <w:tblInd w:w="-108" w:type="dxa"/>
        <w:tblCellMar>
          <w:top w:w="11" w:type="dxa"/>
          <w:left w:w="0" w:type="dxa"/>
          <w:bottom w:w="0" w:type="dxa"/>
          <w:right w:w="42" w:type="dxa"/>
        </w:tblCellMar>
        <w:tblLook w:val="04A0" w:firstRow="1" w:lastRow="0" w:firstColumn="1" w:lastColumn="0" w:noHBand="0" w:noVBand="1"/>
      </w:tblPr>
      <w:tblGrid>
        <w:gridCol w:w="5845"/>
        <w:gridCol w:w="1073"/>
        <w:gridCol w:w="642"/>
        <w:gridCol w:w="936"/>
      </w:tblGrid>
      <w:tr w:rsidR="00935190">
        <w:trPr>
          <w:trHeight w:val="425"/>
        </w:trPr>
        <w:tc>
          <w:tcPr>
            <w:tcW w:w="5845" w:type="dxa"/>
            <w:tcBorders>
              <w:top w:val="single" w:sz="4" w:space="0" w:color="00000A"/>
              <w:left w:val="single" w:sz="4" w:space="0" w:color="00000A"/>
              <w:bottom w:val="single" w:sz="4" w:space="0" w:color="00000A"/>
              <w:right w:val="nil"/>
            </w:tcBorders>
          </w:tcPr>
          <w:p w:rsidR="00935190" w:rsidRDefault="004F084F">
            <w:pPr>
              <w:spacing w:after="0" w:line="259" w:lineRule="auto"/>
              <w:ind w:left="108" w:right="0" w:firstLine="0"/>
              <w:jc w:val="left"/>
            </w:pPr>
            <w:r>
              <w:rPr>
                <w:b/>
              </w:rPr>
              <w:t xml:space="preserve">DISCIPLINA: </w:t>
            </w:r>
            <w:r>
              <w:t xml:space="preserve">Empreendedorismo em Informática </w:t>
            </w:r>
          </w:p>
        </w:tc>
        <w:tc>
          <w:tcPr>
            <w:tcW w:w="1073" w:type="dxa"/>
            <w:tcBorders>
              <w:top w:val="single" w:sz="4" w:space="0" w:color="00000A"/>
              <w:left w:val="nil"/>
              <w:bottom w:val="single" w:sz="4" w:space="0" w:color="00000A"/>
              <w:right w:val="nil"/>
            </w:tcBorders>
            <w:vAlign w:val="center"/>
          </w:tcPr>
          <w:p w:rsidR="00935190" w:rsidRDefault="00935190">
            <w:pPr>
              <w:spacing w:after="160" w:line="259" w:lineRule="auto"/>
              <w:ind w:left="0" w:right="0" w:firstLine="0"/>
              <w:jc w:val="left"/>
            </w:pPr>
          </w:p>
        </w:tc>
        <w:tc>
          <w:tcPr>
            <w:tcW w:w="642" w:type="dxa"/>
            <w:tcBorders>
              <w:top w:val="single" w:sz="4" w:space="0" w:color="00000A"/>
              <w:left w:val="nil"/>
              <w:bottom w:val="single" w:sz="4" w:space="0" w:color="00000A"/>
              <w:right w:val="nil"/>
            </w:tcBorders>
            <w:vAlign w:val="center"/>
          </w:tcPr>
          <w:p w:rsidR="00935190" w:rsidRDefault="00935190">
            <w:pPr>
              <w:spacing w:after="160" w:line="259" w:lineRule="auto"/>
              <w:ind w:left="0" w:right="0" w:firstLine="0"/>
              <w:jc w:val="left"/>
            </w:pPr>
          </w:p>
        </w:tc>
        <w:tc>
          <w:tcPr>
            <w:tcW w:w="936" w:type="dxa"/>
            <w:tcBorders>
              <w:top w:val="single" w:sz="4" w:space="0" w:color="00000A"/>
              <w:left w:val="nil"/>
              <w:bottom w:val="single" w:sz="4" w:space="0" w:color="00000A"/>
              <w:right w:val="single" w:sz="4" w:space="0" w:color="00000A"/>
            </w:tcBorders>
            <w:vAlign w:val="center"/>
          </w:tcPr>
          <w:p w:rsidR="00935190" w:rsidRDefault="00935190">
            <w:pPr>
              <w:spacing w:after="160" w:line="259" w:lineRule="auto"/>
              <w:ind w:left="0" w:right="0" w:firstLine="0"/>
              <w:jc w:val="left"/>
            </w:pPr>
          </w:p>
        </w:tc>
      </w:tr>
      <w:tr w:rsidR="00935190">
        <w:trPr>
          <w:trHeight w:val="422"/>
        </w:trPr>
        <w:tc>
          <w:tcPr>
            <w:tcW w:w="5845" w:type="dxa"/>
            <w:tcBorders>
              <w:top w:val="single" w:sz="4" w:space="0" w:color="00000A"/>
              <w:left w:val="single" w:sz="4" w:space="0" w:color="00000A"/>
              <w:bottom w:val="single" w:sz="4" w:space="0" w:color="00000A"/>
              <w:right w:val="nil"/>
            </w:tcBorders>
          </w:tcPr>
          <w:p w:rsidR="00935190" w:rsidRDefault="004F084F">
            <w:pPr>
              <w:tabs>
                <w:tab w:val="center" w:pos="2313"/>
                <w:tab w:val="center" w:pos="4506"/>
              </w:tabs>
              <w:spacing w:after="0" w:line="259" w:lineRule="auto"/>
              <w:ind w:left="0" w:right="0" w:firstLine="0"/>
              <w:jc w:val="left"/>
            </w:pPr>
            <w:r>
              <w:rPr>
                <w:b/>
              </w:rPr>
              <w:t xml:space="preserve">EMENTA: </w:t>
            </w:r>
            <w:r>
              <w:rPr>
                <w:b/>
              </w:rPr>
              <w:tab/>
            </w:r>
            <w:r>
              <w:t xml:space="preserve">Conceituando </w:t>
            </w:r>
            <w:r>
              <w:tab/>
              <w:t xml:space="preserve">Empreendedorismo. </w:t>
            </w:r>
          </w:p>
        </w:tc>
        <w:tc>
          <w:tcPr>
            <w:tcW w:w="1073" w:type="dxa"/>
            <w:tcBorders>
              <w:top w:val="single" w:sz="4" w:space="0" w:color="00000A"/>
              <w:left w:val="nil"/>
              <w:bottom w:val="single" w:sz="4" w:space="0" w:color="00000A"/>
              <w:right w:val="nil"/>
            </w:tcBorders>
          </w:tcPr>
          <w:p w:rsidR="00935190" w:rsidRDefault="004F084F">
            <w:pPr>
              <w:spacing w:after="0" w:line="259" w:lineRule="auto"/>
              <w:ind w:left="111" w:right="0" w:firstLine="0"/>
              <w:jc w:val="left"/>
            </w:pPr>
            <w:r>
              <w:t xml:space="preserve">Tipos </w:t>
            </w:r>
          </w:p>
        </w:tc>
        <w:tc>
          <w:tcPr>
            <w:tcW w:w="642" w:type="dxa"/>
            <w:tcBorders>
              <w:top w:val="single" w:sz="4" w:space="0" w:color="00000A"/>
              <w:left w:val="nil"/>
              <w:bottom w:val="single" w:sz="4" w:space="0" w:color="00000A"/>
              <w:right w:val="nil"/>
            </w:tcBorders>
          </w:tcPr>
          <w:p w:rsidR="00935190" w:rsidRDefault="004F084F">
            <w:pPr>
              <w:spacing w:after="0" w:line="259" w:lineRule="auto"/>
              <w:ind w:left="0" w:right="0" w:firstLine="0"/>
              <w:jc w:val="left"/>
            </w:pPr>
            <w:r>
              <w:t xml:space="preserve">de </w:t>
            </w:r>
          </w:p>
        </w:tc>
        <w:tc>
          <w:tcPr>
            <w:tcW w:w="936" w:type="dxa"/>
            <w:tcBorders>
              <w:top w:val="single" w:sz="4" w:space="0" w:color="00000A"/>
              <w:left w:val="nil"/>
              <w:bottom w:val="single" w:sz="4" w:space="0" w:color="00000A"/>
              <w:right w:val="single" w:sz="4" w:space="0" w:color="00000A"/>
            </w:tcBorders>
          </w:tcPr>
          <w:p w:rsidR="00935190" w:rsidRDefault="004F084F">
            <w:pPr>
              <w:spacing w:after="0" w:line="259" w:lineRule="auto"/>
              <w:ind w:left="0" w:right="0" w:firstLine="0"/>
            </w:pPr>
            <w:r>
              <w:t xml:space="preserve">serviço. </w:t>
            </w:r>
          </w:p>
        </w:tc>
      </w:tr>
    </w:tbl>
    <w:p w:rsidR="00935190" w:rsidRDefault="004F084F">
      <w:pPr>
        <w:pBdr>
          <w:top w:val="single" w:sz="4" w:space="0" w:color="00000A"/>
          <w:left w:val="single" w:sz="4" w:space="0" w:color="00000A"/>
          <w:bottom w:val="single" w:sz="4" w:space="0" w:color="00000A"/>
          <w:right w:val="single" w:sz="4" w:space="0" w:color="00000A"/>
        </w:pBdr>
        <w:spacing w:after="122" w:line="259" w:lineRule="auto"/>
        <w:ind w:left="-5" w:right="78"/>
        <w:jc w:val="left"/>
      </w:pPr>
      <w:r>
        <w:t xml:space="preserve">Compreendendo as finanças. Plano de marketing e legislação. </w:t>
      </w:r>
    </w:p>
    <w:p w:rsidR="00935190" w:rsidRDefault="004F084F">
      <w:pPr>
        <w:spacing w:after="0" w:line="259" w:lineRule="auto"/>
        <w:ind w:left="0" w:right="0" w:firstLine="0"/>
        <w:jc w:val="left"/>
      </w:pPr>
      <w:r>
        <w:t xml:space="preserve"> </w:t>
      </w:r>
    </w:p>
    <w:tbl>
      <w:tblPr>
        <w:tblStyle w:val="TableGrid"/>
        <w:tblW w:w="8361" w:type="dxa"/>
        <w:tblInd w:w="-108" w:type="dxa"/>
        <w:tblCellMar>
          <w:top w:w="11" w:type="dxa"/>
          <w:left w:w="108" w:type="dxa"/>
          <w:bottom w:w="0" w:type="dxa"/>
          <w:right w:w="48" w:type="dxa"/>
        </w:tblCellMar>
        <w:tblLook w:val="04A0" w:firstRow="1" w:lastRow="0" w:firstColumn="1" w:lastColumn="0" w:noHBand="0" w:noVBand="1"/>
      </w:tblPr>
      <w:tblGrid>
        <w:gridCol w:w="8361"/>
      </w:tblGrid>
      <w:tr w:rsidR="00935190">
        <w:trPr>
          <w:trHeight w:val="425"/>
        </w:trPr>
        <w:tc>
          <w:tcPr>
            <w:tcW w:w="8361"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0" w:firstLine="0"/>
              <w:jc w:val="left"/>
            </w:pPr>
            <w:r>
              <w:rPr>
                <w:b/>
              </w:rPr>
              <w:t xml:space="preserve">DISCIPLINA: </w:t>
            </w:r>
            <w:r>
              <w:t xml:space="preserve">Programação Web II – Java para Web </w:t>
            </w:r>
          </w:p>
        </w:tc>
      </w:tr>
      <w:tr w:rsidR="00935190">
        <w:trPr>
          <w:trHeight w:val="838"/>
        </w:trPr>
        <w:tc>
          <w:tcPr>
            <w:tcW w:w="8361"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0" w:firstLine="0"/>
            </w:pPr>
            <w:r>
              <w:rPr>
                <w:b/>
              </w:rPr>
              <w:t xml:space="preserve">EMENTA: </w:t>
            </w:r>
            <w:r>
              <w:t xml:space="preserve">Conceituando Servidor Web, Servlets, JSF, RichFaces e Primefaces. Programar a camada view com JSF. EJB, Hibernate e JPA. </w:t>
            </w:r>
          </w:p>
        </w:tc>
      </w:tr>
    </w:tbl>
    <w:p w:rsidR="00935190" w:rsidRDefault="004F084F">
      <w:pPr>
        <w:spacing w:after="0" w:line="259" w:lineRule="auto"/>
        <w:ind w:left="0" w:right="0" w:firstLine="0"/>
        <w:jc w:val="left"/>
      </w:pPr>
      <w:r>
        <w:t xml:space="preserve"> </w:t>
      </w:r>
    </w:p>
    <w:tbl>
      <w:tblPr>
        <w:tblStyle w:val="TableGrid"/>
        <w:tblW w:w="8495" w:type="dxa"/>
        <w:tblInd w:w="-108" w:type="dxa"/>
        <w:tblCellMar>
          <w:top w:w="11" w:type="dxa"/>
          <w:left w:w="108" w:type="dxa"/>
          <w:bottom w:w="0" w:type="dxa"/>
          <w:right w:w="50" w:type="dxa"/>
        </w:tblCellMar>
        <w:tblLook w:val="04A0" w:firstRow="1" w:lastRow="0" w:firstColumn="1" w:lastColumn="0" w:noHBand="0" w:noVBand="1"/>
      </w:tblPr>
      <w:tblGrid>
        <w:gridCol w:w="8495"/>
      </w:tblGrid>
      <w:tr w:rsidR="00935190">
        <w:trPr>
          <w:trHeight w:val="422"/>
        </w:trPr>
        <w:tc>
          <w:tcPr>
            <w:tcW w:w="8495"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rPr>
                <w:b/>
              </w:rPr>
              <w:t xml:space="preserve">DISCIPLINA: </w:t>
            </w:r>
            <w:r>
              <w:t xml:space="preserve">Banco de Dados II </w:t>
            </w:r>
          </w:p>
        </w:tc>
      </w:tr>
      <w:tr w:rsidR="00935190">
        <w:trPr>
          <w:trHeight w:val="1253"/>
        </w:trPr>
        <w:tc>
          <w:tcPr>
            <w:tcW w:w="8495" w:type="dxa"/>
            <w:tcBorders>
              <w:top w:val="single" w:sz="4" w:space="0" w:color="00000A"/>
              <w:left w:val="single" w:sz="4" w:space="0" w:color="00000A"/>
              <w:bottom w:val="single" w:sz="4" w:space="0" w:color="00000A"/>
              <w:right w:val="single" w:sz="4" w:space="0" w:color="00000A"/>
            </w:tcBorders>
          </w:tcPr>
          <w:p w:rsidR="00935190" w:rsidRDefault="004F084F">
            <w:pPr>
              <w:spacing w:line="359" w:lineRule="auto"/>
              <w:ind w:left="0" w:right="0" w:firstLine="0"/>
            </w:pPr>
            <w:r>
              <w:rPr>
                <w:b/>
              </w:rPr>
              <w:t xml:space="preserve">EMENTA: </w:t>
            </w:r>
            <w:r>
              <w:t xml:space="preserve">Introdução a administração de banco de dados. Conhecendo os SGBD´s. Configurando os SGBD´s. Construindo consultas. Indices e Views. </w:t>
            </w:r>
          </w:p>
          <w:p w:rsidR="00935190" w:rsidRDefault="004F084F">
            <w:pPr>
              <w:spacing w:after="0" w:line="259" w:lineRule="auto"/>
              <w:ind w:left="0" w:right="0" w:firstLine="0"/>
              <w:jc w:val="left"/>
            </w:pPr>
            <w:r>
              <w:t xml:space="preserve">Monitorando um SGBD. </w:t>
            </w:r>
          </w:p>
        </w:tc>
      </w:tr>
    </w:tbl>
    <w:p w:rsidR="00935190" w:rsidRDefault="004F084F">
      <w:pPr>
        <w:spacing w:after="0" w:line="259" w:lineRule="auto"/>
        <w:ind w:left="0" w:right="0" w:firstLine="0"/>
        <w:jc w:val="left"/>
      </w:pPr>
      <w:r>
        <w:t xml:space="preserve"> </w:t>
      </w:r>
    </w:p>
    <w:tbl>
      <w:tblPr>
        <w:tblStyle w:val="TableGrid"/>
        <w:tblW w:w="8495" w:type="dxa"/>
        <w:tblInd w:w="-108" w:type="dxa"/>
        <w:tblCellMar>
          <w:top w:w="11" w:type="dxa"/>
          <w:left w:w="108" w:type="dxa"/>
          <w:bottom w:w="0" w:type="dxa"/>
          <w:right w:w="42" w:type="dxa"/>
        </w:tblCellMar>
        <w:tblLook w:val="04A0" w:firstRow="1" w:lastRow="0" w:firstColumn="1" w:lastColumn="0" w:noHBand="0" w:noVBand="1"/>
      </w:tblPr>
      <w:tblGrid>
        <w:gridCol w:w="8495"/>
      </w:tblGrid>
      <w:tr w:rsidR="00935190">
        <w:trPr>
          <w:trHeight w:val="425"/>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0" w:firstLine="0"/>
              <w:jc w:val="left"/>
            </w:pPr>
            <w:r>
              <w:rPr>
                <w:b/>
              </w:rPr>
              <w:t xml:space="preserve">DISCIPLINA: </w:t>
            </w:r>
            <w:r>
              <w:t xml:space="preserve">Redes III - Segurança </w:t>
            </w:r>
          </w:p>
        </w:tc>
      </w:tr>
      <w:tr w:rsidR="00935190">
        <w:trPr>
          <w:trHeight w:val="1253"/>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tabs>
                <w:tab w:val="right" w:pos="8345"/>
              </w:tabs>
              <w:spacing w:after="125" w:line="259" w:lineRule="auto"/>
              <w:ind w:left="0" w:right="0" w:firstLine="0"/>
              <w:jc w:val="left"/>
            </w:pPr>
            <w:r>
              <w:rPr>
                <w:b/>
              </w:rPr>
              <w:t xml:space="preserve">EMENTA: </w:t>
            </w:r>
            <w:r>
              <w:t xml:space="preserve">Políticas de Segurança em Redes. Tipos de </w:t>
            </w:r>
            <w:r>
              <w:tab/>
              <w:t xml:space="preserve">ataque. </w:t>
            </w:r>
          </w:p>
          <w:p w:rsidR="00935190" w:rsidRDefault="004F084F">
            <w:pPr>
              <w:spacing w:after="0" w:line="259" w:lineRule="auto"/>
              <w:ind w:left="0" w:right="0" w:firstLine="0"/>
            </w:pPr>
            <w:r>
              <w:t xml:space="preserve">Vulnerabilidade da Rede. Incidentes. Responsabilidade do ataque. Técnicas de prevenção. </w:t>
            </w:r>
          </w:p>
        </w:tc>
      </w:tr>
    </w:tbl>
    <w:p w:rsidR="00935190" w:rsidRDefault="004F084F">
      <w:pPr>
        <w:spacing w:after="0" w:line="259" w:lineRule="auto"/>
        <w:ind w:left="0" w:right="0" w:firstLine="0"/>
        <w:jc w:val="left"/>
      </w:pPr>
      <w:r>
        <w:t xml:space="preserve"> </w:t>
      </w:r>
    </w:p>
    <w:tbl>
      <w:tblPr>
        <w:tblStyle w:val="TableGrid"/>
        <w:tblW w:w="8495" w:type="dxa"/>
        <w:tblInd w:w="-108" w:type="dxa"/>
        <w:tblCellMar>
          <w:top w:w="11" w:type="dxa"/>
          <w:left w:w="108" w:type="dxa"/>
          <w:bottom w:w="0" w:type="dxa"/>
          <w:right w:w="42" w:type="dxa"/>
        </w:tblCellMar>
        <w:tblLook w:val="04A0" w:firstRow="1" w:lastRow="0" w:firstColumn="1" w:lastColumn="0" w:noHBand="0" w:noVBand="1"/>
      </w:tblPr>
      <w:tblGrid>
        <w:gridCol w:w="8495"/>
      </w:tblGrid>
      <w:tr w:rsidR="00935190">
        <w:trPr>
          <w:trHeight w:val="422"/>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0" w:firstLine="0"/>
              <w:jc w:val="left"/>
            </w:pPr>
            <w:r>
              <w:rPr>
                <w:b/>
              </w:rPr>
              <w:t xml:space="preserve">DISCIPLINA: </w:t>
            </w:r>
            <w:r>
              <w:t xml:space="preserve">Sistemas Operacionais III – Administrador Linux </w:t>
            </w:r>
          </w:p>
        </w:tc>
      </w:tr>
      <w:tr w:rsidR="00935190">
        <w:trPr>
          <w:trHeight w:val="1668"/>
        </w:trPr>
        <w:tc>
          <w:tcPr>
            <w:tcW w:w="8495" w:type="dxa"/>
            <w:tcBorders>
              <w:top w:val="single" w:sz="4" w:space="0" w:color="000000"/>
              <w:left w:val="single" w:sz="4" w:space="0" w:color="000000"/>
              <w:bottom w:val="single" w:sz="4" w:space="0" w:color="000000"/>
              <w:right w:val="single" w:sz="4" w:space="0" w:color="000000"/>
            </w:tcBorders>
          </w:tcPr>
          <w:p w:rsidR="00935190" w:rsidRDefault="004F084F">
            <w:pPr>
              <w:spacing w:after="0" w:line="259" w:lineRule="auto"/>
              <w:ind w:left="0" w:right="65" w:firstLine="0"/>
            </w:pPr>
            <w:r>
              <w:rPr>
                <w:b/>
              </w:rPr>
              <w:t xml:space="preserve">EMENTA: </w:t>
            </w:r>
            <w:r>
              <w:t>Conceitos de sistema o</w:t>
            </w:r>
            <w:r>
              <w:t xml:space="preserve">peracional Linux. Distribuições Linux. Instalando o Linux. Conhecendo o sistema. Árvores de diretório. Administração do sistema. Servidores e redes com Linux. Terminal de comandos. </w:t>
            </w:r>
          </w:p>
        </w:tc>
      </w:tr>
    </w:tbl>
    <w:p w:rsidR="00935190" w:rsidRDefault="004F084F">
      <w:pPr>
        <w:spacing w:after="0" w:line="259" w:lineRule="auto"/>
        <w:ind w:left="0" w:right="0" w:firstLine="0"/>
        <w:jc w:val="left"/>
      </w:pPr>
      <w:r>
        <w:t xml:space="preserve"> </w:t>
      </w:r>
    </w:p>
    <w:tbl>
      <w:tblPr>
        <w:tblStyle w:val="TableGrid"/>
        <w:tblW w:w="8495" w:type="dxa"/>
        <w:tblInd w:w="-108" w:type="dxa"/>
        <w:tblCellMar>
          <w:top w:w="11" w:type="dxa"/>
          <w:left w:w="108" w:type="dxa"/>
          <w:bottom w:w="0" w:type="dxa"/>
          <w:right w:w="43" w:type="dxa"/>
        </w:tblCellMar>
        <w:tblLook w:val="04A0" w:firstRow="1" w:lastRow="0" w:firstColumn="1" w:lastColumn="0" w:noHBand="0" w:noVBand="1"/>
      </w:tblPr>
      <w:tblGrid>
        <w:gridCol w:w="8495"/>
      </w:tblGrid>
      <w:tr w:rsidR="00935190">
        <w:trPr>
          <w:trHeight w:val="425"/>
        </w:trPr>
        <w:tc>
          <w:tcPr>
            <w:tcW w:w="8495"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0" w:firstLine="0"/>
              <w:jc w:val="left"/>
            </w:pPr>
            <w:r>
              <w:rPr>
                <w:b/>
              </w:rPr>
              <w:t xml:space="preserve">DISCIPLINA: </w:t>
            </w:r>
            <w:r>
              <w:t xml:space="preserve">Governança em TI </w:t>
            </w:r>
          </w:p>
        </w:tc>
      </w:tr>
      <w:tr w:rsidR="00935190">
        <w:trPr>
          <w:trHeight w:val="3322"/>
        </w:trPr>
        <w:tc>
          <w:tcPr>
            <w:tcW w:w="8495" w:type="dxa"/>
            <w:tcBorders>
              <w:top w:val="single" w:sz="4" w:space="0" w:color="00000A"/>
              <w:left w:val="single" w:sz="4" w:space="0" w:color="00000A"/>
              <w:bottom w:val="single" w:sz="4" w:space="0" w:color="00000A"/>
              <w:right w:val="single" w:sz="4" w:space="0" w:color="00000A"/>
            </w:tcBorders>
          </w:tcPr>
          <w:p w:rsidR="00935190" w:rsidRDefault="004F084F">
            <w:pPr>
              <w:spacing w:after="0" w:line="259" w:lineRule="auto"/>
              <w:ind w:left="0" w:right="65" w:firstLine="0"/>
            </w:pPr>
            <w:r>
              <w:rPr>
                <w:b/>
              </w:rPr>
              <w:t xml:space="preserve">EMENTA: </w:t>
            </w:r>
            <w:r>
              <w:t>Gerenciamento de serviços de TI.</w:t>
            </w:r>
            <w:r>
              <w:t xml:space="preserve"> Central de serviços e gerenciamento de incidentes. Gerenciamento de incidente. Gerenciamento de problema e de mudanças. Gerenciamento de liberação e configuração. Gerenciamento de nível de serviço. Gerenciamento de capacidade, disponibilidade, continuidad</w:t>
            </w:r>
            <w:r>
              <w:t xml:space="preserve">e e financeiro. Evolução da gestão de TI. O que é Governança em TI, estruturas, domínios, responsabilidades, benefícios. O que é COBIT, aplicação, origem, evolução, princípios, filosofia, estrutura, família de produtos. A estrutura do framework COBIT. </w:t>
            </w:r>
          </w:p>
        </w:tc>
      </w:tr>
    </w:tbl>
    <w:p w:rsidR="00935190" w:rsidRDefault="004F084F">
      <w:pPr>
        <w:spacing w:after="0" w:line="259" w:lineRule="auto"/>
        <w:ind w:left="0" w:right="0" w:firstLine="0"/>
        <w:jc w:val="left"/>
      </w:pPr>
      <w:r>
        <w:t xml:space="preserve"> </w:t>
      </w:r>
    </w:p>
    <w:sectPr w:rsidR="00935190">
      <w:type w:val="continuous"/>
      <w:pgSz w:w="11906" w:h="16838"/>
      <w:pgMar w:top="2045" w:right="1413" w:bottom="1925"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F084F">
      <w:pPr>
        <w:spacing w:after="0" w:line="240" w:lineRule="auto"/>
      </w:pPr>
      <w:r>
        <w:separator/>
      </w:r>
    </w:p>
  </w:endnote>
  <w:endnote w:type="continuationSeparator" w:id="0">
    <w:p w:rsidR="00000000" w:rsidRDefault="004F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935190">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935190">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935190">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935190">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935190">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935190">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4F084F">
    <w:pPr>
      <w:spacing w:after="134" w:line="259" w:lineRule="auto"/>
      <w:ind w:left="0" w:right="2" w:firstLine="0"/>
      <w:jc w:val="right"/>
    </w:pPr>
    <w:r>
      <w:fldChar w:fldCharType="begin"/>
    </w:r>
    <w:r>
      <w:instrText xml:space="preserve"> PAGE   \* MERGEFORMAT </w:instrText>
    </w:r>
    <w:r>
      <w:fldChar w:fldCharType="separate"/>
    </w:r>
    <w:r>
      <w:rPr>
        <w:sz w:val="20"/>
      </w:rPr>
      <w:t>8</w:t>
    </w:r>
    <w:r>
      <w:rPr>
        <w:sz w:val="20"/>
      </w:rPr>
      <w:fldChar w:fldCharType="end"/>
    </w:r>
    <w:r>
      <w:rPr>
        <w:sz w:val="20"/>
      </w:rPr>
      <w:t xml:space="preserve"> </w:t>
    </w:r>
  </w:p>
  <w:p w:rsidR="00935190" w:rsidRDefault="004F084F">
    <w:pPr>
      <w:spacing w:after="117" w:line="259" w:lineRule="auto"/>
      <w:ind w:left="708" w:right="0" w:firstLine="0"/>
      <w:jc w:val="left"/>
    </w:pPr>
    <w:r>
      <w:t xml:space="preserve"> </w:t>
    </w:r>
  </w:p>
  <w:p w:rsidR="00935190" w:rsidRDefault="004F084F">
    <w:pPr>
      <w:spacing w:after="0" w:line="259" w:lineRule="auto"/>
      <w:ind w:left="708" w:right="0" w:firstLine="0"/>
      <w:jc w:val="left"/>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4F084F">
    <w:pPr>
      <w:spacing w:after="134" w:line="259" w:lineRule="auto"/>
      <w:ind w:left="0" w:right="2" w:firstLine="0"/>
      <w:jc w:val="right"/>
    </w:pPr>
    <w:r>
      <w:fldChar w:fldCharType="begin"/>
    </w:r>
    <w:r>
      <w:instrText xml:space="preserve"> PAGE   \* MERGEFORMAT </w:instrText>
    </w:r>
    <w:r>
      <w:fldChar w:fldCharType="separate"/>
    </w:r>
    <w:r w:rsidRPr="004F084F">
      <w:rPr>
        <w:noProof/>
        <w:sz w:val="20"/>
      </w:rPr>
      <w:t>82</w:t>
    </w:r>
    <w:r>
      <w:rPr>
        <w:sz w:val="20"/>
      </w:rPr>
      <w:fldChar w:fldCharType="end"/>
    </w:r>
    <w:r>
      <w:rPr>
        <w:sz w:val="20"/>
      </w:rPr>
      <w:t xml:space="preserve"> </w:t>
    </w:r>
  </w:p>
  <w:p w:rsidR="00935190" w:rsidRDefault="004F084F">
    <w:pPr>
      <w:spacing w:after="117" w:line="259" w:lineRule="auto"/>
      <w:ind w:left="708" w:right="0" w:firstLine="0"/>
      <w:jc w:val="left"/>
    </w:pPr>
    <w:r>
      <w:t xml:space="preserve"> </w:t>
    </w:r>
  </w:p>
  <w:p w:rsidR="00935190" w:rsidRDefault="004F084F">
    <w:pPr>
      <w:spacing w:after="0" w:line="259" w:lineRule="auto"/>
      <w:ind w:left="708" w:right="0" w:firstLine="0"/>
      <w:jc w:val="left"/>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935190">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F084F">
      <w:pPr>
        <w:spacing w:after="0" w:line="240" w:lineRule="auto"/>
      </w:pPr>
      <w:r>
        <w:separator/>
      </w:r>
    </w:p>
  </w:footnote>
  <w:footnote w:type="continuationSeparator" w:id="0">
    <w:p w:rsidR="00000000" w:rsidRDefault="004F0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935190">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935190">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935190">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4F084F">
    <w:pPr>
      <w:spacing w:after="8" w:line="259" w:lineRule="auto"/>
      <w:ind w:left="0" w:right="0" w:firstLine="0"/>
      <w:jc w:val="left"/>
    </w:pPr>
    <w:r>
      <w:rPr>
        <w:rFonts w:ascii="Verdana" w:eastAsia="Verdana" w:hAnsi="Verdana" w:cs="Verdana"/>
        <w:b/>
        <w:sz w:val="20"/>
      </w:rPr>
      <w:t>Ministério da Educação</w:t>
    </w:r>
    <w:r>
      <w:rPr>
        <w:b/>
        <w:sz w:val="20"/>
      </w:rPr>
      <w:t xml:space="preserve"> </w:t>
    </w:r>
  </w:p>
  <w:p w:rsidR="00935190" w:rsidRDefault="004F084F">
    <w:pPr>
      <w:spacing w:after="0" w:line="259" w:lineRule="auto"/>
      <w:ind w:left="708" w:right="0" w:firstLine="0"/>
      <w:jc w:val="left"/>
    </w:pPr>
    <w:r>
      <w:rPr>
        <w:rFonts w:ascii="Verdana" w:eastAsia="Verdana" w:hAnsi="Verdana" w:cs="Verdana"/>
        <w:b/>
        <w:sz w:val="20"/>
      </w:rPr>
      <w:t>Secretaria de Educação Profissional e Tecnológica</w:t>
    </w:r>
    <w:r>
      <w:rPr>
        <w:b/>
        <w:sz w:val="20"/>
      </w:rPr>
      <w:t xml:space="preserve"> </w:t>
    </w:r>
  </w:p>
  <w:p w:rsidR="00935190" w:rsidRDefault="004F084F">
    <w:pPr>
      <w:spacing w:after="8" w:line="259" w:lineRule="auto"/>
      <w:ind w:left="0" w:right="0" w:firstLine="0"/>
      <w:jc w:val="left"/>
    </w:pPr>
    <w:r>
      <w:rPr>
        <w:rFonts w:ascii="Verdana" w:eastAsia="Verdana" w:hAnsi="Verdana" w:cs="Verdana"/>
        <w:b/>
        <w:sz w:val="20"/>
      </w:rPr>
      <w:t>Ins</w:t>
    </w:r>
    <w:r>
      <w:rPr>
        <w:rFonts w:ascii="Verdana" w:eastAsia="Verdana" w:hAnsi="Verdana" w:cs="Verdana"/>
        <w:b/>
        <w:sz w:val="20"/>
      </w:rPr>
      <w:t xml:space="preserve">tituto Federal do Rio de Janeiro – IFRJ </w:t>
    </w:r>
  </w:p>
  <w:p w:rsidR="00935190" w:rsidRDefault="004F084F">
    <w:pPr>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361950</wp:posOffset>
          </wp:positionV>
          <wp:extent cx="2028825" cy="712470"/>
          <wp:effectExtent l="0" t="0" r="0" b="0"/>
          <wp:wrapNone/>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
                  <a:stretch>
                    <a:fillRect/>
                  </a:stretch>
                </pic:blipFill>
                <pic:spPr>
                  <a:xfrm>
                    <a:off x="0" y="0"/>
                    <a:ext cx="2028825" cy="712470"/>
                  </a:xfrm>
                  <a:prstGeom prst="rect">
                    <a:avLst/>
                  </a:prstGeom>
                </pic:spPr>
              </pic:pic>
            </a:graphicData>
          </a:graphic>
        </wp:anchor>
      </w:drawing>
    </w:r>
    <w:r>
      <w:rPr>
        <w:rFonts w:ascii="Verdana" w:eastAsia="Verdana" w:hAnsi="Verdana" w:cs="Verdana"/>
        <w:b/>
        <w:sz w:val="20"/>
      </w:rPr>
      <w:t>Campus São João de Meriti</w:t>
    </w:r>
    <w:r>
      <w:rPr>
        <w:b/>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4F084F">
    <w:pPr>
      <w:spacing w:after="8" w:line="259" w:lineRule="auto"/>
      <w:ind w:left="0" w:right="0" w:firstLine="0"/>
      <w:jc w:val="left"/>
    </w:pPr>
    <w:r>
      <w:rPr>
        <w:rFonts w:ascii="Verdana" w:eastAsia="Verdana" w:hAnsi="Verdana" w:cs="Verdana"/>
        <w:b/>
        <w:sz w:val="20"/>
      </w:rPr>
      <w:t>Ministério da Educação</w:t>
    </w:r>
    <w:r>
      <w:rPr>
        <w:b/>
        <w:sz w:val="20"/>
      </w:rPr>
      <w:t xml:space="preserve"> </w:t>
    </w:r>
  </w:p>
  <w:p w:rsidR="00935190" w:rsidRDefault="004F084F">
    <w:pPr>
      <w:spacing w:after="0" w:line="259" w:lineRule="auto"/>
      <w:ind w:left="708" w:right="0" w:firstLine="0"/>
      <w:jc w:val="left"/>
    </w:pPr>
    <w:r>
      <w:rPr>
        <w:rFonts w:ascii="Verdana" w:eastAsia="Verdana" w:hAnsi="Verdana" w:cs="Verdana"/>
        <w:b/>
        <w:sz w:val="20"/>
      </w:rPr>
      <w:t>Secretaria de Educação Profissional e Tecnológica</w:t>
    </w:r>
    <w:r>
      <w:rPr>
        <w:b/>
        <w:sz w:val="20"/>
      </w:rPr>
      <w:t xml:space="preserve"> </w:t>
    </w:r>
  </w:p>
  <w:p w:rsidR="00935190" w:rsidRDefault="004F084F">
    <w:pPr>
      <w:spacing w:after="8" w:line="259" w:lineRule="auto"/>
      <w:ind w:left="0" w:right="0" w:firstLine="0"/>
      <w:jc w:val="left"/>
    </w:pPr>
    <w:r>
      <w:rPr>
        <w:rFonts w:ascii="Verdana" w:eastAsia="Verdana" w:hAnsi="Verdana" w:cs="Verdana"/>
        <w:b/>
        <w:sz w:val="20"/>
      </w:rPr>
      <w:t xml:space="preserve">Instituto Federal do Rio de Janeiro – IFRJ </w:t>
    </w:r>
  </w:p>
  <w:p w:rsidR="00935190" w:rsidRDefault="004F084F">
    <w:pPr>
      <w:spacing w:after="0" w:line="259" w:lineRule="auto"/>
      <w:ind w:left="0" w:right="0" w:firstLine="0"/>
      <w:jc w:val="left"/>
    </w:pP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361950</wp:posOffset>
          </wp:positionV>
          <wp:extent cx="2028825" cy="712470"/>
          <wp:effectExtent l="0" t="0" r="0" b="0"/>
          <wp:wrapNone/>
          <wp:docPr id="1"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
                  <a:stretch>
                    <a:fillRect/>
                  </a:stretch>
                </pic:blipFill>
                <pic:spPr>
                  <a:xfrm>
                    <a:off x="0" y="0"/>
                    <a:ext cx="2028825" cy="712470"/>
                  </a:xfrm>
                  <a:prstGeom prst="rect">
                    <a:avLst/>
                  </a:prstGeom>
                </pic:spPr>
              </pic:pic>
            </a:graphicData>
          </a:graphic>
        </wp:anchor>
      </w:drawing>
    </w:r>
    <w:r>
      <w:rPr>
        <w:rFonts w:ascii="Verdana" w:eastAsia="Verdana" w:hAnsi="Verdana" w:cs="Verdana"/>
        <w:b/>
        <w:sz w:val="20"/>
      </w:rPr>
      <w:t>Campus São João de Meriti</w:t>
    </w:r>
    <w:r>
      <w:rPr>
        <w:b/>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935190">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4F084F">
    <w:pPr>
      <w:spacing w:after="8" w:line="259" w:lineRule="auto"/>
      <w:ind w:left="22" w:right="0" w:firstLine="0"/>
      <w:jc w:val="left"/>
    </w:pPr>
    <w:r>
      <w:rPr>
        <w:rFonts w:ascii="Verdana" w:eastAsia="Verdana" w:hAnsi="Verdana" w:cs="Verdana"/>
        <w:b/>
        <w:sz w:val="20"/>
      </w:rPr>
      <w:t>Ministério da Educação</w:t>
    </w:r>
    <w:r>
      <w:rPr>
        <w:b/>
        <w:sz w:val="20"/>
      </w:rPr>
      <w:t xml:space="preserve"> </w:t>
    </w:r>
  </w:p>
  <w:p w:rsidR="00935190" w:rsidRDefault="004F084F">
    <w:pPr>
      <w:spacing w:after="0" w:line="259" w:lineRule="auto"/>
      <w:ind w:left="730" w:right="0" w:firstLine="0"/>
      <w:jc w:val="left"/>
    </w:pPr>
    <w:r>
      <w:rPr>
        <w:rFonts w:ascii="Verdana" w:eastAsia="Verdana" w:hAnsi="Verdana" w:cs="Verdana"/>
        <w:b/>
        <w:sz w:val="20"/>
      </w:rPr>
      <w:t>Secretaria de Educação Profissional e Tecnológica</w:t>
    </w:r>
    <w:r>
      <w:rPr>
        <w:b/>
        <w:sz w:val="20"/>
      </w:rPr>
      <w:t xml:space="preserve"> </w:t>
    </w:r>
  </w:p>
  <w:p w:rsidR="00935190" w:rsidRDefault="004F084F">
    <w:pPr>
      <w:spacing w:after="8" w:line="259" w:lineRule="auto"/>
      <w:ind w:left="22" w:right="0" w:firstLine="0"/>
      <w:jc w:val="left"/>
    </w:pPr>
    <w:r>
      <w:rPr>
        <w:rFonts w:ascii="Verdana" w:eastAsia="Verdana" w:hAnsi="Verdana" w:cs="Verdana"/>
        <w:b/>
        <w:sz w:val="20"/>
      </w:rPr>
      <w:t xml:space="preserve">Instituto Federal do Rio de Janeiro – IFRJ </w:t>
    </w:r>
  </w:p>
  <w:p w:rsidR="00935190" w:rsidRDefault="004F084F">
    <w:pPr>
      <w:spacing w:after="0" w:line="259" w:lineRule="auto"/>
      <w:ind w:left="22" w:right="0" w:firstLine="0"/>
      <w:jc w:val="left"/>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361950</wp:posOffset>
          </wp:positionV>
          <wp:extent cx="2028825" cy="712470"/>
          <wp:effectExtent l="0" t="0" r="0" b="0"/>
          <wp:wrapNone/>
          <wp:docPr id="2"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
                  <a:stretch>
                    <a:fillRect/>
                  </a:stretch>
                </pic:blipFill>
                <pic:spPr>
                  <a:xfrm>
                    <a:off x="0" y="0"/>
                    <a:ext cx="2028825" cy="712470"/>
                  </a:xfrm>
                  <a:prstGeom prst="rect">
                    <a:avLst/>
                  </a:prstGeom>
                </pic:spPr>
              </pic:pic>
            </a:graphicData>
          </a:graphic>
        </wp:anchor>
      </w:drawing>
    </w:r>
    <w:r>
      <w:rPr>
        <w:rFonts w:ascii="Verdana" w:eastAsia="Verdana" w:hAnsi="Verdana" w:cs="Verdana"/>
        <w:b/>
        <w:sz w:val="20"/>
      </w:rPr>
      <w:t>Campus São João de Meriti</w:t>
    </w:r>
    <w:r>
      <w:rPr>
        <w:b/>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4F084F">
    <w:pPr>
      <w:spacing w:after="8" w:line="259" w:lineRule="auto"/>
      <w:ind w:left="22" w:right="0" w:firstLine="0"/>
      <w:jc w:val="left"/>
    </w:pPr>
    <w:r>
      <w:rPr>
        <w:rFonts w:ascii="Verdana" w:eastAsia="Verdana" w:hAnsi="Verdana" w:cs="Verdana"/>
        <w:b/>
        <w:sz w:val="20"/>
      </w:rPr>
      <w:t>Ministério da Educação</w:t>
    </w:r>
    <w:r>
      <w:rPr>
        <w:b/>
        <w:sz w:val="20"/>
      </w:rPr>
      <w:t xml:space="preserve"> </w:t>
    </w:r>
  </w:p>
  <w:p w:rsidR="00935190" w:rsidRDefault="004F084F">
    <w:pPr>
      <w:spacing w:after="0" w:line="259" w:lineRule="auto"/>
      <w:ind w:left="730" w:right="0" w:firstLine="0"/>
      <w:jc w:val="left"/>
    </w:pPr>
    <w:r>
      <w:rPr>
        <w:rFonts w:ascii="Verdana" w:eastAsia="Verdana" w:hAnsi="Verdana" w:cs="Verdana"/>
        <w:b/>
        <w:sz w:val="20"/>
      </w:rPr>
      <w:t>Secretaria de Educação Profissional e Tecnológica</w:t>
    </w:r>
    <w:r>
      <w:rPr>
        <w:b/>
        <w:sz w:val="20"/>
      </w:rPr>
      <w:t xml:space="preserve"> </w:t>
    </w:r>
  </w:p>
  <w:p w:rsidR="00935190" w:rsidRDefault="004F084F">
    <w:pPr>
      <w:spacing w:after="8" w:line="259" w:lineRule="auto"/>
      <w:ind w:left="22" w:right="0" w:firstLine="0"/>
      <w:jc w:val="left"/>
    </w:pPr>
    <w:r>
      <w:rPr>
        <w:rFonts w:ascii="Verdana" w:eastAsia="Verdana" w:hAnsi="Verdana" w:cs="Verdana"/>
        <w:b/>
        <w:sz w:val="20"/>
      </w:rPr>
      <w:t xml:space="preserve">Instituto Federal do Rio de Janeiro – IFRJ </w:t>
    </w:r>
  </w:p>
  <w:p w:rsidR="00935190" w:rsidRDefault="004F084F">
    <w:pPr>
      <w:spacing w:after="0" w:line="259" w:lineRule="auto"/>
      <w:ind w:left="22" w:right="0" w:firstLine="0"/>
      <w:jc w:val="left"/>
    </w:pPr>
    <w:r>
      <w:rPr>
        <w:noProof/>
      </w:rPr>
      <w:drawing>
        <wp:anchor distT="0" distB="0" distL="114300" distR="114300" simplePos="0" relativeHeight="251661312" behindDoc="0" locked="0" layoutInCell="1" allowOverlap="0">
          <wp:simplePos x="0" y="0"/>
          <wp:positionH relativeFrom="page">
            <wp:posOffset>914400</wp:posOffset>
          </wp:positionH>
          <wp:positionV relativeFrom="page">
            <wp:posOffset>361950</wp:posOffset>
          </wp:positionV>
          <wp:extent cx="2028825" cy="712470"/>
          <wp:effectExtent l="0" t="0" r="0" b="0"/>
          <wp:wrapNone/>
          <wp:docPr id="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
                  <a:stretch>
                    <a:fillRect/>
                  </a:stretch>
                </pic:blipFill>
                <pic:spPr>
                  <a:xfrm>
                    <a:off x="0" y="0"/>
                    <a:ext cx="2028825" cy="712470"/>
                  </a:xfrm>
                  <a:prstGeom prst="rect">
                    <a:avLst/>
                  </a:prstGeom>
                </pic:spPr>
              </pic:pic>
            </a:graphicData>
          </a:graphic>
        </wp:anchor>
      </w:drawing>
    </w:r>
    <w:r>
      <w:rPr>
        <w:rFonts w:ascii="Verdana" w:eastAsia="Verdana" w:hAnsi="Verdana" w:cs="Verdana"/>
        <w:b/>
        <w:sz w:val="20"/>
      </w:rPr>
      <w:t>Campus São João de Meriti</w:t>
    </w:r>
    <w:r>
      <w:rPr>
        <w:b/>
        <w:sz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90" w:rsidRDefault="004F084F">
    <w:pPr>
      <w:spacing w:after="0" w:line="259" w:lineRule="auto"/>
      <w:ind w:left="-1" w:right="2698"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900430</wp:posOffset>
              </wp:positionH>
              <wp:positionV relativeFrom="page">
                <wp:posOffset>363855</wp:posOffset>
              </wp:positionV>
              <wp:extent cx="2028825" cy="712470"/>
              <wp:effectExtent l="0" t="0" r="0" b="0"/>
              <wp:wrapSquare wrapText="bothSides"/>
              <wp:docPr id="122299" name="Group 122299"/>
              <wp:cNvGraphicFramePr/>
              <a:graphic xmlns:a="http://schemas.openxmlformats.org/drawingml/2006/main">
                <a:graphicData uri="http://schemas.microsoft.com/office/word/2010/wordprocessingGroup">
                  <wpg:wgp>
                    <wpg:cNvGrpSpPr/>
                    <wpg:grpSpPr>
                      <a:xfrm>
                        <a:off x="0" y="0"/>
                        <a:ext cx="2028825" cy="712470"/>
                        <a:chOff x="0" y="0"/>
                        <a:chExt cx="2028825" cy="712470"/>
                      </a:xfrm>
                    </wpg:grpSpPr>
                    <wps:wsp>
                      <wps:cNvPr id="122301" name="Rectangle 122301"/>
                      <wps:cNvSpPr/>
                      <wps:spPr>
                        <a:xfrm>
                          <a:off x="559" y="117019"/>
                          <a:ext cx="2181495" cy="163963"/>
                        </a:xfrm>
                        <a:prstGeom prst="rect">
                          <a:avLst/>
                        </a:prstGeom>
                        <a:ln>
                          <a:noFill/>
                        </a:ln>
                      </wps:spPr>
                      <wps:txbx>
                        <w:txbxContent>
                          <w:p w:rsidR="00935190" w:rsidRDefault="004F084F">
                            <w:pPr>
                              <w:spacing w:after="160" w:line="259" w:lineRule="auto"/>
                              <w:ind w:left="0" w:right="0" w:firstLine="0"/>
                              <w:jc w:val="left"/>
                            </w:pPr>
                            <w:r>
                              <w:rPr>
                                <w:rFonts w:ascii="Verdana" w:eastAsia="Verdana" w:hAnsi="Verdana" w:cs="Verdana"/>
                                <w:b/>
                                <w:sz w:val="20"/>
                              </w:rPr>
                              <w:t>Ministério da Educação</w:t>
                            </w:r>
                          </w:p>
                        </w:txbxContent>
                      </wps:txbx>
                      <wps:bodyPr horzOverflow="overflow" vert="horz" lIns="0" tIns="0" rIns="0" bIns="0" rtlCol="0">
                        <a:noAutofit/>
                      </wps:bodyPr>
                    </wps:wsp>
                    <wps:wsp>
                      <wps:cNvPr id="122302" name="Rectangle 122302"/>
                      <wps:cNvSpPr/>
                      <wps:spPr>
                        <a:xfrm>
                          <a:off x="1642237" y="99266"/>
                          <a:ext cx="46741" cy="187581"/>
                        </a:xfrm>
                        <a:prstGeom prst="rect">
                          <a:avLst/>
                        </a:prstGeom>
                        <a:ln>
                          <a:noFill/>
                        </a:ln>
                      </wps:spPr>
                      <wps:txbx>
                        <w:txbxContent>
                          <w:p w:rsidR="00935190" w:rsidRDefault="004F084F">
                            <w:pPr>
                              <w:spacing w:after="160" w:line="259" w:lineRule="auto"/>
                              <w:ind w:left="0" w:righ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122300" name="Picture 122300"/>
                        <pic:cNvPicPr/>
                      </pic:nvPicPr>
                      <pic:blipFill>
                        <a:blip r:embed="rId1"/>
                        <a:stretch>
                          <a:fillRect/>
                        </a:stretch>
                      </pic:blipFill>
                      <pic:spPr>
                        <a:xfrm>
                          <a:off x="0" y="0"/>
                          <a:ext cx="2028825" cy="712470"/>
                        </a:xfrm>
                        <a:prstGeom prst="rect">
                          <a:avLst/>
                        </a:prstGeom>
                      </pic:spPr>
                    </pic:pic>
                  </wpg:wgp>
                </a:graphicData>
              </a:graphic>
            </wp:anchor>
          </w:drawing>
        </mc:Choice>
        <mc:Fallback>
          <w:pict>
            <v:group id="Group 122299" o:spid="_x0000_s1040" style="position:absolute;left:0;text-align:left;margin-left:70.9pt;margin-top:28.65pt;width:159.75pt;height:56.1pt;z-index:251662336;mso-position-horizontal-relative:page;mso-position-vertical-relative:page" coordsize="20288,71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">
              <v:rect id="Rectangle 122301" o:spid="_x0000_s1041" style="position:absolute;left:5;top:1170;width:21815;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yJsMA&#10;AADfAAAADwAAAGRycy9kb3ducmV2LnhtbERPy4rCMBTdD/gP4QqzG1M7MGg1iqiDLn2Burs017bY&#10;3JQm2s58vREEl4fzHk9bU4o71a6wrKDfi0AQp1YXnCk47H+/BiCcR9ZYWiYFf+RgOul8jDHRtuEt&#10;3Xc+EyGEXYIKcu+rREqX5mTQ9WxFHLiLrQ36AOtM6hqbEG5KGUfRjzRYcGjIsaJ5Tul1dzMKVoNq&#10;dlrb/yYrl+fVcXMcLvZDr9Rnt52NQHhq/Vv8cq91mB/H31Efnn8C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jyJsMAAADfAAAADwAAAAAAAAAAAAAAAACYAgAAZHJzL2Rv&#10;d25yZXYueG1sUEsFBgAAAAAEAAQA9QAAAIgDAAAAAA==&#10;" filled="f" stroked="f">
                <v:textbox inset="0,0,0,0">
                  <w:txbxContent>
                    <w:p w:rsidR="00935190" w:rsidRDefault="004F084F">
                      <w:pPr>
                        <w:spacing w:after="160" w:line="259" w:lineRule="auto"/>
                        <w:ind w:left="0" w:right="0" w:firstLine="0"/>
                        <w:jc w:val="left"/>
                      </w:pPr>
                      <w:r>
                        <w:rPr>
                          <w:rFonts w:ascii="Verdana" w:eastAsia="Verdana" w:hAnsi="Verdana" w:cs="Verdana"/>
                          <w:b/>
                          <w:sz w:val="20"/>
                        </w:rPr>
                        <w:t>Ministério da Educação</w:t>
                      </w:r>
                    </w:p>
                  </w:txbxContent>
                </v:textbox>
              </v:rect>
              <v:rect id="Rectangle 122302" o:spid="_x0000_s1042" style="position:absolute;left:16422;top:99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sUcMA&#10;AADfAAAADwAAAGRycy9kb3ducmV2LnhtbERPy4rCMBTdC/MP4Q6409QOiFajyIyDLn0MqLtLc22L&#10;zU1poq1+vRGEWR7OezpvTSluVLvCsoJBPwJBnFpdcKbgb//bG4FwHlljaZkU3MnBfPbRmWKibcNb&#10;uu18JkIIuwQV5N5XiZQuzcmg69uKOHBnWxv0AdaZ1DU2IdyUMo6ioTRYcGjIsaLvnNLL7moUrEbV&#10;4ri2jyYrl6fVYXMY/+zHXqnuZ7uYgPDU+n/x273WYX4cf0UxvP4EAH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psUcMAAADfAAAADwAAAAAAAAAAAAAAAACYAgAAZHJzL2Rv&#10;d25yZXYueG1sUEsFBgAAAAAEAAQA9QAAAIgDAAAAAA==&#10;" filled="f" stroked="f">
                <v:textbox inset="0,0,0,0">
                  <w:txbxContent>
                    <w:p w:rsidR="00935190" w:rsidRDefault="004F084F">
                      <w:pPr>
                        <w:spacing w:after="160" w:line="259" w:lineRule="auto"/>
                        <w:ind w:left="0" w:right="0" w:firstLine="0"/>
                        <w:jc w:val="left"/>
                      </w:pPr>
                      <w:r>
                        <w:rPr>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300" o:spid="_x0000_s1043" type="#_x0000_t75" style="position:absolute;width:20288;height:7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EMDFAAAA3wAAAA8AAABkcnMvZG93bnJldi54bWxETztPwzAQ3pH4D9ZVYqNOE55p3QoKVF0Y&#10;GpAQ2ym+JhHxObJNGv49NyAxfvreq83kejVSiJ1nA4t5Boq49rbjxsD728vlHaiYkC32nsnAD0XY&#10;rM/PVlhaf+IDjVVqlIRwLNFAm9JQah3rlhzGuR+IhTv64DAJDI22AU8S7nqdZ9mNdtixNLQ40Lal&#10;+qv6dgZC9bm/3hWvt8Vh+zzy49X900eXjLmYTQ9LUImm9C/+c++tzM/zIpMH8kcA6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sBDAxQAAAN8AAAAPAAAAAAAAAAAAAAAA&#10;AJ8CAABkcnMvZG93bnJldi54bWxQSwUGAAAAAAQABAD3AAAAkQMAAAAA&#10;">
                <v:imagedata r:id="rId2" o:title=""/>
              </v:shape>
              <w10:wrap type="square" anchorx="page" anchory="page"/>
            </v:group>
          </w:pict>
        </mc:Fallback>
      </mc:AlternateContent>
    </w:r>
    <w:r>
      <w:rPr>
        <w:b/>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9C7"/>
    <w:multiLevelType w:val="hybridMultilevel"/>
    <w:tmpl w:val="578874A6"/>
    <w:lvl w:ilvl="0" w:tplc="8E10931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4C51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12EEA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F2ADC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D6343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44BEA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C0BC5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56DCE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A2D8C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BF2529"/>
    <w:multiLevelType w:val="hybridMultilevel"/>
    <w:tmpl w:val="8630623C"/>
    <w:lvl w:ilvl="0" w:tplc="07AEE4F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4E406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E0AFD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984D2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60DBD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3A90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043E1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FA70D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483ED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E01245"/>
    <w:multiLevelType w:val="hybridMultilevel"/>
    <w:tmpl w:val="41129E42"/>
    <w:lvl w:ilvl="0" w:tplc="E54E6BC8">
      <w:start w:val="4"/>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AA86A8">
      <w:start w:val="1"/>
      <w:numFmt w:val="lowerLetter"/>
      <w:lvlText w:val="%2"/>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3FAA97A">
      <w:start w:val="1"/>
      <w:numFmt w:val="lowerRoman"/>
      <w:lvlText w:val="%3"/>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5CEC30C">
      <w:start w:val="1"/>
      <w:numFmt w:val="decimal"/>
      <w:lvlText w:val="%4"/>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2CC3D46">
      <w:start w:val="1"/>
      <w:numFmt w:val="lowerLetter"/>
      <w:lvlText w:val="%5"/>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64E95C6">
      <w:start w:val="1"/>
      <w:numFmt w:val="lowerRoman"/>
      <w:lvlText w:val="%6"/>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A9E276C">
      <w:start w:val="1"/>
      <w:numFmt w:val="decimal"/>
      <w:lvlText w:val="%7"/>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93A9F30">
      <w:start w:val="1"/>
      <w:numFmt w:val="lowerLetter"/>
      <w:lvlText w:val="%8"/>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B8E6438">
      <w:start w:val="1"/>
      <w:numFmt w:val="lowerRoman"/>
      <w:lvlText w:val="%9"/>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3A1A61"/>
    <w:multiLevelType w:val="hybridMultilevel"/>
    <w:tmpl w:val="4C7ED144"/>
    <w:lvl w:ilvl="0" w:tplc="C5004D20">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CBA449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76B2AE">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CE4D38">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16AB28">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4C3C54">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0652AE">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00C7E">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2CF3B6">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18677D"/>
    <w:multiLevelType w:val="multilevel"/>
    <w:tmpl w:val="E1344246"/>
    <w:lvl w:ilvl="0">
      <w:start w:val="1"/>
      <w:numFmt w:val="decimal"/>
      <w:lvlText w:val="%1."/>
      <w:lvlJc w:val="left"/>
      <w:pPr>
        <w:ind w:left="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7A15FC"/>
    <w:multiLevelType w:val="hybridMultilevel"/>
    <w:tmpl w:val="2318BEEC"/>
    <w:lvl w:ilvl="0" w:tplc="E6EA3B12">
      <w:start w:val="4"/>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638525A">
      <w:start w:val="1"/>
      <w:numFmt w:val="lowerLetter"/>
      <w:lvlText w:val="%2"/>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682EC28">
      <w:start w:val="1"/>
      <w:numFmt w:val="lowerRoman"/>
      <w:lvlText w:val="%3"/>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98E50EE">
      <w:start w:val="1"/>
      <w:numFmt w:val="decimal"/>
      <w:lvlText w:val="%4"/>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B42762">
      <w:start w:val="1"/>
      <w:numFmt w:val="lowerLetter"/>
      <w:lvlText w:val="%5"/>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66AADF4">
      <w:start w:val="1"/>
      <w:numFmt w:val="lowerRoman"/>
      <w:lvlText w:val="%6"/>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3A01840">
      <w:start w:val="1"/>
      <w:numFmt w:val="decimal"/>
      <w:lvlText w:val="%7"/>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3C0F92C">
      <w:start w:val="1"/>
      <w:numFmt w:val="lowerLetter"/>
      <w:lvlText w:val="%8"/>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440C26C">
      <w:start w:val="1"/>
      <w:numFmt w:val="lowerRoman"/>
      <w:lvlText w:val="%9"/>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1B0EC0"/>
    <w:multiLevelType w:val="hybridMultilevel"/>
    <w:tmpl w:val="230E58DE"/>
    <w:lvl w:ilvl="0" w:tplc="C882B750">
      <w:start w:val="4"/>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AAC6BB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006568">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382E9C">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F465EC">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526C04">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F429D8">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CCC8C2">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E61898">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37545B"/>
    <w:multiLevelType w:val="hybridMultilevel"/>
    <w:tmpl w:val="E2BA7B76"/>
    <w:lvl w:ilvl="0" w:tplc="ED88211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2079B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5E857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1E52C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10442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40B3E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8AD30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E27F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8C53E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011F65"/>
    <w:multiLevelType w:val="hybridMultilevel"/>
    <w:tmpl w:val="368E4FC6"/>
    <w:lvl w:ilvl="0" w:tplc="B22CEAE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E495F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2690F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32641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1EE11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A405A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5465A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B857D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CCDA8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A521000"/>
    <w:multiLevelType w:val="hybridMultilevel"/>
    <w:tmpl w:val="F4DAFF0A"/>
    <w:lvl w:ilvl="0" w:tplc="D3FAC95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FC269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96A84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E2C7E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405BC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705DE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8EEA1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8E8E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58A89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AA76205"/>
    <w:multiLevelType w:val="hybridMultilevel"/>
    <w:tmpl w:val="5E80BF90"/>
    <w:lvl w:ilvl="0" w:tplc="A5E26F1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924E4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A6366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7AFA2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02255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0070E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9ED4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827B3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ACDFB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3F2F35"/>
    <w:multiLevelType w:val="hybridMultilevel"/>
    <w:tmpl w:val="9B28B32C"/>
    <w:lvl w:ilvl="0" w:tplc="4F1694F2">
      <w:start w:val="4"/>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934FBA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F49098">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FED558">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CD20E">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38ADAA">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A882F0">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3AABE0">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10926A">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405B59"/>
    <w:multiLevelType w:val="hybridMultilevel"/>
    <w:tmpl w:val="4FE20AB4"/>
    <w:lvl w:ilvl="0" w:tplc="FCD076E2">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2A2721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B8E812">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1C8FC8">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288852">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2415C0">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2028E0">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62FEF0">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5EA1F4">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CE6FE7"/>
    <w:multiLevelType w:val="hybridMultilevel"/>
    <w:tmpl w:val="630E65C4"/>
    <w:lvl w:ilvl="0" w:tplc="696CCB8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8C6C6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E058F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28A1A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0A881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3A2A6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48E6C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8C12B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C3BF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12317B5"/>
    <w:multiLevelType w:val="hybridMultilevel"/>
    <w:tmpl w:val="4EF81064"/>
    <w:lvl w:ilvl="0" w:tplc="1D9890B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002C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866E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0A31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E649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78A9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0A7C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88F2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44A2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3056A9E"/>
    <w:multiLevelType w:val="hybridMultilevel"/>
    <w:tmpl w:val="20AA6D70"/>
    <w:lvl w:ilvl="0" w:tplc="E5BE5280">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38E63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64E18E">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76E86E">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C43B4A">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AAAB22">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003AB6">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E5A08">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724996">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4941747"/>
    <w:multiLevelType w:val="hybridMultilevel"/>
    <w:tmpl w:val="8B48D98A"/>
    <w:lvl w:ilvl="0" w:tplc="0D6C4DA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0023F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AC4FA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7AAFB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90DDF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4A0D9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8492A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10F96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E6116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50B71F0"/>
    <w:multiLevelType w:val="hybridMultilevel"/>
    <w:tmpl w:val="CD642242"/>
    <w:lvl w:ilvl="0" w:tplc="954ADF48">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5060A2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66EF84">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56FE8C">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7E5602">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BCEE06">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82FAD4">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46A416">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BC3A10">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53D0880"/>
    <w:multiLevelType w:val="hybridMultilevel"/>
    <w:tmpl w:val="8CECD036"/>
    <w:lvl w:ilvl="0" w:tplc="42BEDFBE">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E9482A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82EBDC">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1CB39C">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0C9848">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5A5A76">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68A98E">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685400">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A86F8">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548258E"/>
    <w:multiLevelType w:val="hybridMultilevel"/>
    <w:tmpl w:val="FE8C0010"/>
    <w:lvl w:ilvl="0" w:tplc="B3B016C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FC381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68301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B4DF8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743E7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C464D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740BE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2EBAB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08332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59C2FBF"/>
    <w:multiLevelType w:val="hybridMultilevel"/>
    <w:tmpl w:val="E6C4A472"/>
    <w:lvl w:ilvl="0" w:tplc="23BC3FDA">
      <w:start w:val="6"/>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FA8C7D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5E5D00">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F470CE">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AA20B2">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DE02F8">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104172">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984CD0">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1CC1E2">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73F0714"/>
    <w:multiLevelType w:val="hybridMultilevel"/>
    <w:tmpl w:val="5DACF150"/>
    <w:lvl w:ilvl="0" w:tplc="29EC9C5A">
      <w:start w:val="4"/>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986394E">
      <w:start w:val="1"/>
      <w:numFmt w:val="lowerLetter"/>
      <w:lvlText w:val="%2"/>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4F87102">
      <w:start w:val="1"/>
      <w:numFmt w:val="lowerRoman"/>
      <w:lvlText w:val="%3"/>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39EE4AA">
      <w:start w:val="1"/>
      <w:numFmt w:val="decimal"/>
      <w:lvlText w:val="%4"/>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D323926">
      <w:start w:val="1"/>
      <w:numFmt w:val="lowerLetter"/>
      <w:lvlText w:val="%5"/>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A4654B0">
      <w:start w:val="1"/>
      <w:numFmt w:val="lowerRoman"/>
      <w:lvlText w:val="%6"/>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3EA048C">
      <w:start w:val="1"/>
      <w:numFmt w:val="decimal"/>
      <w:lvlText w:val="%7"/>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6307D62">
      <w:start w:val="1"/>
      <w:numFmt w:val="lowerLetter"/>
      <w:lvlText w:val="%8"/>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FD201DA">
      <w:start w:val="1"/>
      <w:numFmt w:val="lowerRoman"/>
      <w:lvlText w:val="%9"/>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84012AA"/>
    <w:multiLevelType w:val="hybridMultilevel"/>
    <w:tmpl w:val="721E8658"/>
    <w:lvl w:ilvl="0" w:tplc="7B9807D6">
      <w:start w:val="6"/>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722EDE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54E60E">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5CB05C">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64D672">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509EBE">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760BE4">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742BD0">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2EA4FE">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B3736ED"/>
    <w:multiLevelType w:val="hybridMultilevel"/>
    <w:tmpl w:val="9C1ED498"/>
    <w:lvl w:ilvl="0" w:tplc="5BC027C4">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8969E3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F07FE2">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72A9CA">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C03E56">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0AF01C">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8CAF06">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8C310C">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9C89C0">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B3B4B52"/>
    <w:multiLevelType w:val="hybridMultilevel"/>
    <w:tmpl w:val="93E41594"/>
    <w:lvl w:ilvl="0" w:tplc="1F4AC7A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067CB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ACBC7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4C101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8A0E0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DA8B6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507AF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36E6F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0D12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B827F14"/>
    <w:multiLevelType w:val="hybridMultilevel"/>
    <w:tmpl w:val="0A34D778"/>
    <w:lvl w:ilvl="0" w:tplc="94F4FC06">
      <w:start w:val="6"/>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E98C0A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6E9B48">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F6980A">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704978">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7CD762">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9C1292">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041C1C">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E86D64">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C0A554B"/>
    <w:multiLevelType w:val="hybridMultilevel"/>
    <w:tmpl w:val="BB9A859A"/>
    <w:lvl w:ilvl="0" w:tplc="01CE86E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78A27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4EFA8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6E954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E0FCB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AAB31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E453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C2EBD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807AA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EEC697E"/>
    <w:multiLevelType w:val="hybridMultilevel"/>
    <w:tmpl w:val="A0EE4862"/>
    <w:lvl w:ilvl="0" w:tplc="6318FEBC">
      <w:start w:val="3"/>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7ECF6B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34ACC6">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C22168">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AC24C">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8A4CEC">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5C1EBE">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7CFFDA">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D6A316">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0A80CAE"/>
    <w:multiLevelType w:val="hybridMultilevel"/>
    <w:tmpl w:val="5E22A300"/>
    <w:lvl w:ilvl="0" w:tplc="D5A6C67C">
      <w:start w:val="4"/>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79609F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B895A8">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C4608E">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2EAB90">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7CC40C">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CCDDAA">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502538">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CE68BE">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0E9423C"/>
    <w:multiLevelType w:val="hybridMultilevel"/>
    <w:tmpl w:val="8A7C4B06"/>
    <w:lvl w:ilvl="0" w:tplc="ACA2439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E2225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54404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129F6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F206C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864E7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EC1C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0CAAE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649F2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12E0BAD"/>
    <w:multiLevelType w:val="hybridMultilevel"/>
    <w:tmpl w:val="239C7F68"/>
    <w:lvl w:ilvl="0" w:tplc="3CEEE4D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501D6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2E298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6A138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A28CB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96D82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60618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DEA20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68DC8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1903EDB"/>
    <w:multiLevelType w:val="hybridMultilevel"/>
    <w:tmpl w:val="33EA1958"/>
    <w:lvl w:ilvl="0" w:tplc="A8AE9E2C">
      <w:start w:val="4"/>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8FCEF5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DEC2E0">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1E1DF0">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4807D2">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CC7942">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BCFB14">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98C4B0">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AD14">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509095F"/>
    <w:multiLevelType w:val="hybridMultilevel"/>
    <w:tmpl w:val="4BFC707A"/>
    <w:lvl w:ilvl="0" w:tplc="88E2D1C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AEF18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D02E9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668B6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28F25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42D21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B006B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6E08D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AA0EF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6926797"/>
    <w:multiLevelType w:val="hybridMultilevel"/>
    <w:tmpl w:val="9A34244A"/>
    <w:lvl w:ilvl="0" w:tplc="A1EEC6C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0A9F6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2C221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3C56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A2E39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A8700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0C516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8A247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B22E6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6A00067"/>
    <w:multiLevelType w:val="hybridMultilevel"/>
    <w:tmpl w:val="4E4E836C"/>
    <w:lvl w:ilvl="0" w:tplc="55200B40">
      <w:start w:val="4"/>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D66F01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A443F8">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8A51B0">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03AA4">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43C62">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4048B0">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1C12EE">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067246">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6A37E9D"/>
    <w:multiLevelType w:val="hybridMultilevel"/>
    <w:tmpl w:val="4F32B9B6"/>
    <w:lvl w:ilvl="0" w:tplc="01D214AE">
      <w:start w:val="4"/>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1DE1BDC">
      <w:start w:val="1"/>
      <w:numFmt w:val="lowerLetter"/>
      <w:lvlText w:val="%2"/>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CD62128">
      <w:start w:val="1"/>
      <w:numFmt w:val="lowerRoman"/>
      <w:lvlText w:val="%3"/>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21AD632">
      <w:start w:val="1"/>
      <w:numFmt w:val="decimal"/>
      <w:lvlText w:val="%4"/>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FC22BB0">
      <w:start w:val="1"/>
      <w:numFmt w:val="lowerLetter"/>
      <w:lvlText w:val="%5"/>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83441EA">
      <w:start w:val="1"/>
      <w:numFmt w:val="lowerRoman"/>
      <w:lvlText w:val="%6"/>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8940932">
      <w:start w:val="1"/>
      <w:numFmt w:val="decimal"/>
      <w:lvlText w:val="%7"/>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F5C399C">
      <w:start w:val="1"/>
      <w:numFmt w:val="lowerLetter"/>
      <w:lvlText w:val="%8"/>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DA07BBC">
      <w:start w:val="1"/>
      <w:numFmt w:val="lowerRoman"/>
      <w:lvlText w:val="%9"/>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9CD67D3"/>
    <w:multiLevelType w:val="hybridMultilevel"/>
    <w:tmpl w:val="A1CA526A"/>
    <w:lvl w:ilvl="0" w:tplc="3B3274C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58514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B2050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10CF3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4A9A9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309A5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B42B3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78697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F2916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C380BBE"/>
    <w:multiLevelType w:val="hybridMultilevel"/>
    <w:tmpl w:val="66C27C7A"/>
    <w:lvl w:ilvl="0" w:tplc="B3009EA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6ABB9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A8484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363F4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863D9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96C99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32004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9EBA5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C8014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D7E6F7D"/>
    <w:multiLevelType w:val="hybridMultilevel"/>
    <w:tmpl w:val="E25A41DE"/>
    <w:lvl w:ilvl="0" w:tplc="5A68BD1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3274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F2D11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A81A1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E8188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2CB21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64F16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FC289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2209E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D9D1D33"/>
    <w:multiLevelType w:val="hybridMultilevel"/>
    <w:tmpl w:val="A63AB37E"/>
    <w:lvl w:ilvl="0" w:tplc="92DA25A6">
      <w:start w:val="5"/>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61063D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42F882">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38CA06">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0B8E2">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B604EE">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92EDA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084E4A">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16CF68">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EB928EB"/>
    <w:multiLevelType w:val="hybridMultilevel"/>
    <w:tmpl w:val="F56E2BB6"/>
    <w:lvl w:ilvl="0" w:tplc="3F50501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E2481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02A9B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AE0B1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C84C3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481C1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B49DF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B4A47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700AF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FA475F8"/>
    <w:multiLevelType w:val="hybridMultilevel"/>
    <w:tmpl w:val="EF9E347A"/>
    <w:lvl w:ilvl="0" w:tplc="86D8721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8AB76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8CA38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442A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B49EC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EC44F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A0435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E650E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5E20F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04461AF"/>
    <w:multiLevelType w:val="hybridMultilevel"/>
    <w:tmpl w:val="93C8DC16"/>
    <w:lvl w:ilvl="0" w:tplc="EE2476A2">
      <w:start w:val="4"/>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F74986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36EE46">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DA63C4">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5A4024">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1C3366">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E261C6">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841B98">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CA8FEE">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0C8251E"/>
    <w:multiLevelType w:val="hybridMultilevel"/>
    <w:tmpl w:val="4114EB90"/>
    <w:lvl w:ilvl="0" w:tplc="AD5AE6B2">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A5C04B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2A718E">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925004">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92C91E">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24E9E0">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686228">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40CE22">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622CB8">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2DC5253"/>
    <w:multiLevelType w:val="hybridMultilevel"/>
    <w:tmpl w:val="F5CAD2E8"/>
    <w:lvl w:ilvl="0" w:tplc="C41A9E8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C4B3F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EA06A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54082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6C01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D248D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C4400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4EDEC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B2B31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5D201E2"/>
    <w:multiLevelType w:val="hybridMultilevel"/>
    <w:tmpl w:val="DDDCF332"/>
    <w:lvl w:ilvl="0" w:tplc="44A0FDC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4065D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DAA80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E4DD8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96A82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A272F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7AAFE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88AF4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84740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8AE394A"/>
    <w:multiLevelType w:val="hybridMultilevel"/>
    <w:tmpl w:val="FAAAF902"/>
    <w:lvl w:ilvl="0" w:tplc="83DCF96E">
      <w:start w:val="4"/>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AC62B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9A0CBC">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C647B4">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36E8EE">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A2CC96">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A0E77E">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F4AC10">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F48602">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97A48D5"/>
    <w:multiLevelType w:val="hybridMultilevel"/>
    <w:tmpl w:val="D41CF12A"/>
    <w:lvl w:ilvl="0" w:tplc="670808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82849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4A1F4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44282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AA4CF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988D7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32D7E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22112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FEAFE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97E625D"/>
    <w:multiLevelType w:val="hybridMultilevel"/>
    <w:tmpl w:val="C194D326"/>
    <w:lvl w:ilvl="0" w:tplc="103AE8BA">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50CED8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243D8E">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9CDE5E">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302664">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D29A48">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568D08">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E45B8A">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78A60A">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989764D"/>
    <w:multiLevelType w:val="hybridMultilevel"/>
    <w:tmpl w:val="55F29E10"/>
    <w:lvl w:ilvl="0" w:tplc="4CCA5F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AFE2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7693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94684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F6BDC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4A83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D697C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1C4ED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48B26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AAB67A6"/>
    <w:multiLevelType w:val="hybridMultilevel"/>
    <w:tmpl w:val="2E968C2A"/>
    <w:lvl w:ilvl="0" w:tplc="D04C90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EE18F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6656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B463F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38031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96177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36225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66A91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26F19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B9E56E8"/>
    <w:multiLevelType w:val="hybridMultilevel"/>
    <w:tmpl w:val="92264E50"/>
    <w:lvl w:ilvl="0" w:tplc="ACB8B74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CADDA4">
      <w:start w:val="1"/>
      <w:numFmt w:val="bullet"/>
      <w:lvlText w:val="o"/>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E49B66">
      <w:start w:val="1"/>
      <w:numFmt w:val="bullet"/>
      <w:lvlText w:val="▪"/>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A408D4">
      <w:start w:val="1"/>
      <w:numFmt w:val="bullet"/>
      <w:lvlText w:val="•"/>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4F248">
      <w:start w:val="1"/>
      <w:numFmt w:val="bullet"/>
      <w:lvlText w:val="o"/>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EEFB50">
      <w:start w:val="1"/>
      <w:numFmt w:val="bullet"/>
      <w:lvlText w:val="▪"/>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38338A">
      <w:start w:val="1"/>
      <w:numFmt w:val="bullet"/>
      <w:lvlText w:val="•"/>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542914">
      <w:start w:val="1"/>
      <w:numFmt w:val="bullet"/>
      <w:lvlText w:val="o"/>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D6A80C">
      <w:start w:val="1"/>
      <w:numFmt w:val="bullet"/>
      <w:lvlText w:val="▪"/>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BA9133D"/>
    <w:multiLevelType w:val="hybridMultilevel"/>
    <w:tmpl w:val="6E820A42"/>
    <w:lvl w:ilvl="0" w:tplc="C54444B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D6B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98E79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78224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5ABB1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FE5D5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B8194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6EDC4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2A2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BED2E24"/>
    <w:multiLevelType w:val="hybridMultilevel"/>
    <w:tmpl w:val="BDCA5E2E"/>
    <w:lvl w:ilvl="0" w:tplc="805019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B4210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5626F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92970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66862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9A7EF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386F7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0ADDB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5A627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D31392A"/>
    <w:multiLevelType w:val="hybridMultilevel"/>
    <w:tmpl w:val="7496029E"/>
    <w:lvl w:ilvl="0" w:tplc="DF4AB3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78C96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326F5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38D5B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52A7F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D6FF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4CBAA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A4B1C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0E0CA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F3D5026"/>
    <w:multiLevelType w:val="hybridMultilevel"/>
    <w:tmpl w:val="07A0D0B8"/>
    <w:lvl w:ilvl="0" w:tplc="A7CE3310">
      <w:start w:val="1"/>
      <w:numFmt w:val="upperRoman"/>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4EAA3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56EEDE">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78E15A">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D699C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03C86">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94C90E">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1E770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5ADA7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FB66961"/>
    <w:multiLevelType w:val="hybridMultilevel"/>
    <w:tmpl w:val="0E6C8494"/>
    <w:lvl w:ilvl="0" w:tplc="B22AA66A">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34621D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8821D2">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B2F676">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EC7864">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4C5CD6">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04A37E">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1EDFD2">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EAB8A4">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0E0060E"/>
    <w:multiLevelType w:val="hybridMultilevel"/>
    <w:tmpl w:val="D8445464"/>
    <w:lvl w:ilvl="0" w:tplc="FB22EF82">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C1C9DC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EA691A">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C4D75C">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7AD5E6">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4A3B42">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CEF9EE">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C6E156">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049E6C">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3350A4C"/>
    <w:multiLevelType w:val="hybridMultilevel"/>
    <w:tmpl w:val="76B2F634"/>
    <w:lvl w:ilvl="0" w:tplc="D4CC37F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C49D1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1A0BF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22253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90C54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8606A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967E6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262D5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8E32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4A8165E"/>
    <w:multiLevelType w:val="hybridMultilevel"/>
    <w:tmpl w:val="6D20BC06"/>
    <w:lvl w:ilvl="0" w:tplc="AA74AB58">
      <w:start w:val="1"/>
      <w:numFmt w:val="bullet"/>
      <w:lvlText w:val="•"/>
      <w:lvlJc w:val="left"/>
      <w:pPr>
        <w:ind w:left="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E4BE2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F62A0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AE294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408F8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AABDF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48EED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B02FE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6E77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5BA283D"/>
    <w:multiLevelType w:val="hybridMultilevel"/>
    <w:tmpl w:val="B0A6628E"/>
    <w:lvl w:ilvl="0" w:tplc="44226236">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4E1FB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7C360E">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FC686A">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C8C5C">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6EB1E8">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088856">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EC8406">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5CE374">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D2C6808"/>
    <w:multiLevelType w:val="hybridMultilevel"/>
    <w:tmpl w:val="9876720A"/>
    <w:lvl w:ilvl="0" w:tplc="60924706">
      <w:start w:val="4"/>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96D354">
      <w:start w:val="1"/>
      <w:numFmt w:val="lowerLetter"/>
      <w:lvlText w:val="%2"/>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20EEE2">
      <w:start w:val="1"/>
      <w:numFmt w:val="lowerRoman"/>
      <w:lvlText w:val="%3"/>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FE0508C">
      <w:start w:val="1"/>
      <w:numFmt w:val="decimal"/>
      <w:lvlText w:val="%4"/>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414D76C">
      <w:start w:val="1"/>
      <w:numFmt w:val="lowerLetter"/>
      <w:lvlText w:val="%5"/>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DA85548">
      <w:start w:val="1"/>
      <w:numFmt w:val="lowerRoman"/>
      <w:lvlText w:val="%6"/>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B12BCCC">
      <w:start w:val="1"/>
      <w:numFmt w:val="decimal"/>
      <w:lvlText w:val="%7"/>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E0E1ADE">
      <w:start w:val="1"/>
      <w:numFmt w:val="lowerLetter"/>
      <w:lvlText w:val="%8"/>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25A283A">
      <w:start w:val="1"/>
      <w:numFmt w:val="lowerRoman"/>
      <w:lvlText w:val="%9"/>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FA405B8"/>
    <w:multiLevelType w:val="hybridMultilevel"/>
    <w:tmpl w:val="3EB03D32"/>
    <w:lvl w:ilvl="0" w:tplc="FBDCC0C8">
      <w:start w:val="4"/>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186D81C">
      <w:start w:val="1"/>
      <w:numFmt w:val="lowerLetter"/>
      <w:lvlText w:val="%2"/>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1820CC4">
      <w:start w:val="1"/>
      <w:numFmt w:val="lowerRoman"/>
      <w:lvlText w:val="%3"/>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F1682A8">
      <w:start w:val="1"/>
      <w:numFmt w:val="decimal"/>
      <w:lvlText w:val="%4"/>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85AB8B6">
      <w:start w:val="1"/>
      <w:numFmt w:val="lowerLetter"/>
      <w:lvlText w:val="%5"/>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4426E14">
      <w:start w:val="1"/>
      <w:numFmt w:val="lowerRoman"/>
      <w:lvlText w:val="%6"/>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978B74E">
      <w:start w:val="1"/>
      <w:numFmt w:val="decimal"/>
      <w:lvlText w:val="%7"/>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4DA73EE">
      <w:start w:val="1"/>
      <w:numFmt w:val="lowerLetter"/>
      <w:lvlText w:val="%8"/>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65CD7D8">
      <w:start w:val="1"/>
      <w:numFmt w:val="lowerRoman"/>
      <w:lvlText w:val="%9"/>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4D369F4"/>
    <w:multiLevelType w:val="hybridMultilevel"/>
    <w:tmpl w:val="20D27848"/>
    <w:lvl w:ilvl="0" w:tplc="F6FCBCE8">
      <w:start w:val="5"/>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1267E9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B4DEB4">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9027F4">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661928">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52DBE8">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50770A">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F8EC4A">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5AF484">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8D0683F"/>
    <w:multiLevelType w:val="hybridMultilevel"/>
    <w:tmpl w:val="10586474"/>
    <w:lvl w:ilvl="0" w:tplc="4726060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4D55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06747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84F21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C4F91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D06D9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CE62C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7EDE8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2E0B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A0E22A3"/>
    <w:multiLevelType w:val="hybridMultilevel"/>
    <w:tmpl w:val="DE16A0B8"/>
    <w:lvl w:ilvl="0" w:tplc="5F5CD580">
      <w:start w:val="6"/>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5AC1A5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5A9C26">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EC9BF4">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7AA954">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28719A">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B4E2DE">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726FA4">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A29BAE">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AC45877"/>
    <w:multiLevelType w:val="hybridMultilevel"/>
    <w:tmpl w:val="50E6E6C2"/>
    <w:lvl w:ilvl="0" w:tplc="4AA88B58">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A68826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3289EE">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A63E02">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3E78CE">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AA5BA0">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9496F8">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784BC8">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9C78E8">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B7A13B4"/>
    <w:multiLevelType w:val="hybridMultilevel"/>
    <w:tmpl w:val="291C9560"/>
    <w:lvl w:ilvl="0" w:tplc="0BD42E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60E6B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9E882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BED3F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4066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F4C30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3E3A8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1AB34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DA1CD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D0965ED"/>
    <w:multiLevelType w:val="hybridMultilevel"/>
    <w:tmpl w:val="F6AE1044"/>
    <w:lvl w:ilvl="0" w:tplc="4D90EFE8">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6846AD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9C993A">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3EA55C">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9499E4">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0AAE9E">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B4456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542816">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EE947C">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DA30293"/>
    <w:multiLevelType w:val="hybridMultilevel"/>
    <w:tmpl w:val="DE96DEDC"/>
    <w:lvl w:ilvl="0" w:tplc="1CAE891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4C95C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FE47D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08EC6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EC0A9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32102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F2C90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1AEBF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E377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E2C154C"/>
    <w:multiLevelType w:val="hybridMultilevel"/>
    <w:tmpl w:val="7974F6BE"/>
    <w:lvl w:ilvl="0" w:tplc="92184E4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8EA930">
      <w:start w:val="1"/>
      <w:numFmt w:val="bullet"/>
      <w:lvlText w:val="o"/>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C934E">
      <w:start w:val="1"/>
      <w:numFmt w:val="bullet"/>
      <w:lvlText w:val="▪"/>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F87D9A">
      <w:start w:val="1"/>
      <w:numFmt w:val="bullet"/>
      <w:lvlText w:val="•"/>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CE1E34">
      <w:start w:val="1"/>
      <w:numFmt w:val="bullet"/>
      <w:lvlText w:val="o"/>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DA6116">
      <w:start w:val="1"/>
      <w:numFmt w:val="bullet"/>
      <w:lvlText w:val="▪"/>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464B7E">
      <w:start w:val="1"/>
      <w:numFmt w:val="bullet"/>
      <w:lvlText w:val="•"/>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4A3DB8">
      <w:start w:val="1"/>
      <w:numFmt w:val="bullet"/>
      <w:lvlText w:val="o"/>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D86E60">
      <w:start w:val="1"/>
      <w:numFmt w:val="bullet"/>
      <w:lvlText w:val="▪"/>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EAF3825"/>
    <w:multiLevelType w:val="hybridMultilevel"/>
    <w:tmpl w:val="58A41620"/>
    <w:lvl w:ilvl="0" w:tplc="0FEC50E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487BB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D2EB3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6ACC9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D4E9D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BC999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46C9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9CA28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207D9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002722A"/>
    <w:multiLevelType w:val="hybridMultilevel"/>
    <w:tmpl w:val="08981EC0"/>
    <w:lvl w:ilvl="0" w:tplc="28C2E1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5452A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EE4F5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70F8D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A0C24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84FD6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78AFA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7CDE4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D8020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3CD047C"/>
    <w:multiLevelType w:val="hybridMultilevel"/>
    <w:tmpl w:val="920A29D8"/>
    <w:lvl w:ilvl="0" w:tplc="9F667F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9C36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44815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A86FF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70264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324CC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C211C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66A61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5402A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A7B3548"/>
    <w:multiLevelType w:val="hybridMultilevel"/>
    <w:tmpl w:val="A02E812E"/>
    <w:lvl w:ilvl="0" w:tplc="3D7AD7D0">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5683CA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289602">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F43786">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B26BA2">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B080BC">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528EA0">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EA0B92">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823B3E">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E2001BF"/>
    <w:multiLevelType w:val="hybridMultilevel"/>
    <w:tmpl w:val="3D24DEC4"/>
    <w:lvl w:ilvl="0" w:tplc="B5D6697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12957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9032D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36306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3AA78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4A264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CEF7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BC83B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263FE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3833198"/>
    <w:multiLevelType w:val="hybridMultilevel"/>
    <w:tmpl w:val="8AE4B364"/>
    <w:lvl w:ilvl="0" w:tplc="B02028DE">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EE8D09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580976">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D4EBDC">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1E4EC8">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98511A">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7825BE">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84730C">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36E2F4">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4FF1F6A"/>
    <w:multiLevelType w:val="hybridMultilevel"/>
    <w:tmpl w:val="B4D271BA"/>
    <w:lvl w:ilvl="0" w:tplc="6270BD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4E9D4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54C1B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741FE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C28F3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EA459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2A2D7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B811C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703C0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515078E"/>
    <w:multiLevelType w:val="hybridMultilevel"/>
    <w:tmpl w:val="297AA68A"/>
    <w:lvl w:ilvl="0" w:tplc="9CDAF210">
      <w:start w:val="1"/>
      <w:numFmt w:val="lowerRoman"/>
      <w:lvlText w:val="%1."/>
      <w:lvlJc w:val="left"/>
      <w:pPr>
        <w:ind w:left="1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963638">
      <w:start w:val="1"/>
      <w:numFmt w:val="lowerLetter"/>
      <w:lvlText w:val="%2"/>
      <w:lvlJc w:val="left"/>
      <w:pPr>
        <w:ind w:left="1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54C254">
      <w:start w:val="1"/>
      <w:numFmt w:val="lowerRoman"/>
      <w:lvlText w:val="%3"/>
      <w:lvlJc w:val="left"/>
      <w:pPr>
        <w:ind w:left="2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F85A84">
      <w:start w:val="1"/>
      <w:numFmt w:val="decimal"/>
      <w:lvlText w:val="%4"/>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450E2">
      <w:start w:val="1"/>
      <w:numFmt w:val="lowerLetter"/>
      <w:lvlText w:val="%5"/>
      <w:lvlJc w:val="left"/>
      <w:pPr>
        <w:ind w:left="4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8CFC4C">
      <w:start w:val="1"/>
      <w:numFmt w:val="lowerRoman"/>
      <w:lvlText w:val="%6"/>
      <w:lvlJc w:val="left"/>
      <w:pPr>
        <w:ind w:left="4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945E50">
      <w:start w:val="1"/>
      <w:numFmt w:val="decimal"/>
      <w:lvlText w:val="%7"/>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16A942">
      <w:start w:val="1"/>
      <w:numFmt w:val="lowerLetter"/>
      <w:lvlText w:val="%8"/>
      <w:lvlJc w:val="left"/>
      <w:pPr>
        <w:ind w:left="6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7AF3B4">
      <w:start w:val="1"/>
      <w:numFmt w:val="lowerRoman"/>
      <w:lvlText w:val="%9"/>
      <w:lvlJc w:val="left"/>
      <w:pPr>
        <w:ind w:left="6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5A62C56"/>
    <w:multiLevelType w:val="hybridMultilevel"/>
    <w:tmpl w:val="177EA6D6"/>
    <w:lvl w:ilvl="0" w:tplc="04D60098">
      <w:start w:val="3"/>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83C089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E67AD2">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3E4798">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286CDA">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C2A700">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269260">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40CCA8">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62BB52">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60627C4"/>
    <w:multiLevelType w:val="hybridMultilevel"/>
    <w:tmpl w:val="9158871A"/>
    <w:lvl w:ilvl="0" w:tplc="922E8B28">
      <w:start w:val="8"/>
      <w:numFmt w:val="lowerRoman"/>
      <w:lvlText w:val="%1."/>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1EA370">
      <w:start w:val="1"/>
      <w:numFmt w:val="lowerLetter"/>
      <w:lvlText w:val="%2"/>
      <w:lvlJc w:val="left"/>
      <w:pPr>
        <w:ind w:left="1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26910">
      <w:start w:val="1"/>
      <w:numFmt w:val="lowerRoman"/>
      <w:lvlText w:val="%3"/>
      <w:lvlJc w:val="left"/>
      <w:pPr>
        <w:ind w:left="2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3E323C">
      <w:start w:val="1"/>
      <w:numFmt w:val="decimal"/>
      <w:lvlText w:val="%4"/>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306C68">
      <w:start w:val="1"/>
      <w:numFmt w:val="lowerLetter"/>
      <w:lvlText w:val="%5"/>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34C75C">
      <w:start w:val="1"/>
      <w:numFmt w:val="lowerRoman"/>
      <w:lvlText w:val="%6"/>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B2D42E">
      <w:start w:val="1"/>
      <w:numFmt w:val="decimal"/>
      <w:lvlText w:val="%7"/>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C0013E">
      <w:start w:val="1"/>
      <w:numFmt w:val="lowerLetter"/>
      <w:lvlText w:val="%8"/>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84F8B2">
      <w:start w:val="1"/>
      <w:numFmt w:val="lowerRoman"/>
      <w:lvlText w:val="%9"/>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60A2244"/>
    <w:multiLevelType w:val="hybridMultilevel"/>
    <w:tmpl w:val="839EDADA"/>
    <w:lvl w:ilvl="0" w:tplc="7AA0DF4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4C078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D85BA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025FD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D4485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C25E5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7E972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94020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C073D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90764E2"/>
    <w:multiLevelType w:val="hybridMultilevel"/>
    <w:tmpl w:val="FCC2518C"/>
    <w:lvl w:ilvl="0" w:tplc="DBFC146E">
      <w:start w:val="4"/>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C6E45D6">
      <w:start w:val="1"/>
      <w:numFmt w:val="lowerLetter"/>
      <w:lvlText w:val="%2"/>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8CAF9F6">
      <w:start w:val="1"/>
      <w:numFmt w:val="lowerRoman"/>
      <w:lvlText w:val="%3"/>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BFA36E2">
      <w:start w:val="1"/>
      <w:numFmt w:val="decimal"/>
      <w:lvlText w:val="%4"/>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38C77EC">
      <w:start w:val="1"/>
      <w:numFmt w:val="lowerLetter"/>
      <w:lvlText w:val="%5"/>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2B2B75C">
      <w:start w:val="1"/>
      <w:numFmt w:val="lowerRoman"/>
      <w:lvlText w:val="%6"/>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5C47380">
      <w:start w:val="1"/>
      <w:numFmt w:val="decimal"/>
      <w:lvlText w:val="%7"/>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06E9140">
      <w:start w:val="1"/>
      <w:numFmt w:val="lowerLetter"/>
      <w:lvlText w:val="%8"/>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99017DA">
      <w:start w:val="1"/>
      <w:numFmt w:val="lowerRoman"/>
      <w:lvlText w:val="%9"/>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A223F60"/>
    <w:multiLevelType w:val="hybridMultilevel"/>
    <w:tmpl w:val="17CAF7BA"/>
    <w:lvl w:ilvl="0" w:tplc="50845AE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3430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1639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D000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7200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3878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D813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9E4B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12C3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A613406"/>
    <w:multiLevelType w:val="multilevel"/>
    <w:tmpl w:val="F34655D8"/>
    <w:lvl w:ilvl="0">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pStyle w:val="Ttulo3"/>
      <w:lvlText w:val="%1.%2.%3"/>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B111A27"/>
    <w:multiLevelType w:val="hybridMultilevel"/>
    <w:tmpl w:val="F86CF9AC"/>
    <w:lvl w:ilvl="0" w:tplc="C688012E">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E40038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58F5AA">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E4E750">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28720C">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E7D4A">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9E04CA">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FC5392">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781566">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BD56737"/>
    <w:multiLevelType w:val="hybridMultilevel"/>
    <w:tmpl w:val="01B03B44"/>
    <w:lvl w:ilvl="0" w:tplc="0AF812B4">
      <w:start w:val="4"/>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A74F40E">
      <w:start w:val="1"/>
      <w:numFmt w:val="lowerLetter"/>
      <w:lvlText w:val="%2"/>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A284212">
      <w:start w:val="1"/>
      <w:numFmt w:val="lowerRoman"/>
      <w:lvlText w:val="%3"/>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DC61F40">
      <w:start w:val="1"/>
      <w:numFmt w:val="decimal"/>
      <w:lvlText w:val="%4"/>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D8A1F40">
      <w:start w:val="1"/>
      <w:numFmt w:val="lowerLetter"/>
      <w:lvlText w:val="%5"/>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41A69B4">
      <w:start w:val="1"/>
      <w:numFmt w:val="lowerRoman"/>
      <w:lvlText w:val="%6"/>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6BAD218">
      <w:start w:val="1"/>
      <w:numFmt w:val="decimal"/>
      <w:lvlText w:val="%7"/>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9AA6108">
      <w:start w:val="1"/>
      <w:numFmt w:val="lowerLetter"/>
      <w:lvlText w:val="%8"/>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E780418">
      <w:start w:val="1"/>
      <w:numFmt w:val="lowerRoman"/>
      <w:lvlText w:val="%9"/>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D590E78"/>
    <w:multiLevelType w:val="hybridMultilevel"/>
    <w:tmpl w:val="78387ED6"/>
    <w:lvl w:ilvl="0" w:tplc="41EE935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DA0C2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765A2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AEE14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36E26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F8275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E034C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88919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6550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F76201A"/>
    <w:multiLevelType w:val="hybridMultilevel"/>
    <w:tmpl w:val="9934DBF6"/>
    <w:lvl w:ilvl="0" w:tplc="082CD786">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A76D2D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8465A0">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088F6C">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7CBAC0">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DCB51C">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2C2164">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001312">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5A0006">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FAE1C47"/>
    <w:multiLevelType w:val="hybridMultilevel"/>
    <w:tmpl w:val="0E0A0B84"/>
    <w:lvl w:ilvl="0" w:tplc="29142B60">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46EE19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D22F52">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4025F4">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DA4400">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3A8E94">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E839D8">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88C790">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AAF8A6">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8"/>
  </w:num>
  <w:num w:numId="3">
    <w:abstractNumId w:val="80"/>
  </w:num>
  <w:num w:numId="4">
    <w:abstractNumId w:val="51"/>
  </w:num>
  <w:num w:numId="5">
    <w:abstractNumId w:val="55"/>
  </w:num>
  <w:num w:numId="6">
    <w:abstractNumId w:val="14"/>
  </w:num>
  <w:num w:numId="7">
    <w:abstractNumId w:val="83"/>
  </w:num>
  <w:num w:numId="8">
    <w:abstractNumId w:val="70"/>
  </w:num>
  <w:num w:numId="9">
    <w:abstractNumId w:val="76"/>
  </w:num>
  <w:num w:numId="10">
    <w:abstractNumId w:val="16"/>
  </w:num>
  <w:num w:numId="11">
    <w:abstractNumId w:val="19"/>
  </w:num>
  <w:num w:numId="12">
    <w:abstractNumId w:val="21"/>
  </w:num>
  <w:num w:numId="13">
    <w:abstractNumId w:val="58"/>
  </w:num>
  <w:num w:numId="14">
    <w:abstractNumId w:val="66"/>
  </w:num>
  <w:num w:numId="15">
    <w:abstractNumId w:val="77"/>
  </w:num>
  <w:num w:numId="16">
    <w:abstractNumId w:val="52"/>
  </w:num>
  <w:num w:numId="17">
    <w:abstractNumId w:val="34"/>
  </w:num>
  <w:num w:numId="18">
    <w:abstractNumId w:val="60"/>
  </w:num>
  <w:num w:numId="19">
    <w:abstractNumId w:val="47"/>
  </w:num>
  <w:num w:numId="20">
    <w:abstractNumId w:val="2"/>
  </w:num>
  <w:num w:numId="21">
    <w:abstractNumId w:val="20"/>
  </w:num>
  <w:num w:numId="22">
    <w:abstractNumId w:val="57"/>
  </w:num>
  <w:num w:numId="23">
    <w:abstractNumId w:val="26"/>
  </w:num>
  <w:num w:numId="24">
    <w:abstractNumId w:val="73"/>
  </w:num>
  <w:num w:numId="25">
    <w:abstractNumId w:val="24"/>
  </w:num>
  <w:num w:numId="26">
    <w:abstractNumId w:val="62"/>
  </w:num>
  <w:num w:numId="27">
    <w:abstractNumId w:val="25"/>
  </w:num>
  <w:num w:numId="28">
    <w:abstractNumId w:val="88"/>
  </w:num>
  <w:num w:numId="29">
    <w:abstractNumId w:val="38"/>
  </w:num>
  <w:num w:numId="30">
    <w:abstractNumId w:val="44"/>
  </w:num>
  <w:num w:numId="31">
    <w:abstractNumId w:val="10"/>
  </w:num>
  <w:num w:numId="32">
    <w:abstractNumId w:val="5"/>
  </w:num>
  <w:num w:numId="33">
    <w:abstractNumId w:val="40"/>
  </w:num>
  <w:num w:numId="34">
    <w:abstractNumId w:val="74"/>
  </w:num>
  <w:num w:numId="35">
    <w:abstractNumId w:val="27"/>
  </w:num>
  <w:num w:numId="36">
    <w:abstractNumId w:val="22"/>
  </w:num>
  <w:num w:numId="37">
    <w:abstractNumId w:val="18"/>
  </w:num>
  <w:num w:numId="38">
    <w:abstractNumId w:val="53"/>
  </w:num>
  <w:num w:numId="39">
    <w:abstractNumId w:val="75"/>
  </w:num>
  <w:num w:numId="40">
    <w:abstractNumId w:val="6"/>
  </w:num>
  <w:num w:numId="41">
    <w:abstractNumId w:val="71"/>
  </w:num>
  <w:num w:numId="42">
    <w:abstractNumId w:val="85"/>
  </w:num>
  <w:num w:numId="43">
    <w:abstractNumId w:val="30"/>
  </w:num>
  <w:num w:numId="44">
    <w:abstractNumId w:val="61"/>
  </w:num>
  <w:num w:numId="45">
    <w:abstractNumId w:val="65"/>
  </w:num>
  <w:num w:numId="46">
    <w:abstractNumId w:val="89"/>
  </w:num>
  <w:num w:numId="47">
    <w:abstractNumId w:val="72"/>
  </w:num>
  <w:num w:numId="48">
    <w:abstractNumId w:val="11"/>
  </w:num>
  <w:num w:numId="49">
    <w:abstractNumId w:val="56"/>
  </w:num>
  <w:num w:numId="50">
    <w:abstractNumId w:val="13"/>
  </w:num>
  <w:num w:numId="51">
    <w:abstractNumId w:val="31"/>
  </w:num>
  <w:num w:numId="52">
    <w:abstractNumId w:val="59"/>
  </w:num>
  <w:num w:numId="53">
    <w:abstractNumId w:val="12"/>
  </w:num>
  <w:num w:numId="54">
    <w:abstractNumId w:val="54"/>
  </w:num>
  <w:num w:numId="55">
    <w:abstractNumId w:val="82"/>
  </w:num>
  <w:num w:numId="56">
    <w:abstractNumId w:val="37"/>
  </w:num>
  <w:num w:numId="57">
    <w:abstractNumId w:val="68"/>
  </w:num>
  <w:num w:numId="58">
    <w:abstractNumId w:val="1"/>
  </w:num>
  <w:num w:numId="59">
    <w:abstractNumId w:val="49"/>
  </w:num>
  <w:num w:numId="60">
    <w:abstractNumId w:val="36"/>
  </w:num>
  <w:num w:numId="61">
    <w:abstractNumId w:val="86"/>
  </w:num>
  <w:num w:numId="62">
    <w:abstractNumId w:val="33"/>
  </w:num>
  <w:num w:numId="63">
    <w:abstractNumId w:val="23"/>
  </w:num>
  <w:num w:numId="64">
    <w:abstractNumId w:val="9"/>
  </w:num>
  <w:num w:numId="65">
    <w:abstractNumId w:val="79"/>
  </w:num>
  <w:num w:numId="66">
    <w:abstractNumId w:val="63"/>
  </w:num>
  <w:num w:numId="67">
    <w:abstractNumId w:val="3"/>
  </w:num>
  <w:num w:numId="68">
    <w:abstractNumId w:val="7"/>
  </w:num>
  <w:num w:numId="69">
    <w:abstractNumId w:val="35"/>
  </w:num>
  <w:num w:numId="70">
    <w:abstractNumId w:val="32"/>
  </w:num>
  <w:num w:numId="71">
    <w:abstractNumId w:val="48"/>
  </w:num>
  <w:num w:numId="72">
    <w:abstractNumId w:val="41"/>
  </w:num>
  <w:num w:numId="73">
    <w:abstractNumId w:val="67"/>
  </w:num>
  <w:num w:numId="74">
    <w:abstractNumId w:val="39"/>
  </w:num>
  <w:num w:numId="75">
    <w:abstractNumId w:val="43"/>
  </w:num>
  <w:num w:numId="76">
    <w:abstractNumId w:val="81"/>
  </w:num>
  <w:num w:numId="77">
    <w:abstractNumId w:val="69"/>
  </w:num>
  <w:num w:numId="78">
    <w:abstractNumId w:val="42"/>
  </w:num>
  <w:num w:numId="79">
    <w:abstractNumId w:val="15"/>
  </w:num>
  <w:num w:numId="80">
    <w:abstractNumId w:val="50"/>
  </w:num>
  <w:num w:numId="81">
    <w:abstractNumId w:val="8"/>
  </w:num>
  <w:num w:numId="82">
    <w:abstractNumId w:val="87"/>
  </w:num>
  <w:num w:numId="83">
    <w:abstractNumId w:val="28"/>
  </w:num>
  <w:num w:numId="84">
    <w:abstractNumId w:val="64"/>
  </w:num>
  <w:num w:numId="85">
    <w:abstractNumId w:val="17"/>
  </w:num>
  <w:num w:numId="86">
    <w:abstractNumId w:val="0"/>
  </w:num>
  <w:num w:numId="87">
    <w:abstractNumId w:val="29"/>
  </w:num>
  <w:num w:numId="88">
    <w:abstractNumId w:val="46"/>
  </w:num>
  <w:num w:numId="89">
    <w:abstractNumId w:val="45"/>
  </w:num>
  <w:num w:numId="90">
    <w:abstractNumId w:val="8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90"/>
    <w:rsid w:val="004F084F"/>
    <w:rsid w:val="009351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A8324-D68C-4D85-93C3-42E203B1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5" w:lineRule="auto"/>
      <w:ind w:left="10" w:right="71"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numPr>
        <w:numId w:val="90"/>
      </w:numPr>
      <w:spacing w:after="162" w:line="258" w:lineRule="auto"/>
      <w:ind w:left="10" w:right="74"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numPr>
        <w:ilvl w:val="1"/>
        <w:numId w:val="90"/>
      </w:numPr>
      <w:spacing w:after="162" w:line="258" w:lineRule="auto"/>
      <w:ind w:left="10" w:right="74" w:hanging="10"/>
      <w:outlineLvl w:val="1"/>
    </w:pPr>
    <w:rPr>
      <w:rFonts w:ascii="Arial" w:eastAsia="Arial" w:hAnsi="Arial" w:cs="Arial"/>
      <w:b/>
      <w:color w:val="000000"/>
      <w:sz w:val="24"/>
    </w:rPr>
  </w:style>
  <w:style w:type="paragraph" w:styleId="Ttulo3">
    <w:name w:val="heading 3"/>
    <w:next w:val="Normal"/>
    <w:link w:val="Ttulo3Char"/>
    <w:uiPriority w:val="9"/>
    <w:unhideWhenUsed/>
    <w:qFormat/>
    <w:pPr>
      <w:keepNext/>
      <w:keepLines/>
      <w:numPr>
        <w:ilvl w:val="2"/>
        <w:numId w:val="90"/>
      </w:numPr>
      <w:spacing w:after="162" w:line="258" w:lineRule="auto"/>
      <w:ind w:left="10" w:right="74" w:hanging="10"/>
      <w:outlineLvl w:val="2"/>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character" w:customStyle="1" w:styleId="Ttulo3Char">
    <w:name w:val="Título 3 Char"/>
    <w:link w:val="Ttulo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eader" Target="header9.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_rels/header7.xml.rels><?xml version="1.0" encoding="UTF-8" standalone="yes"?>
<Relationships xmlns="http://schemas.openxmlformats.org/package/2006/relationships"><Relationship Id="rId1" Type="http://schemas.openxmlformats.org/officeDocument/2006/relationships/image" Target="media/image4.jpg"/></Relationships>
</file>

<file path=word/_rels/header8.xml.rels><?xml version="1.0" encoding="UTF-8" standalone="yes"?>
<Relationships xmlns="http://schemas.openxmlformats.org/package/2006/relationships"><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4.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22480</Words>
  <Characters>121393</Characters>
  <Application>Microsoft Office Word</Application>
  <DocSecurity>0</DocSecurity>
  <Lines>1011</Lines>
  <Paragraphs>287</Paragraphs>
  <ScaleCrop>false</ScaleCrop>
  <HeadingPairs>
    <vt:vector size="2" baseType="variant">
      <vt:variant>
        <vt:lpstr>Título</vt:lpstr>
      </vt:variant>
      <vt:variant>
        <vt:i4>1</vt:i4>
      </vt:variant>
    </vt:vector>
  </HeadingPairs>
  <TitlesOfParts>
    <vt:vector size="1" baseType="lpstr">
      <vt:lpstr>MergedFile</vt:lpstr>
    </vt:vector>
  </TitlesOfParts>
  <Company/>
  <LinksUpToDate>false</LinksUpToDate>
  <CharactersWithSpaces>143586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subject/>
  <dc:creator>Bruno Costa</dc:creator>
  <cp:keywords/>
  <cp:lastModifiedBy>Gilton Francisco Sousa de Andrade</cp:lastModifiedBy>
  <cp:revision>2</cp:revision>
  <dcterms:created xsi:type="dcterms:W3CDTF">2018-02-05T13:24:00Z</dcterms:created>
  <dcterms:modified xsi:type="dcterms:W3CDTF">2018-02-05T13:24:00Z</dcterms:modified>
</cp:coreProperties>
</file>