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Cursos Técnicos do IFRJ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Arraial do Cabo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Informática - Integrado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Manutenção e Suporte em Informática (EJA) - Integrado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Meio Ambiente - Concomitante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Duque de Caxias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Curso Técnico em Petróleo e Gás - Concomitante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Plásticos - Concomitante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Segurança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Trabalho - Concomitante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Manutenção e Suporte em Informática (EJA) - Integrado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Petróleo e Gás - Integrado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Plásticos - Integrado (Oferta de vagas suspensa)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Química - Integrado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Engenheiro Paulo de Frontin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Curso Técnico em Informática para Internet - Concomitante</w:t>
        <w:br w:type="textWrapping"/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Rio de Janeiro (Maracanã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br w:type="textWrapping"/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Alimentos - Integrado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Biotecnologia - Integrado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Farmácia - Integrado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Manutenção e Suporte em Informática (EJA) - Integrado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Meio Ambiente - Integrado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Química - Concomitante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Química - Integrado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Nilo Peçanha - Pinheiral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Curso Técnico em Agente Comunitário de Saúde (EaD)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Agroindústria (EJA) - Integrado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Agropecuária - Integrado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Informática - Concomitante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Informática - Integrado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Lazer (EaD)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Meio Ambiente - Integrado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Secretariado - Concomitante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Serviços Públicos (EaD)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Secretaria Escolar (EAD)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Nilópolis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Curso Técnico em Controle Ambiental - Integrado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Manutenção e Suporte em Informática (EJA) - Integrado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Química - Integrado </w:t>
        <w:br w:type="textWrapping"/>
        <w:br w:type="textWrapping"/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 Campus Paracambi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Curso Técnico em Eletrotécnica - Integrado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Mecânica - Integrado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São Gonçalo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Curso Técnico em Química - Integrado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Segurança do Trabalho - Concomitante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Volta Redonda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Curso Técnico em Automação Industrial - Integrado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Metrologia - Concomitante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Técnico em Vendas - Concomitante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33"/>
          <w:szCs w:val="33"/>
        </w:rPr>
      </w:pPr>
      <w:r w:rsidDel="00000000" w:rsidR="00000000" w:rsidRPr="00000000">
        <w:rPr>
          <w:rFonts w:ascii="Arial" w:cs="Arial" w:eastAsia="Arial" w:hAnsi="Arial"/>
          <w:b w:val="1"/>
          <w:sz w:val="33"/>
          <w:szCs w:val="33"/>
          <w:rtl w:val="0"/>
        </w:rPr>
        <w:t xml:space="preserve">Cursos de graduação IFRJ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Licenciatura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 Campus Nilópolis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  <w:t xml:space="preserve">Curso de Licenciatura em Física</w:t>
        <w:br w:type="textWrapping"/>
        <w:t xml:space="preserve">Curso de Licenciatura em Matemática</w:t>
        <w:br w:type="textWrapping"/>
        <w:t xml:space="preserve">Curso de Licenciatura em Química</w:t>
        <w:br w:type="textWrapping"/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 Campus Volta Redonda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Curso de Licenciatura em Física</w:t>
        <w:br w:type="textWrapping"/>
        <w:t xml:space="preserve">Curso de Licenciatura em Matemática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 Campus Paracambi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Curso de Licenciatura em Matemática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Campus Duque de Caxias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Curso de Licenciatura em Química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Bacharelado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 Campus Rio de Janeiro (Maracanã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Bacharelado em Ciências Biológicas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 Campus Realengo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Bacharelado em Farmácia </w:t>
        <w:br w:type="textWrapping"/>
        <w:t xml:space="preserve">Bacharelado em Fisioterapia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Bacharelado em Terapia Ocupacional</w:t>
        <w:br w:type="textWrapping"/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 Campus Nilópolis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  <w:t xml:space="preserve">Bacharelado em Produção Cultural </w:t>
        <w:br w:type="textWrapping"/>
        <w:t xml:space="preserve">Bacharelado em Química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Cursos Superiores de Tecnologia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 Campus Rio de Janeiro (Maracanã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Curso Superior de Tecnologia em Gestão Ambiental</w:t>
        <w:br w:type="textWrapping"/>
        <w:t xml:space="preserve">Curso Superior de Tecnologia em Processos Químicos</w:t>
        <w:br w:type="textWrapping"/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 Campus Nilópolis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Curso Superior de Tecnologia em Produção Cultural</w:t>
        <w:br w:type="textWrapping"/>
        <w:t xml:space="preserve">Curso Superior de Tecnologia em Química de Produtos Naturais</w:t>
        <w:br w:type="textWrapping"/>
        <w:t xml:space="preserve">Curso Superior de Tecnologia em Gestão da Produção Industrial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 Campus Engenheiro Paulo de Frontin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 Curso Superior de Tecnologia em Jogos Digitais</w:t>
        <w:br w:type="textWrapping"/>
      </w:r>
    </w:p>
    <w:sectPr>
      <w:pgSz w:h="16838" w:w="11906" w:orient="portrait"/>
      <w:pgMar w:bottom="260.78740157480524" w:top="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link w:val="Ttulo2Char"/>
    <w:uiPriority w:val="9"/>
    <w:qFormat w:val="1"/>
    <w:rsid w:val="005F1E4F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5F1E4F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5F1E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5F1E4F"/>
    <w:rPr>
      <w:b w:val="1"/>
      <w:bCs w:val="1"/>
    </w:rPr>
  </w:style>
  <w:style w:type="character" w:styleId="apple-converted-space" w:customStyle="1">
    <w:name w:val="apple-converted-space"/>
    <w:basedOn w:val="Fontepargpadro"/>
    <w:rsid w:val="005F1E4F"/>
  </w:style>
  <w:style w:type="paragraph" w:styleId="PargrafodaLista">
    <w:name w:val="List Paragraph"/>
    <w:basedOn w:val="Normal"/>
    <w:uiPriority w:val="34"/>
    <w:qFormat w:val="1"/>
    <w:rsid w:val="004759C0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57D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57DAE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E57DA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57DAE"/>
  </w:style>
  <w:style w:type="paragraph" w:styleId="Rodap">
    <w:name w:val="footer"/>
    <w:basedOn w:val="Normal"/>
    <w:link w:val="RodapChar"/>
    <w:uiPriority w:val="99"/>
    <w:unhideWhenUsed w:val="1"/>
    <w:rsid w:val="00E57DA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57D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frj.edu.br/webfm_send/2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L3eOsbKDt94YXAvEpb7qLpE7w==">AMUW2mXlNSoHHNJMhgHNwVwdNnR6x4GfnOBY3hjQetFEx5y7/LVtxQZYwCbsFs/r/1H3pXVoOJbqSc6Ms3gXXht7X96PZ4K+UYMF64U3/Ph1S+0/GDXqz5A=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2015-02-05T13:57:00Z</dcterms:created>
  <dc:creator>Pamela Elis Rodrigues de Oliveira</dc:creator>
</cp:coreProperties>
</file>