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7F68A5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0000046B" w14:textId="6BD098B7" w:rsidR="00C2621E" w:rsidRDefault="00420EEC" w:rsidP="000273D7">
      <w:pPr>
        <w:ind w:left="567"/>
        <w:jc w:val="center"/>
        <w:rPr>
          <w:b/>
        </w:rPr>
      </w:pPr>
      <w:r>
        <w:rPr>
          <w:b/>
        </w:rPr>
        <w:t>ANEXO VI</w:t>
      </w:r>
      <w:r w:rsidR="00BA0BE8">
        <w:rPr>
          <w:b/>
        </w:rPr>
        <w:t>I</w:t>
      </w:r>
      <w:r w:rsidR="009355B0">
        <w:rPr>
          <w:b/>
        </w:rPr>
        <w:t xml:space="preserve"> </w:t>
      </w:r>
      <w:r>
        <w:rPr>
          <w:b/>
        </w:rPr>
        <w:t>MODELO DE TERMO DE COMPROMISSO DO BOLSISTA</w:t>
      </w:r>
    </w:p>
    <w:p w14:paraId="0000046C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14:paraId="0000046D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Declaro, para os devidos fins, que eu, “NOME COMPLETO DO ESTUDANTE”, identidade Nº “XXXXXXXXX”, CPF Nº “XXX.XXX.XXX-XX”, estudante devidamente matriculado(a) no Curso de “NÍVEL DE ENSINO” (Graduação ou Educação Profissional Técnica de Nível Médio) em “NOME DO CURSO” do Instituto Federal de Educação, Ciência e Tecnologia do Rio de Janeiro (IFRJ), sob o número de matrícula “XXXXXXX”, tenho ciência das obrigações inerentes à qualidade de beneficiário do Programa Institucional de Bolsas do IFRJ, conforme Edital Interno Nº 01 / 2020, e, nesse sentido, COMPROMETO-ME a respeitar as seguintes cláusulas:</w:t>
      </w:r>
    </w:p>
    <w:p w14:paraId="0000046E" w14:textId="77777777" w:rsidR="00C2621E" w:rsidRDefault="00C2621E" w:rsidP="00254227">
      <w:pPr>
        <w:pBdr>
          <w:top w:val="nil"/>
          <w:left w:val="nil"/>
          <w:bottom w:val="nil"/>
          <w:right w:val="nil"/>
          <w:between w:val="nil"/>
        </w:pBdr>
        <w:ind w:left="851" w:right="309"/>
        <w:rPr>
          <w:color w:val="000000"/>
          <w:sz w:val="23"/>
          <w:szCs w:val="23"/>
        </w:rPr>
      </w:pPr>
    </w:p>
    <w:p w14:paraId="0000046F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065"/>
        </w:tabs>
        <w:ind w:left="851" w:right="309" w:firstLine="0"/>
        <w:jc w:val="both"/>
      </w:pPr>
      <w:r>
        <w:rPr>
          <w:color w:val="000000"/>
        </w:rPr>
        <w:t>Estar regularmente matriculado em um curso de Graduação ou de Educação Profissional Técnica de Nível Médio, de acordo com a modalidade da bolsa.</w:t>
      </w:r>
    </w:p>
    <w:p w14:paraId="00000470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065"/>
        </w:tabs>
        <w:ind w:left="851" w:right="309" w:firstLine="0"/>
        <w:jc w:val="both"/>
      </w:pPr>
      <w:r>
        <w:rPr>
          <w:color w:val="000000"/>
        </w:rPr>
        <w:t>Ter disponibilidade de carga horária para o desenvolvimento das atividades contidas no plano de trabalho de acordo com a modalidade da bolsa.</w:t>
      </w:r>
    </w:p>
    <w:p w14:paraId="00000471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  <w:tab w:val="left" w:pos="1064"/>
        </w:tabs>
        <w:spacing w:line="252" w:lineRule="auto"/>
        <w:ind w:left="851" w:right="309" w:firstLine="0"/>
        <w:jc w:val="both"/>
      </w:pPr>
      <w:r>
        <w:rPr>
          <w:color w:val="000000"/>
        </w:rPr>
        <w:t>Não possuir qualquer vínculo empregatício.</w:t>
      </w:r>
    </w:p>
    <w:p w14:paraId="00000472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851" w:right="309" w:firstLine="0"/>
        <w:jc w:val="both"/>
      </w:pPr>
      <w:r>
        <w:rPr>
          <w:color w:val="000000"/>
        </w:rPr>
        <w:t>Não receber qualquer outra modalidade de bolsa de ensino, pesquisa, inovação ou extensão (incluindo monitoria ou outra bolsa), sendo vedada a acumulação com bolsa de outros programas (mesmo que de outras instituições).</w:t>
      </w:r>
    </w:p>
    <w:p w14:paraId="00000473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Apresentar os resultados parciais e finais do projeto, sob a forma de painéis e/ou comunicações orais, em eventos internos do IFRJ e demais eventos indicados pelo orientador.</w:t>
      </w:r>
    </w:p>
    <w:p w14:paraId="00000474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Apresentar relatório parcial e/ou relatório final (de acordo com cronograma contido no Anexo I) do projeto de forma a compor o sistema de avaliação do bolsista.</w:t>
      </w:r>
    </w:p>
    <w:p w14:paraId="00000475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Nas publicações (trabalhos e artigos), com anuência do orientador, fazer referência a sua condição de bolsista, além de constar agradecimento ao IFRJ e CNPq.</w:t>
      </w:r>
    </w:p>
    <w:p w14:paraId="00000476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Possuir currículo na Plataforma Lattes do CNPq e mantê-lo atualizado.</w:t>
      </w:r>
    </w:p>
    <w:p w14:paraId="00000477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851" w:right="309" w:firstLine="0"/>
        <w:jc w:val="both"/>
      </w:pPr>
      <w:r>
        <w:rPr>
          <w:color w:val="000000"/>
        </w:rPr>
        <w:t>Não ser responsável por fraude ou plágio.</w:t>
      </w:r>
    </w:p>
    <w:p w14:paraId="00000478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1"/>
          <w:szCs w:val="21"/>
        </w:rPr>
      </w:pPr>
    </w:p>
    <w:p w14:paraId="00000479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0000047A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</w:p>
    <w:p w14:paraId="48685475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Local, data</w:t>
      </w:r>
    </w:p>
    <w:p w14:paraId="0000047C" w14:textId="07AE6514" w:rsidR="00C2621E" w:rsidRPr="00254227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i/>
          <w:iCs/>
          <w:color w:val="000000"/>
        </w:rPr>
      </w:pPr>
      <w:r>
        <w:rPr>
          <w:color w:val="000000"/>
        </w:rPr>
        <w:t xml:space="preserve"> </w:t>
      </w:r>
      <w:r w:rsidRPr="00254227">
        <w:rPr>
          <w:i/>
          <w:iCs/>
          <w:color w:val="000000"/>
        </w:rPr>
        <w:t>Assinatura</w:t>
      </w:r>
    </w:p>
    <w:p w14:paraId="40FA60E2" w14:textId="55CBAFD0" w:rsidR="00254227" w:rsidRDefault="00254227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14:paraId="0000047D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NOME DO BOLSISTA</w:t>
      </w:r>
    </w:p>
    <w:p w14:paraId="0000047E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Matrícula</w:t>
      </w:r>
    </w:p>
    <w:p w14:paraId="0000047F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</w:p>
    <w:p w14:paraId="00000480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4564DE69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Nome do(a) orientador(a): </w:t>
      </w:r>
    </w:p>
    <w:p w14:paraId="46A8DCCA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Ciência do(a) orientador(a): </w:t>
      </w:r>
    </w:p>
    <w:p w14:paraId="00000481" w14:textId="572B1A82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Local, data</w:t>
      </w:r>
    </w:p>
    <w:p w14:paraId="2BA4C0FF" w14:textId="6A8CD352" w:rsidR="009E6CA3" w:rsidRDefault="009E6CA3" w:rsidP="009E6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F4" w14:textId="1659AA02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24C7" w14:textId="51130323" w:rsidR="00735A9E" w:rsidRDefault="00735A9E" w:rsidP="00735A9E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248ACFD" wp14:editId="49AEC6F2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78CA8FA" w14:textId="7AD2C1FA" w:rsidR="00735A9E" w:rsidRDefault="00735A9E" w:rsidP="00735A9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254227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254227">
      <w:rPr>
        <w:b/>
        <w:bCs/>
        <w:sz w:val="16"/>
        <w:szCs w:val="16"/>
      </w:rPr>
      <w:t>2</w:t>
    </w:r>
  </w:p>
  <w:p w14:paraId="4A3B71FC" w14:textId="77777777" w:rsidR="00735A9E" w:rsidRDefault="00735A9E" w:rsidP="00735A9E">
    <w:pPr>
      <w:ind w:left="3119"/>
      <w:rPr>
        <w:b/>
        <w:color w:val="000000"/>
        <w:sz w:val="16"/>
        <w:szCs w:val="16"/>
      </w:rPr>
    </w:pPr>
  </w:p>
  <w:p w14:paraId="6590B15A" w14:textId="070A1827" w:rsidR="00735A9E" w:rsidRDefault="00254227" w:rsidP="00735A9E">
    <w:pPr>
      <w:ind w:left="3119"/>
      <w:jc w:val="both"/>
      <w:rPr>
        <w:bCs/>
        <w:sz w:val="16"/>
        <w:szCs w:val="16"/>
      </w:rPr>
    </w:pPr>
    <w:r w:rsidRPr="00254227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  <w:r w:rsidR="00735A9E">
      <w:rPr>
        <w:bCs/>
        <w:sz w:val="16"/>
        <w:szCs w:val="16"/>
      </w:rPr>
      <w:t xml:space="preserve"> </w:t>
    </w:r>
  </w:p>
  <w:p w14:paraId="7C3AEFD0" w14:textId="77777777" w:rsidR="00735A9E" w:rsidRDefault="00735A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273D7"/>
    <w:rsid w:val="000555A3"/>
    <w:rsid w:val="0014524A"/>
    <w:rsid w:val="00174629"/>
    <w:rsid w:val="001B060A"/>
    <w:rsid w:val="001D2BA4"/>
    <w:rsid w:val="00254227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735A9E"/>
    <w:rsid w:val="008123F3"/>
    <w:rsid w:val="00854ACD"/>
    <w:rsid w:val="009355B0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6</cp:revision>
  <cp:lastPrinted>2020-12-17T11:16:00Z</cp:lastPrinted>
  <dcterms:created xsi:type="dcterms:W3CDTF">2020-12-17T11:32:00Z</dcterms:created>
  <dcterms:modified xsi:type="dcterms:W3CDTF">2021-12-29T15:10:00Z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